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DE8A4" w14:textId="77777777" w:rsidR="009241D8" w:rsidRPr="004B3D96" w:rsidRDefault="009241D8" w:rsidP="009032A1">
      <w:pPr>
        <w:tabs>
          <w:tab w:val="left" w:pos="3055"/>
        </w:tabs>
        <w:jc w:val="center"/>
        <w:rPr>
          <w:rFonts w:ascii="GHEA Grapalat" w:hAnsi="GHEA Grapalat" w:cs="Sylfaen"/>
          <w:b/>
          <w:sz w:val="32"/>
          <w:szCs w:val="32"/>
          <w:lang w:val="hy-AM"/>
        </w:rPr>
      </w:pPr>
      <w:bookmarkStart w:id="0" w:name="_Hlk145926362"/>
      <w:r w:rsidRPr="004B3D96">
        <w:rPr>
          <w:rFonts w:ascii="GHEA Grapalat" w:hAnsi="GHEA Grapalat" w:cs="Sylfaen"/>
          <w:b/>
          <w:sz w:val="32"/>
          <w:szCs w:val="32"/>
          <w:lang w:val="hy-AM"/>
        </w:rPr>
        <w:t>ՀԱՅՏԱՐԱՐՈՒԹՅՈՒՆ</w:t>
      </w:r>
    </w:p>
    <w:p w14:paraId="4882AFDF" w14:textId="5C2C2C43" w:rsidR="009241D8" w:rsidRPr="004B3D96" w:rsidRDefault="009241D8" w:rsidP="009032A1">
      <w:pPr>
        <w:tabs>
          <w:tab w:val="left" w:pos="3055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4B3D96">
        <w:rPr>
          <w:rFonts w:ascii="GHEA Grapalat" w:hAnsi="GHEA Grapalat" w:cs="Sylfaen"/>
          <w:b/>
          <w:sz w:val="24"/>
          <w:szCs w:val="24"/>
          <w:lang w:val="hy-AM"/>
        </w:rPr>
        <w:t>ԹԱԼԻՆԻ  ՀԱՄԱՅՆՔԱՊԵՏԱՐԱՆԸ  ՀԱՅՏԱՐԱՐՈՒՄ  Է  ՄՐՑՈՒՅԹ</w:t>
      </w:r>
    </w:p>
    <w:p w14:paraId="58A1E51D" w14:textId="25AAEDF8" w:rsidR="009241D8" w:rsidRPr="004B3D96" w:rsidRDefault="009241D8" w:rsidP="009032A1">
      <w:pPr>
        <w:tabs>
          <w:tab w:val="left" w:pos="3055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4B3D96">
        <w:rPr>
          <w:rFonts w:ascii="GHEA Grapalat" w:hAnsi="GHEA Grapalat" w:cs="Sylfaen"/>
          <w:b/>
          <w:sz w:val="24"/>
          <w:szCs w:val="24"/>
          <w:lang w:val="hy-AM"/>
        </w:rPr>
        <w:t>ԹԱԼԻՆ  ՀԱՄԱՅՆՔԻ  ՆԵՐՔՈՀԻՇՅԱԼ  ՀՈԱԿ-ՆԵՐԻ  ՏՆՕՐԵՆՆԵՐԻ</w:t>
      </w:r>
    </w:p>
    <w:p w14:paraId="55DF60FA" w14:textId="77777777" w:rsidR="009241D8" w:rsidRPr="004B3D96" w:rsidRDefault="009241D8" w:rsidP="009032A1">
      <w:pPr>
        <w:tabs>
          <w:tab w:val="left" w:pos="3055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4B3D96">
        <w:rPr>
          <w:rFonts w:ascii="GHEA Grapalat" w:hAnsi="GHEA Grapalat" w:cs="Sylfaen"/>
          <w:b/>
          <w:sz w:val="24"/>
          <w:szCs w:val="24"/>
          <w:lang w:val="hy-AM"/>
        </w:rPr>
        <w:t>ԹԱՓՈՒՐ  ՊԱՇՏՈՆՆԵՐԸ  ԶԲԱՂԵՑՆԵԼՈՒ  ՀԱՄԱՐ</w:t>
      </w:r>
    </w:p>
    <w:p w14:paraId="75982FAF" w14:textId="77777777" w:rsidR="009241D8" w:rsidRPr="004B3D96" w:rsidRDefault="009241D8" w:rsidP="009032A1">
      <w:pPr>
        <w:tabs>
          <w:tab w:val="left" w:pos="3055"/>
          <w:tab w:val="center" w:pos="4846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A6A36BF" w14:textId="77777777" w:rsidR="009241D8" w:rsidRPr="004B3D96" w:rsidRDefault="009241D8" w:rsidP="009032A1">
      <w:pPr>
        <w:tabs>
          <w:tab w:val="left" w:pos="3055"/>
          <w:tab w:val="center" w:pos="4846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b/>
          <w:sz w:val="24"/>
          <w:szCs w:val="24"/>
          <w:lang w:val="hy-AM"/>
        </w:rPr>
        <w:t>1.</w:t>
      </w:r>
      <w:r w:rsidRPr="004B3D9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B3D96">
        <w:rPr>
          <w:rFonts w:ascii="GHEA Grapalat" w:hAnsi="GHEA Grapalat" w:cs="Sylfaen"/>
          <w:b/>
          <w:sz w:val="24"/>
          <w:szCs w:val="24"/>
          <w:lang w:val="hy-AM"/>
        </w:rPr>
        <w:t>&lt;&lt;Թալինի համայնքային մշակույթի կենտրոն&gt;&gt; ՀՈԱԿ-ի տնօրեն.</w:t>
      </w:r>
    </w:p>
    <w:p w14:paraId="07C32611" w14:textId="77777777" w:rsidR="009241D8" w:rsidRPr="004B3D96" w:rsidRDefault="009241D8" w:rsidP="009032A1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b/>
          <w:sz w:val="24"/>
          <w:szCs w:val="24"/>
          <w:lang w:val="hy-AM"/>
        </w:rPr>
        <w:t xml:space="preserve">- </w:t>
      </w:r>
      <w:r w:rsidRPr="004B3D96">
        <w:rPr>
          <w:rFonts w:ascii="GHEA Grapalat" w:hAnsi="GHEA Grapalat" w:cs="Sylfaen"/>
          <w:sz w:val="24"/>
          <w:szCs w:val="24"/>
          <w:lang w:val="hy-AM"/>
        </w:rPr>
        <w:t xml:space="preserve">Տվյալ պաշտոնը զբաղեցնելու համար մրցույթին կարող են մասնակցել ՀՀ այն գործունակ չափահաս քաղաքացիները, ովքեր ունեն՝ </w:t>
      </w:r>
    </w:p>
    <w:p w14:paraId="64980422" w14:textId="77777777" w:rsidR="009241D8" w:rsidRPr="004B3D96" w:rsidRDefault="009241D8" w:rsidP="009032A1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ա)բարձրագույն կրթություն.</w:t>
      </w:r>
    </w:p>
    <w:p w14:paraId="36E381C4" w14:textId="77777777" w:rsidR="009241D8" w:rsidRPr="004B3D96" w:rsidRDefault="009241D8" w:rsidP="009032A1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բ)համապատասխան բնագավառի առնվազն երեք տարվա մասնագիտական ստաժ.</w:t>
      </w:r>
    </w:p>
    <w:p w14:paraId="50F607E1" w14:textId="77777777" w:rsidR="009241D8" w:rsidRPr="004B3D96" w:rsidRDefault="009241D8" w:rsidP="009032A1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գ)տնօրենի պարտականությունների կատարման համար անհրաժեշտ իրավական ակտերի իմացություն.</w:t>
      </w:r>
    </w:p>
    <w:p w14:paraId="09992E1D" w14:textId="77777777" w:rsidR="009241D8" w:rsidRPr="004B3D96" w:rsidRDefault="009241D8" w:rsidP="009032A1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դ)ֆինանսատնտեսական գործունեության իրականացման կարողություն.</w:t>
      </w:r>
    </w:p>
    <w:p w14:paraId="548ACD2D" w14:textId="77777777" w:rsidR="009241D8" w:rsidRPr="004B3D96" w:rsidRDefault="009241D8" w:rsidP="009032A1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ե)տիրապետում են առնվազն մեկ օտար լեզվի.</w:t>
      </w:r>
    </w:p>
    <w:p w14:paraId="6BEE0B7D" w14:textId="77777777" w:rsidR="009241D8" w:rsidRPr="004B3D96" w:rsidRDefault="009241D8" w:rsidP="009032A1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զ)ունեն համակարգչով և ժամանակակից տեխնիկական միջոցներով աշխատելու ունակություն.</w:t>
      </w:r>
      <w:r w:rsidRPr="004B3D96">
        <w:rPr>
          <w:rFonts w:ascii="GHEA Grapalat" w:hAnsi="GHEA Grapalat" w:cs="Sylfaen"/>
          <w:b/>
          <w:sz w:val="24"/>
          <w:szCs w:val="24"/>
          <w:lang w:val="hy-AM"/>
        </w:rPr>
        <w:tab/>
      </w:r>
    </w:p>
    <w:p w14:paraId="2D9446A8" w14:textId="54515F99" w:rsidR="009241D8" w:rsidRPr="004B3D96" w:rsidRDefault="009241D8" w:rsidP="009032A1">
      <w:pPr>
        <w:tabs>
          <w:tab w:val="left" w:pos="3055"/>
          <w:tab w:val="center" w:pos="4846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B3D9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2C675434" w14:textId="506BBC27" w:rsidR="009241D8" w:rsidRPr="004B3D96" w:rsidRDefault="009032A1" w:rsidP="009032A1">
      <w:pPr>
        <w:tabs>
          <w:tab w:val="left" w:pos="3055"/>
          <w:tab w:val="center" w:pos="4846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9241D8" w:rsidRPr="004B3D96">
        <w:rPr>
          <w:rFonts w:ascii="GHEA Grapalat" w:hAnsi="GHEA Grapalat" w:cs="Sylfaen"/>
          <w:b/>
          <w:sz w:val="24"/>
          <w:szCs w:val="24"/>
          <w:lang w:val="hy-AM"/>
        </w:rPr>
        <w:t>. &lt;&lt;</w:t>
      </w:r>
      <w:bookmarkStart w:id="1" w:name="_Hlk145926171"/>
      <w:r w:rsidR="009241D8" w:rsidRPr="004B3D96">
        <w:rPr>
          <w:rFonts w:ascii="GHEA Grapalat" w:hAnsi="GHEA Grapalat" w:cs="Sylfaen"/>
          <w:b/>
          <w:sz w:val="24"/>
          <w:szCs w:val="24"/>
          <w:lang w:val="hy-AM"/>
        </w:rPr>
        <w:t>Կաթնաղբյուրի մանկապարտեզ</w:t>
      </w:r>
      <w:bookmarkEnd w:id="1"/>
      <w:r w:rsidR="009241D8" w:rsidRPr="004B3D96">
        <w:rPr>
          <w:rFonts w:ascii="GHEA Grapalat" w:hAnsi="GHEA Grapalat" w:cs="Sylfaen"/>
          <w:b/>
          <w:sz w:val="24"/>
          <w:szCs w:val="24"/>
          <w:lang w:val="hy-AM"/>
        </w:rPr>
        <w:t>&gt;&gt; ՀՈԱԿ-ի տնօրեն.</w:t>
      </w:r>
    </w:p>
    <w:p w14:paraId="13161913" w14:textId="77777777" w:rsidR="009241D8" w:rsidRPr="004B3D96" w:rsidRDefault="009241D8" w:rsidP="009032A1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b/>
          <w:sz w:val="24"/>
          <w:szCs w:val="24"/>
          <w:lang w:val="hy-AM"/>
        </w:rPr>
        <w:t xml:space="preserve">- </w:t>
      </w:r>
      <w:r w:rsidRPr="004B3D96">
        <w:rPr>
          <w:rFonts w:ascii="GHEA Grapalat" w:hAnsi="GHEA Grapalat" w:cs="Sylfaen"/>
          <w:sz w:val="24"/>
          <w:szCs w:val="24"/>
          <w:lang w:val="hy-AM"/>
        </w:rPr>
        <w:t xml:space="preserve">Տվյալ պաշտոնը զբաղեցնելու համար մրցույթին կարող են մասնակցել ՀՀ այն գործունակ չափահաս քաղաքացիները, ովքեր ունեն՝ </w:t>
      </w:r>
    </w:p>
    <w:p w14:paraId="51CC9AA2" w14:textId="77777777" w:rsidR="009241D8" w:rsidRPr="004B3D96" w:rsidRDefault="009241D8" w:rsidP="009032A1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ա)բարձրագույն կրթություն</w:t>
      </w:r>
    </w:p>
    <w:p w14:paraId="3155238D" w14:textId="77777777" w:rsidR="009241D8" w:rsidRPr="004B3D96" w:rsidRDefault="009241D8" w:rsidP="009032A1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բ)համապատասխան բնագավառի առնվազն երեք տարվա մասնագիտական ստաժ.</w:t>
      </w:r>
    </w:p>
    <w:p w14:paraId="2A41A4E0" w14:textId="77777777" w:rsidR="009241D8" w:rsidRPr="004B3D96" w:rsidRDefault="009241D8" w:rsidP="009032A1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գ)տնօրենի պարտականությունների կատարման համար անհրաժեշտ իրավական ակտերի իմացություն.</w:t>
      </w:r>
    </w:p>
    <w:p w14:paraId="335EF83F" w14:textId="77777777" w:rsidR="009241D8" w:rsidRPr="004B3D96" w:rsidRDefault="009241D8" w:rsidP="009032A1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դ)ֆինանսատնտեսական գործունեության իրականացման կարողություն.</w:t>
      </w:r>
    </w:p>
    <w:p w14:paraId="5D665EAE" w14:textId="77777777" w:rsidR="009241D8" w:rsidRPr="004B3D96" w:rsidRDefault="009241D8" w:rsidP="009032A1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ե)տիրապետում են առնվազն մեկ օտար լեզվի.</w:t>
      </w:r>
    </w:p>
    <w:p w14:paraId="3B4B123A" w14:textId="2826E66D" w:rsidR="009241D8" w:rsidRPr="004B3D96" w:rsidRDefault="009241D8" w:rsidP="009032A1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զ)ունեն համակարգչով և ժամանակակից տեխնիկական միջոցներով աշխատելու ունակություն.</w:t>
      </w:r>
    </w:p>
    <w:p w14:paraId="7762BD6F" w14:textId="77777777" w:rsidR="000A4FAB" w:rsidRPr="004B3D96" w:rsidRDefault="000A4FAB" w:rsidP="009032A1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496211D" w14:textId="77777777" w:rsidR="000A4FAB" w:rsidRPr="004B3D96" w:rsidRDefault="000A4FAB" w:rsidP="000A4FAB">
      <w:pPr>
        <w:tabs>
          <w:tab w:val="left" w:pos="3055"/>
          <w:tab w:val="center" w:pos="4846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b/>
          <w:sz w:val="24"/>
          <w:szCs w:val="24"/>
          <w:lang w:val="hy-AM"/>
        </w:rPr>
        <w:t>3. &lt;&lt;Ագարակավանի մանկապարտեզ&gt;&gt; ՀՈԱԿ-ի տնօրեն.</w:t>
      </w:r>
    </w:p>
    <w:p w14:paraId="2E811201" w14:textId="77777777" w:rsidR="000A4FAB" w:rsidRPr="004B3D96" w:rsidRDefault="000A4FAB" w:rsidP="000A4FAB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b/>
          <w:sz w:val="24"/>
          <w:szCs w:val="24"/>
          <w:lang w:val="hy-AM"/>
        </w:rPr>
        <w:t xml:space="preserve">- </w:t>
      </w:r>
      <w:r w:rsidRPr="004B3D96">
        <w:rPr>
          <w:rFonts w:ascii="GHEA Grapalat" w:hAnsi="GHEA Grapalat" w:cs="Sylfaen"/>
          <w:sz w:val="24"/>
          <w:szCs w:val="24"/>
          <w:lang w:val="hy-AM"/>
        </w:rPr>
        <w:t xml:space="preserve">Տվյալ պաշտոնը զբաղեցնելու համար մրցույթին կարող են մասնակցել ՀՀ այն գործունակ չափահաս քաղաքացիները, ովքեր ունեն՝ </w:t>
      </w:r>
    </w:p>
    <w:p w14:paraId="289C7A3F" w14:textId="77777777" w:rsidR="000A4FAB" w:rsidRPr="004B3D96" w:rsidRDefault="000A4FAB" w:rsidP="000A4FAB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ա)բարձրագույն կրթություն</w:t>
      </w:r>
    </w:p>
    <w:p w14:paraId="160A7A1D" w14:textId="77777777" w:rsidR="000A4FAB" w:rsidRPr="004B3D96" w:rsidRDefault="000A4FAB" w:rsidP="000A4FAB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բ)համապատասխան բնագավառի առնվազն երեք տարվա մասնագիտական ստաժ.</w:t>
      </w:r>
    </w:p>
    <w:p w14:paraId="2AFB58FE" w14:textId="77777777" w:rsidR="000A4FAB" w:rsidRPr="004B3D96" w:rsidRDefault="000A4FAB" w:rsidP="000A4FAB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գ)տնօրենի պարտականությունների կատարման համար անհրաժեշտ իրավական ակտերի իմացություն.</w:t>
      </w:r>
    </w:p>
    <w:p w14:paraId="0791D36E" w14:textId="77777777" w:rsidR="000A4FAB" w:rsidRPr="004B3D96" w:rsidRDefault="000A4FAB" w:rsidP="000A4FAB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դ)ֆինանսատնտեսական գործունեության իրականացման կարողություն.</w:t>
      </w:r>
    </w:p>
    <w:p w14:paraId="0068DD8F" w14:textId="77777777" w:rsidR="000A4FAB" w:rsidRPr="004B3D96" w:rsidRDefault="000A4FAB" w:rsidP="000A4FAB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ե)տիրապետում են առնվազն մեկ օտար լեզվի.</w:t>
      </w:r>
    </w:p>
    <w:p w14:paraId="76E75ADF" w14:textId="3F5799AE" w:rsidR="000A4FAB" w:rsidRPr="004B3D96" w:rsidRDefault="000A4FAB" w:rsidP="000A4FAB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lastRenderedPageBreak/>
        <w:t>զ)ունեն համակարգչով և ժամանակակից տեխնիկական միջոցներով աշխատելու ունակություն</w:t>
      </w:r>
    </w:p>
    <w:p w14:paraId="1EAF7756" w14:textId="6A0F876B" w:rsidR="000A4FAB" w:rsidRPr="004B3D96" w:rsidRDefault="000A4FAB" w:rsidP="000A4FAB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8A8BBC4" w14:textId="17CA4737" w:rsidR="000A4FAB" w:rsidRPr="004B3D96" w:rsidRDefault="004B3D96" w:rsidP="000A4FAB">
      <w:pPr>
        <w:tabs>
          <w:tab w:val="left" w:pos="3055"/>
          <w:tab w:val="center" w:pos="4846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0A4FAB" w:rsidRPr="004B3D96">
        <w:rPr>
          <w:rFonts w:ascii="GHEA Grapalat" w:hAnsi="GHEA Grapalat" w:cs="Sylfaen"/>
          <w:b/>
          <w:sz w:val="24"/>
          <w:szCs w:val="24"/>
          <w:lang w:val="hy-AM"/>
        </w:rPr>
        <w:t>. &lt;&lt;Մաստարայի մանկապարտեզ&gt;&gt; ՀՈԱԿ-ի տնօրեն.</w:t>
      </w:r>
    </w:p>
    <w:p w14:paraId="3C3825F2" w14:textId="77777777" w:rsidR="000A4FAB" w:rsidRPr="004B3D96" w:rsidRDefault="000A4FAB" w:rsidP="000A4FAB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b/>
          <w:sz w:val="24"/>
          <w:szCs w:val="24"/>
          <w:lang w:val="hy-AM"/>
        </w:rPr>
        <w:t xml:space="preserve">- </w:t>
      </w:r>
      <w:r w:rsidRPr="004B3D96">
        <w:rPr>
          <w:rFonts w:ascii="GHEA Grapalat" w:hAnsi="GHEA Grapalat" w:cs="Sylfaen"/>
          <w:sz w:val="24"/>
          <w:szCs w:val="24"/>
          <w:lang w:val="hy-AM"/>
        </w:rPr>
        <w:t xml:space="preserve">Տվյալ պաշտոնը զբաղեցնելու համար մրցույթին կարող են մասնակցել ՀՀ այն գործունակ չափահաս քաղաքացիները, ովքեր ունեն՝ </w:t>
      </w:r>
    </w:p>
    <w:p w14:paraId="5114834A" w14:textId="77777777" w:rsidR="000A4FAB" w:rsidRPr="004B3D96" w:rsidRDefault="000A4FAB" w:rsidP="000A4FAB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ա)բարձրագույն կրթություն</w:t>
      </w:r>
    </w:p>
    <w:p w14:paraId="1AFD8793" w14:textId="77777777" w:rsidR="000A4FAB" w:rsidRPr="004B3D96" w:rsidRDefault="000A4FAB" w:rsidP="000A4FAB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բ)համապատասխան բնագավառի առնվազն երեք տարվա մասնագիտական ստաժ.</w:t>
      </w:r>
    </w:p>
    <w:p w14:paraId="0B46D624" w14:textId="77777777" w:rsidR="000A4FAB" w:rsidRPr="004B3D96" w:rsidRDefault="000A4FAB" w:rsidP="000A4FAB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գ)տնօրենի պարտականությունների կատարման համար անհրաժեշտ իրավական ակտերի իմացություն.</w:t>
      </w:r>
    </w:p>
    <w:p w14:paraId="3791DE59" w14:textId="77777777" w:rsidR="000A4FAB" w:rsidRPr="004B3D96" w:rsidRDefault="000A4FAB" w:rsidP="000A4FAB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դ)ֆինանսատնտեսական գործունեության իրականացման կարողություն.</w:t>
      </w:r>
    </w:p>
    <w:p w14:paraId="720BC9CE" w14:textId="77777777" w:rsidR="000A4FAB" w:rsidRPr="004B3D96" w:rsidRDefault="000A4FAB" w:rsidP="000A4FAB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ե)տիրապետում են առնվազն մեկ օտար լեզվի.</w:t>
      </w:r>
    </w:p>
    <w:p w14:paraId="70CB0C6E" w14:textId="617A7B98" w:rsidR="000A4FAB" w:rsidRDefault="000A4FAB" w:rsidP="000A4FAB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զ)ունեն համակարգչով և ժամանակակից տեխնիկական միջոցներով աշխատելու ունակություն.</w:t>
      </w:r>
    </w:p>
    <w:p w14:paraId="32E4620B" w14:textId="77777777" w:rsidR="004B3D96" w:rsidRDefault="004B3D96" w:rsidP="000A4FAB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ABE9900" w14:textId="6131032F" w:rsidR="004B3D96" w:rsidRPr="004B3D96" w:rsidRDefault="002B4160" w:rsidP="004B3D96">
      <w:pPr>
        <w:tabs>
          <w:tab w:val="left" w:pos="3055"/>
          <w:tab w:val="center" w:pos="4846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4B3D96" w:rsidRPr="004B3D96">
        <w:rPr>
          <w:rFonts w:ascii="GHEA Grapalat" w:hAnsi="GHEA Grapalat" w:cs="Sylfaen"/>
          <w:b/>
          <w:sz w:val="24"/>
          <w:szCs w:val="24"/>
          <w:lang w:val="hy-AM"/>
        </w:rPr>
        <w:t>. &lt;&lt;Ակունքի մանկապարտեզ&gt;&gt; ՀՈԱԿ-ի տնօրեն.</w:t>
      </w:r>
    </w:p>
    <w:p w14:paraId="2D009833" w14:textId="77777777" w:rsidR="004B3D96" w:rsidRPr="004B3D96" w:rsidRDefault="004B3D96" w:rsidP="004B3D96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b/>
          <w:sz w:val="24"/>
          <w:szCs w:val="24"/>
          <w:lang w:val="hy-AM"/>
        </w:rPr>
        <w:t xml:space="preserve">- </w:t>
      </w:r>
      <w:r w:rsidRPr="004B3D96">
        <w:rPr>
          <w:rFonts w:ascii="GHEA Grapalat" w:hAnsi="GHEA Grapalat" w:cs="Sylfaen"/>
          <w:sz w:val="24"/>
          <w:szCs w:val="24"/>
          <w:lang w:val="hy-AM"/>
        </w:rPr>
        <w:t xml:space="preserve">Տվյալ պաշտոնը զբաղեցնելու համար մրցույթին կարող են մասնակցել ՀՀ այն գործունակ չափահաս քաղաքացիները, ովքեր ունեն՝ </w:t>
      </w:r>
    </w:p>
    <w:p w14:paraId="0ADBB865" w14:textId="77777777" w:rsidR="004B3D96" w:rsidRPr="004B3D96" w:rsidRDefault="004B3D96" w:rsidP="004B3D96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ա)բարձրագույն կրթություն</w:t>
      </w:r>
    </w:p>
    <w:p w14:paraId="2A3DA255" w14:textId="77777777" w:rsidR="004B3D96" w:rsidRPr="004B3D96" w:rsidRDefault="004B3D96" w:rsidP="004B3D96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բ)համապատասխան բնագավառի առնվազն երեք տարվա մասնագիտական ստաժ.</w:t>
      </w:r>
    </w:p>
    <w:p w14:paraId="19894DBB" w14:textId="77777777" w:rsidR="004B3D96" w:rsidRPr="004B3D96" w:rsidRDefault="004B3D96" w:rsidP="004B3D96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գ)տնօրենի պարտականությունների կատարման համար անհրաժեշտ իրավական ակտերի իմացություն.</w:t>
      </w:r>
    </w:p>
    <w:p w14:paraId="4377B0E9" w14:textId="77777777" w:rsidR="004B3D96" w:rsidRPr="004B3D96" w:rsidRDefault="004B3D96" w:rsidP="004B3D96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դ)ֆինանսատնտեսական գործունեության իրականացման կարողություն.</w:t>
      </w:r>
    </w:p>
    <w:p w14:paraId="61CABA67" w14:textId="77777777" w:rsidR="004B3D96" w:rsidRPr="004B3D96" w:rsidRDefault="004B3D96" w:rsidP="004B3D96">
      <w:pPr>
        <w:tabs>
          <w:tab w:val="left" w:pos="3055"/>
        </w:tabs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ե)տիրապետում են առնվազն մեկ օտար լեզվի.</w:t>
      </w:r>
    </w:p>
    <w:p w14:paraId="2726F11F" w14:textId="305406A1" w:rsidR="004B3D96" w:rsidRPr="004B3D96" w:rsidRDefault="004B3D96" w:rsidP="004B3D96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D96">
        <w:rPr>
          <w:rFonts w:ascii="GHEA Grapalat" w:hAnsi="GHEA Grapalat" w:cs="Sylfaen"/>
          <w:sz w:val="24"/>
          <w:szCs w:val="24"/>
          <w:lang w:val="hy-AM"/>
        </w:rPr>
        <w:t>զ)ունեն համակարգչով և ժամանակակից տեխնիկական միջոցներով աշխատելու ունակություն</w:t>
      </w:r>
      <w:r w:rsidR="002B4160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4A070CD1" w14:textId="77777777" w:rsidR="009241D8" w:rsidRPr="004B3D96" w:rsidRDefault="009241D8" w:rsidP="009032A1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B4D08FE" w14:textId="77777777" w:rsidR="009241D8" w:rsidRPr="004B3D96" w:rsidRDefault="009241D8" w:rsidP="009032A1">
      <w:pPr>
        <w:tabs>
          <w:tab w:val="left" w:pos="3055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9DFEC1A" w14:textId="77777777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bookmarkStart w:id="2" w:name="_Hlk145927941"/>
      <w:r w:rsidRPr="004B3D9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ՄՐՑՈՒՅԹԻՆ ՄԱՍՆԱԿՑԵԼՈՒ ՀԱՄԱՐ ԴԻՄՈՂ ՔԱՂԱՔԱՑԻՆԵՐՆ ԱՇԽԱՏԱԿԱԶՄ ԵՆ ՆԵՐԿԱՅԱՑՆՈՒՄ ՀԵՏԵՎՅԱԼ ՓԱՍՏԱԹՂԹԵՐԸ.</w:t>
      </w:r>
      <w:r w:rsidRPr="004B3D96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ab/>
      </w:r>
    </w:p>
    <w:p w14:paraId="0E717405" w14:textId="77777777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317C9DBD" w14:textId="77777777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ա/ գրավոր դիմում /տրվում է հանձնաժողովի անունով, նշելով այն պաշտոնը, որին հավակնում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դիմողը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ձևը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լրացվում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փաստաթղթերը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ներկայացնելիս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/,</w:t>
      </w:r>
    </w:p>
    <w:p w14:paraId="14BC1ECD" w14:textId="77777777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բ/համայնքային ծառայության տվյալ պաշտոնի անձնագրով այդ պաշտոնը զբաղեցնելու համար քաղաքացու մասնագիտական գիտելիքների և աշխատանքային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ունակությունների տիրապետմանը ներկայացվող պահանջների բավարարումը հավաստող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ab/>
        <w:t xml:space="preserve"> փաստաթղթերի պատճենները,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0FF6485C" w14:textId="1931A9E4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գ/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հայտարարություն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այն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մասին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ինքը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չի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տառապում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Կառավարության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2019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 փետրվարի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15-ի  թիվ N 98-Ն որոշմամբ հաստատված ցանկում ընդգրկված 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հիվանդություններից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որևէ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մեկով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որը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կարող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խոչընդոտել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ծառայողական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պարտականությունների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կատարմանն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լիազորությունների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իրականացմանը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7642B980" w14:textId="038DE45F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դ/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արական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սեռի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անձինք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ներկայացնում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57E46"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նաև</w:t>
      </w:r>
      <w:r w:rsidRPr="004B3D96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B57E46" w:rsidRPr="004B3D96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զինգրքույկի</w:t>
      </w:r>
      <w:r w:rsidRPr="004B3D96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ab/>
      </w:r>
      <w:r w:rsidR="00B57E46" w:rsidRPr="004B3D96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կամ</w:t>
      </w:r>
      <w:r w:rsidR="00B57E46"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</w:t>
      </w:r>
      <w:r w:rsidR="00B57E46"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փոխարինող</w:t>
      </w:r>
      <w:r w:rsidR="00B57E46"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ժամանակավոր</w:t>
      </w:r>
      <w:r w:rsidR="00B57E46"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="00B57E46"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զորակոչային</w:t>
      </w:r>
      <w:r w:rsidR="00B57E46"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տեղամասի</w:t>
      </w:r>
      <w:r w:rsidR="00B57E46"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կցագրման</w:t>
      </w:r>
      <w:r w:rsidR="00B57E46"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վկայականի պատճենները կամ համապատասխան տեղեկանք,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ab/>
      </w:r>
    </w:p>
    <w:p w14:paraId="78D359A9" w14:textId="77777777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ե/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երկու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լուսանկար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3x4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չափսի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5F239377" w14:textId="40CBC0C0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զ/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անձնագրի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պատճենը</w:t>
      </w:r>
      <w:r w:rsidR="00B57E46"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,</w:t>
      </w:r>
    </w:p>
    <w:p w14:paraId="1A543C8B" w14:textId="584A9890" w:rsidR="00B57E46" w:rsidRPr="004B3D96" w:rsidRDefault="00B57E46" w:rsidP="009032A1">
      <w:pPr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է/ տեղեկանք մշտական բնակության վայրից,</w:t>
      </w:r>
    </w:p>
    <w:p w14:paraId="72DD2BCC" w14:textId="77777777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4B3D9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Պատճենների</w:t>
      </w:r>
      <w:r w:rsidRPr="004B3D9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 </w:t>
      </w:r>
      <w:r w:rsidRPr="004B3D9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հետ</w:t>
      </w:r>
      <w:r w:rsidRPr="004B3D9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 </w:t>
      </w:r>
      <w:r w:rsidRPr="004B3D9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ներկայացվում</w:t>
      </w:r>
      <w:r w:rsidRPr="004B3D9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 </w:t>
      </w:r>
      <w:r w:rsidRPr="004B3D9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են</w:t>
      </w:r>
      <w:r w:rsidRPr="004B3D9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 </w:t>
      </w:r>
      <w:r w:rsidRPr="004B3D9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փաստաթղթերի</w:t>
      </w:r>
      <w:r w:rsidRPr="004B3D9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 </w:t>
      </w:r>
      <w:r w:rsidRPr="004B3D9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բնօրինակները</w:t>
      </w:r>
      <w:r w:rsidRPr="004B3D9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:</w:t>
      </w:r>
    </w:p>
    <w:p w14:paraId="29E61CB5" w14:textId="5B00D869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bookmarkStart w:id="3" w:name="_Hlk145926821"/>
      <w:r w:rsidRPr="004B3D9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Մրցույթը կանցկացվի 2023թ-ի հոկտեմբերի </w:t>
      </w:r>
      <w:r w:rsidR="004B3D96" w:rsidRPr="004B3D9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20</w:t>
      </w:r>
      <w:r w:rsidRPr="004B3D9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-ին, ժամը 12:00-ին Թալին համայնքի &lt;&lt;Մանկական գեղարվեստի դպրոց&gt;&gt; ՀՈԱԿ-ի դահլիճում:</w:t>
      </w:r>
    </w:p>
    <w:p w14:paraId="7BE81F4C" w14:textId="27DB4D88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4B3D9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Հասցեն` ք. Թալին, Ն.Շահումյան փող. 15, հեռախոս` 060-75-77-85, էլեկտրոնային հասցե` talinihamaynqapetaran@list.ru: </w:t>
      </w:r>
      <w:r w:rsidRPr="004B3D9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ab/>
      </w:r>
      <w:r w:rsidRPr="004B3D9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</w:p>
    <w:p w14:paraId="130594C2" w14:textId="29B074CB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Փաստաթղթերն ընդունվում են ամեն օր, ժամը 10:00-17:00, բացի շաբաթ և կիրակի օրերից Թալինի համայնքապետարանի աշխատակազմում (3-րդ հարկ</w:t>
      </w:r>
      <w:r w:rsidR="00E446D7"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310 սենյակ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), ինչպես նաև Արագածոտնի մարզպետարանի աշխատակազմի ՏԻՄ և ՀԳՄՀ վարչությունում</w:t>
      </w:r>
      <w:r w:rsidRPr="004B3D96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   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հեռ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0232-3-63-78),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որտեղ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կարելի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ստանալ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նաև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հավելյալ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տեղեկատվություն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58288A8D" w14:textId="6EEE018B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D9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Փաստաթղթերի</w:t>
      </w:r>
      <w:r w:rsidRPr="004B3D9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ներկայացման</w:t>
      </w:r>
      <w:r w:rsidRPr="004B3D9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վերջնաժամկետն</w:t>
      </w:r>
      <w:r w:rsidRPr="004B3D9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է</w:t>
      </w:r>
      <w:r w:rsidRPr="004B3D9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`</w:t>
      </w:r>
      <w:r w:rsidRPr="004B3D9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2023</w:t>
      </w:r>
      <w:r w:rsidRPr="004B3D9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թ</w:t>
      </w:r>
      <w:r w:rsidRPr="004B3D9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-</w:t>
      </w:r>
      <w:r w:rsidRPr="004B3D9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ի</w:t>
      </w:r>
      <w:r w:rsidRPr="004B3D96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 xml:space="preserve"> </w:t>
      </w:r>
      <w:r w:rsidR="00B57E46" w:rsidRPr="004B3D96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>հոկ</w:t>
      </w:r>
      <w:r w:rsidRPr="004B3D96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>տեմբեր</w:t>
      </w:r>
      <w:r w:rsidRPr="004B3D9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ի</w:t>
      </w:r>
      <w:r w:rsidRPr="004B3D9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 0</w:t>
      </w:r>
      <w:r w:rsidR="004B3D96" w:rsidRPr="004B3D9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5</w:t>
      </w:r>
      <w:r w:rsidRPr="004B3D9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-</w:t>
      </w:r>
      <w:r w:rsidRPr="004B3D9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ը</w:t>
      </w:r>
      <w:r w:rsidRPr="004B3D9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,</w:t>
      </w:r>
      <w:r w:rsidRPr="004B3D9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 </w:t>
      </w:r>
      <w:r w:rsidRPr="004B3D96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ժամը  17</w:t>
      </w:r>
      <w:r w:rsidRPr="004B3D9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:00-ն:</w:t>
      </w:r>
      <w:r w:rsidRPr="004B3D9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                                      </w:t>
      </w:r>
    </w:p>
    <w:p w14:paraId="26582648" w14:textId="77777777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Քաղաքացիները</w:t>
      </w:r>
      <w:r w:rsidRPr="004B3D9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մրցույթին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մասնակցելու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փաստաթղթերը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հանձնում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անձամբ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ներկայացնելով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D9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անձնագիրը</w:t>
      </w: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1EC15094" w14:textId="77777777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Մրցույթին մասնակցել ցանկացող ՀՀ քաղաքացիները լրացուցիչ տեղեկություններ ստանալու, համար կարող են դիմել Թալինի համայնքապետարան, 3-րդ հարկ, 310 սենյակ` քարտուղարության բաժին, հեռախոս ՝ 060-75-77-85:</w:t>
      </w:r>
    </w:p>
    <w:p w14:paraId="793D0EFC" w14:textId="77777777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D9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Մրցույթի անցկացման վայրի, օրվա և ժամի հնարավոր փոփոխությունների մասին լրացուցիչ կհրապարակվի azdarar.am կայքում, առնվազն 1 շաբաթ առաջ:</w:t>
      </w:r>
      <w:bookmarkEnd w:id="3"/>
    </w:p>
    <w:bookmarkEnd w:id="2"/>
    <w:p w14:paraId="3674D5DB" w14:textId="77777777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14:paraId="3B3CF339" w14:textId="77777777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14:paraId="2C4BA22E" w14:textId="77777777" w:rsidR="009032A1" w:rsidRPr="004B3D96" w:rsidRDefault="009032A1" w:rsidP="009032A1">
      <w:pPr>
        <w:spacing w:after="0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14:paraId="24910860" w14:textId="77777777" w:rsidR="009241D8" w:rsidRPr="004B3D96" w:rsidRDefault="009241D8" w:rsidP="009032A1">
      <w:pPr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14:paraId="6AFB1DBE" w14:textId="77777777" w:rsidR="009241D8" w:rsidRPr="004B3D96" w:rsidRDefault="009241D8" w:rsidP="009032A1">
      <w:pPr>
        <w:jc w:val="right"/>
        <w:rPr>
          <w:rFonts w:ascii="GHEA Grapalat" w:hAnsi="GHEA Grapalat"/>
          <w:b/>
          <w:sz w:val="28"/>
          <w:szCs w:val="28"/>
          <w:lang w:val="en-US"/>
        </w:rPr>
      </w:pPr>
      <w:proofErr w:type="spellStart"/>
      <w:r w:rsidRPr="004B3D96">
        <w:rPr>
          <w:rFonts w:ascii="GHEA Grapalat" w:hAnsi="GHEA Grapalat"/>
          <w:b/>
          <w:color w:val="000000"/>
          <w:sz w:val="28"/>
          <w:szCs w:val="28"/>
          <w:lang w:val="en-US"/>
        </w:rPr>
        <w:t>Թալինի</w:t>
      </w:r>
      <w:proofErr w:type="spellEnd"/>
      <w:r w:rsidRPr="004B3D96">
        <w:rPr>
          <w:rFonts w:ascii="GHEA Grapalat" w:hAnsi="GHEA Grapalat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B3D96">
        <w:rPr>
          <w:rFonts w:ascii="GHEA Grapalat" w:hAnsi="GHEA Grapalat"/>
          <w:b/>
          <w:color w:val="000000"/>
          <w:sz w:val="28"/>
          <w:szCs w:val="28"/>
          <w:lang w:val="en-US"/>
        </w:rPr>
        <w:t>համայնքապետարան</w:t>
      </w:r>
      <w:proofErr w:type="spellEnd"/>
    </w:p>
    <w:bookmarkEnd w:id="0"/>
    <w:p w14:paraId="7B14FF0F" w14:textId="77777777" w:rsidR="00291756" w:rsidRDefault="00291756"/>
    <w:sectPr w:rsidR="00291756" w:rsidSect="009241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8F"/>
    <w:rsid w:val="000A4FAB"/>
    <w:rsid w:val="00291756"/>
    <w:rsid w:val="002B4160"/>
    <w:rsid w:val="004B3D96"/>
    <w:rsid w:val="0088158F"/>
    <w:rsid w:val="009032A1"/>
    <w:rsid w:val="009241D8"/>
    <w:rsid w:val="00AD12D1"/>
    <w:rsid w:val="00AF17D8"/>
    <w:rsid w:val="00B57E46"/>
    <w:rsid w:val="00BA5286"/>
    <w:rsid w:val="00C071A8"/>
    <w:rsid w:val="00CB7E85"/>
    <w:rsid w:val="00E4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A742"/>
  <w15:chartTrackingRefBased/>
  <w15:docId w15:val="{4E6948A6-A54C-4D9D-A930-F742D7C1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14</cp:revision>
  <cp:lastPrinted>2023-09-19T06:20:00Z</cp:lastPrinted>
  <dcterms:created xsi:type="dcterms:W3CDTF">2023-09-18T06:35:00Z</dcterms:created>
  <dcterms:modified xsi:type="dcterms:W3CDTF">2023-09-19T06:20:00Z</dcterms:modified>
</cp:coreProperties>
</file>