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764" w14:textId="77777777" w:rsidR="002423DC" w:rsidRPr="00A413AB" w:rsidRDefault="002423DC" w:rsidP="002C2E6E">
      <w:pPr>
        <w:spacing w:after="0" w:line="360" w:lineRule="auto"/>
        <w:ind w:firstLine="567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413AB">
        <w:rPr>
          <w:rFonts w:ascii="GHEA Grapalat" w:hAnsi="GHEA Grapalat" w:cs="Arial"/>
          <w:b/>
          <w:bCs/>
          <w:sz w:val="24"/>
          <w:szCs w:val="24"/>
          <w:lang w:val="hy-AM"/>
        </w:rPr>
        <w:t>ԱՐՁԱՆԱԳՐՈՒԹՅՈՒՆ</w:t>
      </w:r>
    </w:p>
    <w:p w14:paraId="0D8BDA34" w14:textId="29D69992" w:rsidR="00DD1F93" w:rsidRPr="00A413AB" w:rsidRDefault="00A96598" w:rsidP="00A9659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 xml:space="preserve">        </w:t>
      </w:r>
      <w:r w:rsidR="000A33AF" w:rsidRPr="00DD1F9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A33AF" w:rsidRPr="00A413AB">
        <w:rPr>
          <w:rFonts w:ascii="GHEA Grapalat" w:hAnsi="GHEA Grapalat" w:cs="Arial"/>
          <w:sz w:val="24"/>
          <w:szCs w:val="24"/>
          <w:lang w:val="hy-AM"/>
        </w:rPr>
        <w:t>«</w:t>
      </w:r>
      <w:r w:rsidR="00DD1F93" w:rsidRPr="00A413AB">
        <w:rPr>
          <w:rFonts w:ascii="GHEA Grapalat" w:hAnsi="GHEA Grapalat" w:cs="Arial"/>
          <w:sz w:val="24"/>
          <w:szCs w:val="24"/>
          <w:lang w:val="hy-AM"/>
        </w:rPr>
        <w:t>Դաշտէներգո</w:t>
      </w:r>
      <w:r w:rsidR="000A33AF" w:rsidRPr="00A413AB">
        <w:rPr>
          <w:rFonts w:ascii="GHEA Grapalat" w:hAnsi="GHEA Grapalat" w:cs="Arial"/>
          <w:sz w:val="24"/>
          <w:szCs w:val="24"/>
          <w:lang w:val="hy-AM"/>
        </w:rPr>
        <w:t xml:space="preserve">» ՍՊ Ընկերության  կողմից </w:t>
      </w:r>
      <w:r w:rsidR="000A33AF" w:rsidRPr="00A413AB">
        <w:rPr>
          <w:rFonts w:ascii="GHEA Grapalat" w:hAnsi="GHEA Grapalat"/>
          <w:sz w:val="24"/>
          <w:szCs w:val="24"/>
          <w:lang w:val="hy-AM"/>
        </w:rPr>
        <w:t xml:space="preserve">Հ Հ Արագածոտնի մարզի, Թալին համայնքի Դաշտադեմ բնակավայրի </w:t>
      </w:r>
      <w:r w:rsidR="00DD1F93" w:rsidRPr="00A413AB">
        <w:rPr>
          <w:rFonts w:ascii="GHEA Grapalat" w:hAnsi="GHEA Grapalat"/>
          <w:sz w:val="24"/>
          <w:szCs w:val="24"/>
          <w:lang w:val="hy-AM"/>
        </w:rPr>
        <w:t xml:space="preserve">10-րդ </w:t>
      </w:r>
      <w:r w:rsidR="000A33AF" w:rsidRPr="00A413AB">
        <w:rPr>
          <w:rFonts w:ascii="GHEA Grapalat" w:hAnsi="GHEA Grapalat"/>
          <w:sz w:val="24"/>
          <w:szCs w:val="24"/>
          <w:lang w:val="hy-AM"/>
        </w:rPr>
        <w:t>փողոց թիվ</w:t>
      </w:r>
      <w:r w:rsidR="00DD1F93" w:rsidRPr="00A413AB">
        <w:rPr>
          <w:rFonts w:ascii="GHEA Grapalat" w:hAnsi="GHEA Grapalat"/>
          <w:sz w:val="24"/>
          <w:szCs w:val="24"/>
          <w:lang w:val="hy-AM"/>
        </w:rPr>
        <w:t xml:space="preserve"> 11</w:t>
      </w:r>
      <w:r w:rsidR="000A33AF" w:rsidRPr="00A413AB">
        <w:rPr>
          <w:rFonts w:ascii="GHEA Grapalat" w:hAnsi="GHEA Grapalat"/>
          <w:sz w:val="24"/>
          <w:szCs w:val="24"/>
          <w:lang w:val="hy-AM"/>
        </w:rPr>
        <w:t xml:space="preserve"> </w:t>
      </w:r>
      <w:r w:rsidR="00DD1F93" w:rsidRPr="00A413AB">
        <w:rPr>
          <w:rFonts w:ascii="GHEA Grapalat" w:hAnsi="GHEA Grapalat"/>
          <w:sz w:val="24"/>
          <w:szCs w:val="24"/>
          <w:lang w:val="hy-AM"/>
        </w:rPr>
        <w:t xml:space="preserve">հողամաս և  02-035-0127-0019 կադաստրային ծածկագիր հասցեում,  արևային ֆոտովոլտային էլեկտրակայանի կառուցման ՇՄԱԳ հաշվետվության 1-ին հանրային քննարկման։  </w:t>
      </w:r>
    </w:p>
    <w:p w14:paraId="5E7694B6" w14:textId="77777777" w:rsidR="00B73215" w:rsidRPr="007F4D22" w:rsidRDefault="00B73215" w:rsidP="00B73215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hy-AM"/>
        </w:rPr>
      </w:pPr>
    </w:p>
    <w:p w14:paraId="227CBAA5" w14:textId="63145574" w:rsidR="006D27AF" w:rsidRPr="00A413AB" w:rsidRDefault="002C2E6E" w:rsidP="00A413AB">
      <w:pPr>
        <w:spacing w:after="0" w:line="240" w:lineRule="auto"/>
        <w:ind w:firstLine="567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413AB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D27AF" w:rsidRPr="00A413AB">
        <w:rPr>
          <w:rFonts w:ascii="GHEA Grapalat" w:hAnsi="GHEA Grapalat" w:cs="Arial"/>
          <w:sz w:val="24"/>
          <w:szCs w:val="24"/>
          <w:lang w:val="hy-AM"/>
        </w:rPr>
        <w:t>2</w:t>
      </w:r>
      <w:r w:rsidR="00DD1F93" w:rsidRPr="00A413AB">
        <w:rPr>
          <w:rFonts w:ascii="GHEA Grapalat" w:hAnsi="GHEA Grapalat" w:cs="Arial"/>
          <w:sz w:val="24"/>
          <w:szCs w:val="24"/>
          <w:lang w:val="hy-AM"/>
        </w:rPr>
        <w:t>0</w:t>
      </w:r>
      <w:r w:rsidR="00331A53" w:rsidRPr="00A413AB">
        <w:rPr>
          <w:rFonts w:ascii="Cambria Math" w:hAnsi="Cambria Math" w:cs="Cambria Math"/>
          <w:sz w:val="24"/>
          <w:szCs w:val="24"/>
          <w:lang w:val="hy-AM"/>
        </w:rPr>
        <w:t>․</w:t>
      </w:r>
      <w:r w:rsidR="00DD1F93" w:rsidRPr="00A413AB">
        <w:rPr>
          <w:rFonts w:ascii="GHEA Grapalat" w:hAnsi="GHEA Grapalat" w:cs="Arial"/>
          <w:sz w:val="24"/>
          <w:szCs w:val="24"/>
          <w:lang w:val="hy-AM"/>
        </w:rPr>
        <w:t>08</w:t>
      </w:r>
      <w:r w:rsidR="00F07147" w:rsidRPr="00A413AB">
        <w:rPr>
          <w:rFonts w:ascii="GHEA Grapalat" w:hAnsi="GHEA Grapalat" w:cs="Arial"/>
          <w:sz w:val="24"/>
          <w:szCs w:val="24"/>
          <w:lang w:val="hy-AM"/>
        </w:rPr>
        <w:t>.</w:t>
      </w:r>
      <w:r w:rsidR="00DA48A6" w:rsidRPr="00A413AB">
        <w:rPr>
          <w:rFonts w:ascii="GHEA Grapalat" w:hAnsi="GHEA Grapalat" w:cs="Arial"/>
          <w:sz w:val="24"/>
          <w:szCs w:val="24"/>
          <w:lang w:val="hy-AM"/>
        </w:rPr>
        <w:t>202</w:t>
      </w:r>
      <w:r w:rsidR="00DD1F93" w:rsidRPr="00A413AB">
        <w:rPr>
          <w:rFonts w:ascii="GHEA Grapalat" w:hAnsi="GHEA Grapalat" w:cs="Arial"/>
          <w:sz w:val="24"/>
          <w:szCs w:val="24"/>
          <w:lang w:val="hy-AM"/>
        </w:rPr>
        <w:t>5</w:t>
      </w:r>
      <w:r w:rsidR="002423DC" w:rsidRPr="00A413AB">
        <w:rPr>
          <w:rFonts w:ascii="GHEA Grapalat" w:hAnsi="GHEA Grapalat" w:cs="Arial"/>
          <w:sz w:val="24"/>
          <w:szCs w:val="24"/>
          <w:lang w:val="hy-AM"/>
        </w:rPr>
        <w:t>թ</w:t>
      </w:r>
      <w:r w:rsidR="00331A53" w:rsidRPr="00A413AB">
        <w:rPr>
          <w:rFonts w:ascii="Cambria Math" w:hAnsi="Cambria Math" w:cs="Cambria Math"/>
          <w:sz w:val="24"/>
          <w:szCs w:val="24"/>
          <w:lang w:val="hy-AM"/>
        </w:rPr>
        <w:t>․</w:t>
      </w:r>
      <w:r w:rsidR="002423DC" w:rsidRPr="00A413A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</w:t>
      </w:r>
      <w:r w:rsidR="00B56947" w:rsidRPr="00A413A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  <w:r w:rsidR="006D27AF" w:rsidRPr="00A413AB">
        <w:rPr>
          <w:rFonts w:ascii="GHEA Grapalat" w:hAnsi="GHEA Grapalat" w:cs="Arial"/>
          <w:sz w:val="24"/>
          <w:szCs w:val="24"/>
          <w:lang w:val="hy-AM"/>
        </w:rPr>
        <w:t xml:space="preserve">Թալին </w:t>
      </w:r>
      <w:r w:rsidR="00B63782" w:rsidRPr="00A413AB">
        <w:rPr>
          <w:rFonts w:ascii="GHEA Grapalat" w:hAnsi="GHEA Grapalat" w:cs="Arial"/>
          <w:sz w:val="24"/>
          <w:szCs w:val="24"/>
          <w:lang w:val="hy-AM"/>
        </w:rPr>
        <w:t>համայնք</w:t>
      </w:r>
      <w:r w:rsidR="00CA7C50" w:rsidRPr="00A413AB">
        <w:rPr>
          <w:rFonts w:ascii="GHEA Grapalat" w:hAnsi="GHEA Grapalat" w:cs="Arial"/>
          <w:sz w:val="24"/>
          <w:szCs w:val="24"/>
          <w:lang w:val="hy-AM"/>
        </w:rPr>
        <w:t>,</w:t>
      </w:r>
    </w:p>
    <w:p w14:paraId="6F21B44C" w14:textId="0F64A0E2" w:rsidR="002423DC" w:rsidRPr="00A413AB" w:rsidRDefault="006D27AF" w:rsidP="00A413AB">
      <w:pPr>
        <w:spacing w:after="0" w:line="240" w:lineRule="auto"/>
        <w:ind w:firstLine="567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413AB">
        <w:rPr>
          <w:rFonts w:ascii="GHEA Grapalat" w:hAnsi="GHEA Grapalat" w:cs="Arial"/>
          <w:sz w:val="24"/>
          <w:szCs w:val="24"/>
          <w:lang w:val="hy-AM"/>
        </w:rPr>
        <w:t xml:space="preserve">Դաշտադեմ </w:t>
      </w:r>
      <w:r w:rsidR="00CA7C50" w:rsidRPr="00A413AB">
        <w:rPr>
          <w:rFonts w:ascii="GHEA Grapalat" w:hAnsi="GHEA Grapalat" w:cs="Arial"/>
          <w:sz w:val="24"/>
          <w:szCs w:val="24"/>
          <w:lang w:val="hy-AM"/>
        </w:rPr>
        <w:t>բնակավայր</w:t>
      </w:r>
    </w:p>
    <w:p w14:paraId="60288CCC" w14:textId="0EAE4FD2" w:rsidR="002423DC" w:rsidRPr="007F4D22" w:rsidRDefault="002423DC" w:rsidP="002C2E6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</w:p>
    <w:p w14:paraId="06967919" w14:textId="0EF43B92" w:rsidR="00B63782" w:rsidRPr="00793362" w:rsidRDefault="002423DC" w:rsidP="00B63782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sz w:val="24"/>
          <w:szCs w:val="24"/>
          <w:lang w:val="hy-AM"/>
        </w:rPr>
        <w:t>202</w:t>
      </w:r>
      <w:r w:rsidR="00DD1F93" w:rsidRPr="00793362">
        <w:rPr>
          <w:rFonts w:ascii="GHEA Grapalat" w:hAnsi="GHEA Grapalat" w:cs="Arial"/>
          <w:sz w:val="24"/>
          <w:szCs w:val="24"/>
          <w:lang w:val="hy-AM"/>
        </w:rPr>
        <w:t>5</w:t>
      </w:r>
      <w:r w:rsidRPr="00793362">
        <w:rPr>
          <w:rFonts w:ascii="GHEA Grapalat" w:hAnsi="GHEA Grapalat" w:cs="Arial"/>
          <w:sz w:val="24"/>
          <w:szCs w:val="24"/>
          <w:lang w:val="hy-AM"/>
        </w:rPr>
        <w:t>թ</w:t>
      </w:r>
      <w:r w:rsidR="00F07147" w:rsidRPr="00793362">
        <w:rPr>
          <w:rFonts w:ascii="GHEA Grapalat" w:hAnsi="GHEA Grapalat" w:cs="Arial"/>
          <w:sz w:val="24"/>
          <w:szCs w:val="24"/>
          <w:lang w:val="hy-AM"/>
        </w:rPr>
        <w:t>.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1F93" w:rsidRPr="00793362">
        <w:rPr>
          <w:rFonts w:ascii="GHEA Grapalat" w:hAnsi="GHEA Grapalat" w:cs="Arial"/>
          <w:sz w:val="24"/>
          <w:szCs w:val="24"/>
          <w:lang w:val="hy-AM"/>
        </w:rPr>
        <w:t>օգոստոսի 20</w:t>
      </w:r>
      <w:r w:rsidRPr="00793362">
        <w:rPr>
          <w:rFonts w:ascii="GHEA Grapalat" w:hAnsi="GHEA Grapalat" w:cs="Arial"/>
          <w:sz w:val="24"/>
          <w:szCs w:val="24"/>
          <w:lang w:val="hy-AM"/>
        </w:rPr>
        <w:t>-ին ժամը 1</w:t>
      </w:r>
      <w:r w:rsidR="006D27AF" w:rsidRPr="00793362">
        <w:rPr>
          <w:rFonts w:ascii="GHEA Grapalat" w:hAnsi="GHEA Grapalat" w:cs="Arial"/>
          <w:sz w:val="24"/>
          <w:szCs w:val="24"/>
          <w:lang w:val="hy-AM"/>
        </w:rPr>
        <w:t>2</w:t>
      </w:r>
      <w:r w:rsidR="00CE22A1" w:rsidRPr="00793362">
        <w:rPr>
          <w:rFonts w:ascii="GHEA Grapalat" w:hAnsi="GHEA Grapalat" w:cs="Arial"/>
          <w:sz w:val="24"/>
          <w:szCs w:val="24"/>
          <w:lang w:val="hy-AM"/>
        </w:rPr>
        <w:t>-</w:t>
      </w:r>
      <w:r w:rsidR="00B56947" w:rsidRPr="00793362">
        <w:rPr>
          <w:rFonts w:ascii="GHEA Grapalat" w:hAnsi="GHEA Grapalat" w:cs="Arial"/>
          <w:sz w:val="24"/>
          <w:szCs w:val="24"/>
          <w:lang w:val="hy-AM"/>
        </w:rPr>
        <w:t>0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0-ին </w:t>
      </w:r>
      <w:r w:rsidR="001416EF" w:rsidRPr="00793362">
        <w:rPr>
          <w:rFonts w:ascii="GHEA Grapalat" w:hAnsi="GHEA Grapalat" w:cs="Arial"/>
          <w:sz w:val="24"/>
          <w:szCs w:val="24"/>
          <w:lang w:val="hy-AM"/>
        </w:rPr>
        <w:t>«Շրջակա միջավայրի վրա ազդեցության գնահատման  եվ փորձաքննության  մասին»  ՀՀ օրենք (2014) հունիսի 21-ի ՀՕ- 110-Ն Հայաստանի Հանրապետության օրենքում փոփոխություններ կատարելու մասին  (Փոփոխությունները 2023 թվականի մայիսի 3) ՀՀ Օրենքի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, ինչպես նաև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ՀՀ կառավարության 19.11.2014թ. N 1325-Ն որոշման մեջ փոփոխություն կատարելու մասին» N 2343 - Ն որոշմամբ սահմանված կարգով </w:t>
      </w:r>
      <w:r w:rsidR="001416EF" w:rsidRPr="00793362">
        <w:rPr>
          <w:rFonts w:ascii="GHEA Grapalat" w:hAnsi="GHEA Grapalat" w:cs="Arial"/>
          <w:sz w:val="24"/>
          <w:szCs w:val="24"/>
          <w:lang w:val="hy-AM"/>
        </w:rPr>
        <w:t xml:space="preserve">տեղի ունեցավ </w:t>
      </w:r>
      <w:r w:rsidR="00B63782" w:rsidRPr="00793362">
        <w:rPr>
          <w:rFonts w:ascii="GHEA Grapalat" w:hAnsi="GHEA Grapalat" w:cs="Arial"/>
          <w:sz w:val="24"/>
          <w:szCs w:val="24"/>
          <w:lang w:val="hy-AM"/>
        </w:rPr>
        <w:t>«</w:t>
      </w:r>
      <w:r w:rsidR="0001359C" w:rsidRPr="00793362">
        <w:rPr>
          <w:rFonts w:ascii="GHEA Grapalat" w:hAnsi="GHEA Grapalat" w:cs="Arial"/>
          <w:sz w:val="24"/>
          <w:szCs w:val="24"/>
          <w:lang w:val="hy-AM"/>
        </w:rPr>
        <w:t>Դաշտադեմ</w:t>
      </w:r>
      <w:r w:rsidR="00B63782" w:rsidRPr="00793362">
        <w:rPr>
          <w:rFonts w:ascii="GHEA Grapalat" w:hAnsi="GHEA Grapalat" w:cs="Arial"/>
          <w:sz w:val="24"/>
          <w:szCs w:val="24"/>
          <w:lang w:val="hy-AM"/>
        </w:rPr>
        <w:t xml:space="preserve">»  ՍՊ Ընկերության  կողմից, նախատեսվող, </w:t>
      </w:r>
      <w:r w:rsidR="003C3D40" w:rsidRPr="00793362">
        <w:rPr>
          <w:rFonts w:ascii="GHEA Grapalat" w:hAnsi="GHEA Grapalat" w:cs="Arial"/>
          <w:sz w:val="24"/>
          <w:szCs w:val="24"/>
          <w:lang w:val="hy-AM"/>
        </w:rPr>
        <w:t xml:space="preserve">Թալին </w:t>
      </w:r>
      <w:r w:rsidR="001C3333" w:rsidRPr="00793362">
        <w:rPr>
          <w:rFonts w:ascii="GHEA Grapalat" w:hAnsi="GHEA Grapalat" w:cs="Arial"/>
          <w:sz w:val="24"/>
          <w:szCs w:val="24"/>
          <w:lang w:val="hy-AM"/>
        </w:rPr>
        <w:t xml:space="preserve">համայնքի </w:t>
      </w:r>
      <w:r w:rsidR="003C3D40" w:rsidRPr="00793362">
        <w:rPr>
          <w:rFonts w:ascii="GHEA Grapalat" w:hAnsi="GHEA Grapalat" w:cs="Arial"/>
          <w:sz w:val="24"/>
          <w:szCs w:val="24"/>
          <w:lang w:val="hy-AM"/>
        </w:rPr>
        <w:t>Դաշտադեմ բնակավայրում</w:t>
      </w:r>
      <w:r w:rsidR="000F31EA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3333" w:rsidRPr="00793362">
        <w:rPr>
          <w:rFonts w:ascii="GHEA Grapalat" w:hAnsi="GHEA Grapalat" w:cs="Arial"/>
          <w:sz w:val="24"/>
          <w:szCs w:val="24"/>
          <w:lang w:val="hy-AM"/>
        </w:rPr>
        <w:t xml:space="preserve">նախատեսվող արևային ֆոտովոլտային էլեկտրակայանի </w:t>
      </w:r>
      <w:r w:rsidR="000F31EA" w:rsidRPr="00793362">
        <w:rPr>
          <w:rFonts w:ascii="GHEA Grapalat" w:hAnsi="GHEA Grapalat" w:cs="Arial"/>
          <w:sz w:val="24"/>
          <w:szCs w:val="24"/>
          <w:lang w:val="hy-AM"/>
        </w:rPr>
        <w:t xml:space="preserve">կառուցման </w:t>
      </w:r>
      <w:r w:rsidR="00B63782" w:rsidRPr="00793362">
        <w:rPr>
          <w:rFonts w:ascii="GHEA Grapalat" w:hAnsi="GHEA Grapalat" w:cs="Arial"/>
          <w:sz w:val="24"/>
          <w:szCs w:val="24"/>
          <w:lang w:val="hy-AM"/>
        </w:rPr>
        <w:t>վերաբերյալ հանրային</w:t>
      </w:r>
      <w:r w:rsidR="001C3333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1E78" w:rsidRPr="00793362">
        <w:rPr>
          <w:rFonts w:ascii="GHEA Grapalat" w:hAnsi="GHEA Grapalat" w:cs="Arial"/>
          <w:sz w:val="24"/>
          <w:szCs w:val="24"/>
          <w:lang w:val="hy-AM"/>
        </w:rPr>
        <w:t xml:space="preserve">առաջին </w:t>
      </w:r>
      <w:r w:rsidR="001C3333" w:rsidRPr="00793362">
        <w:rPr>
          <w:rFonts w:ascii="GHEA Grapalat" w:hAnsi="GHEA Grapalat" w:cs="Arial"/>
          <w:sz w:val="24"/>
          <w:szCs w:val="24"/>
          <w:lang w:val="hy-AM"/>
        </w:rPr>
        <w:t>քննարկումը։</w:t>
      </w:r>
    </w:p>
    <w:p w14:paraId="02740667" w14:textId="5E066B12" w:rsidR="006F4A1E" w:rsidRPr="00793362" w:rsidRDefault="002423DC" w:rsidP="00A61B1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Բացման խոսքով հանդես եկավ </w:t>
      </w:r>
      <w:r w:rsidR="00EF1D1E" w:rsidRPr="00793362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  <w:r w:rsidR="00CE22A1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ի </w:t>
      </w:r>
      <w:r w:rsidR="00567565">
        <w:rPr>
          <w:rFonts w:ascii="GHEA Grapalat" w:hAnsi="GHEA Grapalat" w:cs="Arial"/>
          <w:b/>
          <w:sz w:val="24"/>
          <w:szCs w:val="24"/>
          <w:lang w:val="hy-AM"/>
        </w:rPr>
        <w:t>քաղաքաշին</w:t>
      </w:r>
      <w:r w:rsidR="005D6E83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ության և </w:t>
      </w:r>
      <w:r w:rsidR="00567565">
        <w:rPr>
          <w:rFonts w:ascii="GHEA Grapalat" w:hAnsi="GHEA Grapalat" w:cs="Arial"/>
          <w:b/>
          <w:sz w:val="24"/>
          <w:szCs w:val="24"/>
          <w:lang w:val="hy-AM"/>
        </w:rPr>
        <w:t>հողաշինության</w:t>
      </w:r>
      <w:r w:rsidR="005D6E83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բաժնի պետ </w:t>
      </w:r>
      <w:r w:rsidR="003C3D40" w:rsidRPr="00793362">
        <w:rPr>
          <w:rFonts w:ascii="GHEA Grapalat" w:hAnsi="GHEA Grapalat" w:cs="Arial"/>
          <w:b/>
          <w:sz w:val="24"/>
          <w:szCs w:val="24"/>
          <w:lang w:val="hy-AM"/>
        </w:rPr>
        <w:t>Գագիկ Միրզախանյանը</w:t>
      </w:r>
      <w:r w:rsidR="00305280" w:rsidRPr="00793362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CE22A1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E22A1" w:rsidRPr="00793362">
        <w:rPr>
          <w:rFonts w:ascii="GHEA Grapalat" w:hAnsi="GHEA Grapalat" w:cs="Arial"/>
          <w:sz w:val="24"/>
          <w:szCs w:val="24"/>
          <w:lang w:val="hy-AM"/>
        </w:rPr>
        <w:t>Ն</w:t>
      </w:r>
      <w:r w:rsidR="006F4A1E" w:rsidRPr="00793362">
        <w:rPr>
          <w:rFonts w:ascii="GHEA Grapalat" w:hAnsi="GHEA Grapalat" w:cs="Arial"/>
          <w:bCs/>
          <w:sz w:val="24"/>
          <w:szCs w:val="24"/>
          <w:lang w:val="hy-AM"/>
        </w:rPr>
        <w:t xml:space="preserve">շեց, որ </w:t>
      </w:r>
      <w:r w:rsidR="006F4A1E" w:rsidRPr="00793362">
        <w:rPr>
          <w:rFonts w:ascii="GHEA Grapalat" w:hAnsi="GHEA Grapalat" w:cs="Arial"/>
          <w:sz w:val="24"/>
          <w:szCs w:val="24"/>
          <w:lang w:val="hy-AM"/>
        </w:rPr>
        <w:t>հանրային քննարկումը վերաբեր</w:t>
      </w:r>
      <w:r w:rsidR="00C77AD0" w:rsidRPr="00793362">
        <w:rPr>
          <w:rFonts w:ascii="GHEA Grapalat" w:hAnsi="GHEA Grapalat" w:cs="Arial"/>
          <w:sz w:val="24"/>
          <w:szCs w:val="24"/>
          <w:lang w:val="hy-AM"/>
        </w:rPr>
        <w:t>վ</w:t>
      </w:r>
      <w:r w:rsidR="006F4A1E" w:rsidRPr="00793362">
        <w:rPr>
          <w:rFonts w:ascii="GHEA Grapalat" w:hAnsi="GHEA Grapalat" w:cs="Arial"/>
          <w:sz w:val="24"/>
          <w:szCs w:val="24"/>
          <w:lang w:val="hy-AM"/>
        </w:rPr>
        <w:t>ում է</w:t>
      </w:r>
      <w:r w:rsidR="00CE22A1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00756" w:rsidRPr="00793362">
        <w:rPr>
          <w:rFonts w:ascii="GHEA Grapalat" w:hAnsi="GHEA Grapalat" w:cs="Arial"/>
          <w:sz w:val="24"/>
          <w:szCs w:val="24"/>
          <w:lang w:val="hy-AM"/>
        </w:rPr>
        <w:t>«</w:t>
      </w:r>
      <w:r w:rsidR="0001359C" w:rsidRPr="00793362">
        <w:rPr>
          <w:rFonts w:ascii="GHEA Grapalat" w:hAnsi="GHEA Grapalat" w:cs="Arial"/>
          <w:sz w:val="24"/>
          <w:szCs w:val="24"/>
          <w:lang w:val="hy-AM"/>
        </w:rPr>
        <w:t>Դաշտադեմ</w:t>
      </w:r>
      <w:r w:rsidR="00800756" w:rsidRPr="00793362">
        <w:rPr>
          <w:rFonts w:ascii="GHEA Grapalat" w:hAnsi="GHEA Grapalat" w:cs="Arial"/>
          <w:sz w:val="24"/>
          <w:szCs w:val="24"/>
          <w:lang w:val="hy-AM"/>
        </w:rPr>
        <w:t xml:space="preserve">»  ՍՊ Ընկերության  կողմից </w:t>
      </w:r>
      <w:r w:rsidR="003C3D40" w:rsidRPr="00793362">
        <w:rPr>
          <w:rFonts w:ascii="GHEA Grapalat" w:hAnsi="GHEA Grapalat" w:cs="Arial"/>
          <w:sz w:val="24"/>
          <w:szCs w:val="24"/>
          <w:lang w:val="hy-AM"/>
        </w:rPr>
        <w:t>Դաշտադեմ բնակավայրում</w:t>
      </w:r>
      <w:r w:rsidR="001C3333" w:rsidRPr="00793362">
        <w:rPr>
          <w:rFonts w:ascii="GHEA Grapalat" w:hAnsi="GHEA Grapalat" w:cs="Arial"/>
          <w:sz w:val="24"/>
          <w:szCs w:val="24"/>
          <w:lang w:val="hy-AM"/>
        </w:rPr>
        <w:t xml:space="preserve"> նախատեսվող արևային ֆոտովոլտային էլեկտրակայանի» կառուցմանը</w:t>
      </w:r>
      <w:r w:rsidR="00800756" w:rsidRPr="00793362">
        <w:rPr>
          <w:rFonts w:ascii="GHEA Grapalat" w:hAnsi="GHEA Grapalat" w:cs="Arial"/>
          <w:sz w:val="24"/>
          <w:szCs w:val="24"/>
          <w:lang w:val="hy-AM"/>
        </w:rPr>
        <w:t>։</w:t>
      </w:r>
      <w:r w:rsidR="003A732A" w:rsidRPr="00793362">
        <w:rPr>
          <w:rFonts w:ascii="GHEA Grapalat" w:hAnsi="GHEA Grapalat" w:cs="Arial"/>
          <w:sz w:val="24"/>
          <w:szCs w:val="24"/>
          <w:lang w:val="hy-AM"/>
        </w:rPr>
        <w:t xml:space="preserve"> Ներկայացրեց</w:t>
      </w:r>
      <w:r w:rsidR="003C3D40" w:rsidRPr="00793362">
        <w:rPr>
          <w:rFonts w:ascii="GHEA Grapalat" w:hAnsi="GHEA Grapalat" w:cs="Arial"/>
          <w:sz w:val="24"/>
          <w:szCs w:val="24"/>
          <w:lang w:val="hy-AM"/>
        </w:rPr>
        <w:t>,</w:t>
      </w:r>
      <w:r w:rsidR="003A732A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որ </w:t>
      </w:r>
      <w:r w:rsidR="00C87E1C" w:rsidRPr="00793362">
        <w:rPr>
          <w:rFonts w:ascii="GHEA Grapalat" w:hAnsi="GHEA Grapalat" w:cs="Arial"/>
          <w:sz w:val="24"/>
          <w:szCs w:val="24"/>
          <w:lang w:val="hy-AM"/>
        </w:rPr>
        <w:t xml:space="preserve">հանրային քննարկման նպատակն 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>է</w:t>
      </w:r>
      <w:r w:rsidR="00C87E1C" w:rsidRPr="00793362">
        <w:rPr>
          <w:rFonts w:ascii="GHEA Grapalat" w:hAnsi="GHEA Grapalat" w:cs="Arial"/>
          <w:sz w:val="24"/>
          <w:szCs w:val="24"/>
          <w:lang w:val="hy-AM"/>
        </w:rPr>
        <w:t xml:space="preserve"> հանրու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թյանը իրազեկել համայնքում հերթական արևակայանի նախատեսման վերաբերյալ։ </w:t>
      </w:r>
      <w:r w:rsidR="00787F40" w:rsidRPr="00793362">
        <w:rPr>
          <w:rFonts w:ascii="GHEA Grapalat" w:hAnsi="GHEA Grapalat" w:cs="Arial"/>
          <w:sz w:val="24"/>
          <w:szCs w:val="24"/>
          <w:lang w:val="hy-AM"/>
        </w:rPr>
        <w:t xml:space="preserve"> Նշեց որ գործունեությունը իրականացվելու է երկու կից հողակտորների վրա, որից մեկի նպատակային նշանակությունը էներգետիկ ենթակառուցվածքների է, մյուսը դեռևս</w:t>
      </w:r>
      <w:r w:rsidR="00395DE9" w:rsidRPr="00793362">
        <w:rPr>
          <w:rFonts w:ascii="GHEA Grapalat" w:hAnsi="GHEA Grapalat" w:cs="Arial"/>
          <w:sz w:val="24"/>
          <w:szCs w:val="24"/>
          <w:lang w:val="hy-AM"/>
        </w:rPr>
        <w:t xml:space="preserve"> արոտավայր,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/գտնվում է փոխման գործընթացում/ </w:t>
      </w:r>
      <w:r w:rsidR="00395DE9" w:rsidRPr="00793362">
        <w:rPr>
          <w:rFonts w:ascii="GHEA Grapalat" w:hAnsi="GHEA Grapalat" w:cs="Arial"/>
          <w:sz w:val="24"/>
          <w:szCs w:val="24"/>
          <w:lang w:val="hy-AM"/>
        </w:rPr>
        <w:t xml:space="preserve">երկուսն էլ տրամադրված են սեփականության իրավունքով։ </w:t>
      </w:r>
    </w:p>
    <w:p w14:paraId="243EB86F" w14:textId="794FE559" w:rsidR="006E0E7E" w:rsidRPr="00793362" w:rsidRDefault="006E0E7E" w:rsidP="00A61B1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Արկադի Մարտիրոսյան՝ </w:t>
      </w:r>
      <w:r w:rsidRPr="00793362">
        <w:rPr>
          <w:rFonts w:ascii="GHEA Grapalat" w:hAnsi="GHEA Grapalat" w:cs="Arial"/>
          <w:sz w:val="24"/>
          <w:szCs w:val="24"/>
          <w:lang w:val="hy-AM"/>
        </w:rPr>
        <w:t>Դաշտադեմ բնակավայրի վարչական ղեկավար,</w:t>
      </w:r>
      <w:r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1359C" w:rsidRPr="00793362">
        <w:rPr>
          <w:rFonts w:ascii="GHEA Grapalat" w:hAnsi="GHEA Grapalat" w:cs="Arial"/>
          <w:sz w:val="24"/>
          <w:szCs w:val="24"/>
          <w:lang w:val="hy-AM"/>
        </w:rPr>
        <w:t xml:space="preserve">ողջունեց ներկաներին, նշեց, որ </w:t>
      </w:r>
      <w:r w:rsidRPr="00793362">
        <w:rPr>
          <w:rFonts w:ascii="GHEA Grapalat" w:hAnsi="GHEA Grapalat" w:cs="Arial"/>
          <w:sz w:val="24"/>
          <w:szCs w:val="24"/>
          <w:lang w:val="hy-AM"/>
        </w:rPr>
        <w:t>համայ</w:t>
      </w:r>
      <w:r w:rsidR="0001359C" w:rsidRPr="00793362">
        <w:rPr>
          <w:rFonts w:ascii="GHEA Grapalat" w:hAnsi="GHEA Grapalat" w:cs="Arial"/>
          <w:sz w:val="24"/>
          <w:szCs w:val="24"/>
          <w:lang w:val="hy-AM"/>
        </w:rPr>
        <w:t>ն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քի համար բավականին կարևոր նշանակություն ունի  համայնքին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>տրամադրվելիք</w:t>
      </w: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 սոցիալական աջակցությունը, ստեղծվելիք  նոր աշխատատեղերը և շինարարության և շահագործման փուլերում։</w:t>
      </w:r>
    </w:p>
    <w:p w14:paraId="5CF618D6" w14:textId="4EB74013" w:rsidR="00E5169B" w:rsidRPr="00793362" w:rsidRDefault="0001359C" w:rsidP="00A61B1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A21EB" w:rsidRPr="00793362">
        <w:rPr>
          <w:rFonts w:ascii="GHEA Grapalat" w:hAnsi="GHEA Grapalat" w:cs="Arial"/>
          <w:b/>
          <w:sz w:val="24"/>
          <w:szCs w:val="24"/>
          <w:lang w:val="hy-AM"/>
        </w:rPr>
        <w:t>«Նովալ» ՍՊԸ ընկերության ներկայացուցիչ Ազգանուշ Դռնոյանը  ներկայացրեց, որ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93362">
        <w:rPr>
          <w:rFonts w:ascii="GHEA Grapalat" w:hAnsi="GHEA Grapalat" w:cs="Arial"/>
          <w:sz w:val="24"/>
          <w:szCs w:val="24"/>
          <w:lang w:val="hy-AM"/>
        </w:rPr>
        <w:t>հաշվետվությունը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 կազմվե</w:t>
      </w:r>
      <w:r w:rsidRPr="00793362">
        <w:rPr>
          <w:rFonts w:ascii="GHEA Grapalat" w:hAnsi="GHEA Grapalat" w:cs="Arial"/>
          <w:sz w:val="24"/>
          <w:szCs w:val="24"/>
          <w:lang w:val="hy-AM"/>
        </w:rPr>
        <w:t>լու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 է  Հայաստանում գործող, տարբեր ոլորտներին առնչվող նորմատիվ իրավական ակտերի պահանջներին համապատասխան։  Նշեց, որ ՀՀ-ում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 ՇՄԱԳ և փորձաքննություն 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>գործընթաց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>ներ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ը կարգավորվում է </w:t>
      </w:r>
      <w:r w:rsidR="004A21EB" w:rsidRPr="00793362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>Շրջակա միջավայրի վրա ազդեցության գնահատման և փորձաքննության մասին</w:t>
      </w:r>
      <w:r w:rsidR="004A21EB" w:rsidRPr="00793362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4A21EB" w:rsidRPr="00793362">
        <w:rPr>
          <w:rFonts w:ascii="GHEA Grapalat" w:hAnsi="GHEA Grapalat" w:cs="Arial"/>
          <w:sz w:val="24"/>
          <w:szCs w:val="24"/>
          <w:lang w:val="hy-AM"/>
        </w:rPr>
        <w:t xml:space="preserve"> ՀՀ օրենքի համաձայն։</w:t>
      </w:r>
      <w:r w:rsidR="00D00B00" w:rsidRPr="00793362">
        <w:rPr>
          <w:rFonts w:ascii="GHEA Grapalat" w:hAnsi="GHEA Grapalat" w:cs="Arial"/>
          <w:sz w:val="24"/>
          <w:szCs w:val="24"/>
          <w:lang w:val="hy-AM"/>
        </w:rPr>
        <w:t xml:space="preserve"> Ներկայացրեց, </w:t>
      </w:r>
      <w:r w:rsidR="00C17C7F" w:rsidRPr="00793362">
        <w:rPr>
          <w:rFonts w:ascii="GHEA Grapalat" w:hAnsi="GHEA Grapalat" w:cs="Arial"/>
          <w:sz w:val="24"/>
          <w:szCs w:val="24"/>
          <w:lang w:val="hy-AM"/>
        </w:rPr>
        <w:t xml:space="preserve">ազդակիր </w:t>
      </w:r>
      <w:r w:rsidRPr="00793362">
        <w:rPr>
          <w:rFonts w:ascii="GHEA Grapalat" w:hAnsi="GHEA Grapalat" w:cs="Arial"/>
          <w:sz w:val="24"/>
          <w:szCs w:val="24"/>
          <w:lang w:val="hy-AM"/>
        </w:rPr>
        <w:t>բնակավայր</w:t>
      </w:r>
      <w:r w:rsidR="00C17C7F" w:rsidRPr="00793362">
        <w:rPr>
          <w:rFonts w:ascii="GHEA Grapalat" w:hAnsi="GHEA Grapalat" w:cs="Arial"/>
          <w:sz w:val="24"/>
          <w:szCs w:val="24"/>
          <w:lang w:val="hy-AM"/>
        </w:rPr>
        <w:t>ում պետք է իրականացվեն հանրային քննարկումներ, հաշվի առնվեն հանրության կարծիքը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, գեռևս գործունեության ամենավաղ փուլում, ինչը և արվում է։ </w:t>
      </w:r>
      <w:r w:rsidR="00E5169B" w:rsidRPr="00793362">
        <w:rPr>
          <w:rFonts w:ascii="GHEA Grapalat" w:hAnsi="GHEA Grapalat" w:cs="Arial"/>
          <w:sz w:val="24"/>
          <w:szCs w:val="24"/>
          <w:lang w:val="hy-AM"/>
        </w:rPr>
        <w:t xml:space="preserve"> Ներկայացրեց շրջակա միջավայրի բաղադրիչների վրա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 xml:space="preserve">արևակայանի </w:t>
      </w:r>
      <w:r w:rsidR="00E5169B" w:rsidRPr="00793362">
        <w:rPr>
          <w:rFonts w:ascii="GHEA Grapalat" w:hAnsi="GHEA Grapalat" w:cs="Arial"/>
          <w:sz w:val="24"/>
          <w:szCs w:val="24"/>
          <w:lang w:val="hy-AM"/>
        </w:rPr>
        <w:t>հնարավոր ազդեցությունները շինարարության և շահագործման փուլերում։</w:t>
      </w:r>
      <w:r w:rsidR="00D00B00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2E09EEAD" w14:textId="1F2807E8" w:rsidR="004A21EB" w:rsidRPr="00793362" w:rsidRDefault="0001359C" w:rsidP="00A61B1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Հարություն</w:t>
      </w:r>
      <w:r w:rsidR="00E5169B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Ավագյան</w:t>
      </w:r>
      <w:r w:rsidR="00D25ECC" w:rsidRPr="00793362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="00787F40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Էկովիլ ՍՊԸ գլխավոր </w:t>
      </w:r>
      <w:r w:rsidR="00D25ECC" w:rsidRPr="00793362">
        <w:rPr>
          <w:rFonts w:ascii="GHEA Grapalat" w:hAnsi="GHEA Grapalat" w:cs="Arial"/>
          <w:b/>
          <w:sz w:val="24"/>
          <w:szCs w:val="24"/>
          <w:lang w:val="hy-AM"/>
        </w:rPr>
        <w:t>ինժեներ,</w:t>
      </w:r>
      <w:r w:rsidR="00787F40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Ձեռնարկողի ներկայացուցիչ-</w:t>
      </w:r>
      <w:r w:rsidR="00787F40" w:rsidRPr="00793362">
        <w:rPr>
          <w:rFonts w:ascii="GHEA Grapalat" w:hAnsi="GHEA Grapalat" w:cs="Arial"/>
          <w:sz w:val="24"/>
          <w:szCs w:val="24"/>
          <w:lang w:val="hy-AM"/>
        </w:rPr>
        <w:t xml:space="preserve">մանրամասն ներկայացրեց նախատեսվող արևային ֆոտովոլտային կայանի տեխնիկական և տեխնոլոգիական լուծումները։ Նշեց, որ բացվելու են աշխատատեղեր, և ընկերությունը շահագրգիռ է որ ակտիվորեն ներգրավվեն համայնքի և բնակավայրի բնակիչներին։ Ներկայացրեց, որ ընկերության կողմից նախատեսվում է համայնքում իրականացնել սոցիալական ծրագիր՝ 35 միլիոն դրամի ներդրում, որը փոխադարձ պայմանավորվածությամբ կարող է օգտագործվել մանկապարտեզի, լուսավորության և համայնքի կողմից առաջարկվող </w:t>
      </w:r>
      <w:r w:rsidR="00511F10" w:rsidRPr="00793362">
        <w:rPr>
          <w:rFonts w:ascii="GHEA Grapalat" w:hAnsi="GHEA Grapalat" w:cs="Arial"/>
          <w:sz w:val="24"/>
          <w:szCs w:val="24"/>
          <w:lang w:val="hy-AM"/>
        </w:rPr>
        <w:t xml:space="preserve">ցանկացած </w:t>
      </w:r>
      <w:r w:rsidR="00787F40" w:rsidRPr="00793362">
        <w:rPr>
          <w:rFonts w:ascii="GHEA Grapalat" w:hAnsi="GHEA Grapalat" w:cs="Arial"/>
          <w:sz w:val="24"/>
          <w:szCs w:val="24"/>
          <w:lang w:val="hy-AM"/>
        </w:rPr>
        <w:t>ուղղությամբ։</w:t>
      </w:r>
      <w:r w:rsidR="00E5169B" w:rsidRPr="0079336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B00" w:rsidRPr="00793362"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14:paraId="2477038C" w14:textId="1CBB0D42" w:rsidR="00B73215" w:rsidRPr="00793362" w:rsidRDefault="009C196B" w:rsidP="00A61B1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t>Համայնքի ներկայացուցիչ</w:t>
      </w:r>
      <w:r w:rsidR="00197796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ները </w:t>
      </w:r>
      <w:r w:rsidR="0089742A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73215" w:rsidRPr="00793362">
        <w:rPr>
          <w:rFonts w:ascii="GHEA Grapalat" w:hAnsi="GHEA Grapalat" w:cs="Arial"/>
          <w:sz w:val="24"/>
          <w:szCs w:val="24"/>
          <w:lang w:val="hy-AM"/>
        </w:rPr>
        <w:t>հավանություն տվեցին  նախագծի իրականացմանը։</w:t>
      </w:r>
    </w:p>
    <w:p w14:paraId="1F6448D2" w14:textId="150E7DAE" w:rsidR="00F07307" w:rsidRPr="00793362" w:rsidRDefault="00C455CE" w:rsidP="00A61B1D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793362">
        <w:rPr>
          <w:rFonts w:ascii="GHEA Grapalat" w:hAnsi="GHEA Grapalat" w:cs="Arial"/>
          <w:b/>
          <w:sz w:val="24"/>
          <w:szCs w:val="24"/>
          <w:lang w:val="hy-AM"/>
        </w:rPr>
        <w:t>Գագիկ Միրզախանյանը</w:t>
      </w:r>
      <w:r w:rsidR="00CD539B" w:rsidRPr="00793362">
        <w:rPr>
          <w:rFonts w:ascii="GHEA Grapalat" w:hAnsi="GHEA Grapalat" w:cs="Arial"/>
          <w:b/>
          <w:sz w:val="24"/>
          <w:szCs w:val="24"/>
          <w:lang w:val="hy-AM"/>
        </w:rPr>
        <w:t xml:space="preserve">՝ </w:t>
      </w:r>
      <w:r w:rsidR="00CD539B" w:rsidRPr="00793362">
        <w:rPr>
          <w:rFonts w:ascii="GHEA Grapalat" w:hAnsi="GHEA Grapalat" w:cs="Arial"/>
          <w:sz w:val="24"/>
          <w:szCs w:val="24"/>
          <w:lang w:val="hy-AM"/>
        </w:rPr>
        <w:t>շնորհակալություն հայտնեց ներկաներին մասնակցության համար և եզրափակեց հանրային քննարկումը</w:t>
      </w:r>
      <w:r w:rsidR="00CD539B" w:rsidRPr="00793362">
        <w:rPr>
          <w:rFonts w:ascii="GHEA Grapalat" w:hAnsi="GHEA Grapalat" w:cs="Arial"/>
          <w:b/>
          <w:sz w:val="24"/>
          <w:szCs w:val="24"/>
          <w:lang w:val="hy-AM"/>
        </w:rPr>
        <w:t>։</w:t>
      </w:r>
    </w:p>
    <w:p w14:paraId="67F83681" w14:textId="77777777" w:rsidR="00C455CE" w:rsidRPr="00793362" w:rsidRDefault="00C455CE" w:rsidP="002A2F06">
      <w:pPr>
        <w:spacing w:after="0" w:line="360" w:lineRule="auto"/>
        <w:ind w:firstLine="567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14:paraId="2A514BF5" w14:textId="77777777" w:rsidR="00C455CE" w:rsidRPr="00793362" w:rsidRDefault="00C455CE" w:rsidP="002A2F06">
      <w:pPr>
        <w:spacing w:after="0" w:line="360" w:lineRule="auto"/>
        <w:ind w:firstLine="567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14:paraId="11F7B2DE" w14:textId="77777777" w:rsidR="00CD539B" w:rsidRPr="00793362" w:rsidRDefault="00CD539B" w:rsidP="002A2F06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B3125E3" w14:textId="485F64C5" w:rsidR="00C455CE" w:rsidRPr="00793362" w:rsidRDefault="0059391C" w:rsidP="00C455CE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sz w:val="24"/>
          <w:szCs w:val="24"/>
          <w:lang w:val="hy-AM"/>
        </w:rPr>
        <w:t>Վարող</w:t>
      </w:r>
      <w:r w:rsidR="009C196B" w:rsidRPr="00793362">
        <w:rPr>
          <w:rFonts w:ascii="GHEA Grapalat" w:hAnsi="GHEA Grapalat" w:cs="Arial"/>
          <w:sz w:val="24"/>
          <w:szCs w:val="24"/>
          <w:lang w:val="hy-AM"/>
        </w:rPr>
        <w:t>՝</w:t>
      </w:r>
      <w:r w:rsidR="00987075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>Գագիկ Միրզախանյան                                 ———————————————</w:t>
      </w:r>
    </w:p>
    <w:p w14:paraId="07DBC483" w14:textId="77777777" w:rsidR="00C455CE" w:rsidRPr="00793362" w:rsidRDefault="00C455CE" w:rsidP="00C455CE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50E1C51" w14:textId="39C89E1D" w:rsidR="00F07307" w:rsidRPr="00793362" w:rsidRDefault="003A732A" w:rsidP="00832F47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</w:t>
      </w:r>
    </w:p>
    <w:p w14:paraId="750EA8FB" w14:textId="31E10244" w:rsidR="00B73215" w:rsidRPr="00793362" w:rsidRDefault="00B73215" w:rsidP="00B73215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93362">
        <w:rPr>
          <w:rFonts w:ascii="GHEA Grapalat" w:hAnsi="GHEA Grapalat" w:cs="Arial"/>
          <w:sz w:val="24"/>
          <w:szCs w:val="24"/>
          <w:lang w:val="hy-AM"/>
        </w:rPr>
        <w:t>Ձեռնարկող</w:t>
      </w:r>
      <w:r w:rsidR="00914D67" w:rsidRPr="00793362">
        <w:rPr>
          <w:rFonts w:ascii="GHEA Grapalat" w:hAnsi="GHEA Grapalat" w:cs="Arial"/>
          <w:sz w:val="24"/>
          <w:szCs w:val="24"/>
          <w:lang w:val="hy-AM"/>
        </w:rPr>
        <w:t>ի ներկայացուցիչ</w:t>
      </w:r>
      <w:r w:rsidR="00990C49" w:rsidRPr="00793362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C455CE" w:rsidRPr="00793362">
        <w:rPr>
          <w:rFonts w:ascii="GHEA Grapalat" w:hAnsi="GHEA Grapalat" w:cs="Arial"/>
          <w:sz w:val="24"/>
          <w:szCs w:val="24"/>
          <w:lang w:val="hy-AM"/>
        </w:rPr>
        <w:t>Հարություն Ավագյան     ———————————————</w:t>
      </w:r>
    </w:p>
    <w:p w14:paraId="044B1235" w14:textId="5A31C25A" w:rsidR="0059391C" w:rsidRPr="00C66C2C" w:rsidRDefault="00B73215" w:rsidP="00832F4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                                                                                     </w:t>
      </w:r>
      <w:r w:rsidR="00914D67">
        <w:rPr>
          <w:rFonts w:ascii="Arial" w:hAnsi="Arial" w:cs="Arial"/>
          <w:sz w:val="24"/>
          <w:szCs w:val="24"/>
          <w:lang w:val="hy-AM"/>
        </w:rPr>
        <w:t xml:space="preserve">              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sectPr w:rsidR="0059391C" w:rsidRPr="00C66C2C" w:rsidSect="00832F47">
      <w:pgSz w:w="12240" w:h="15840"/>
      <w:pgMar w:top="63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6CBF"/>
    <w:multiLevelType w:val="hybridMultilevel"/>
    <w:tmpl w:val="3C62F128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6F8119F"/>
    <w:multiLevelType w:val="hybridMultilevel"/>
    <w:tmpl w:val="76E6B99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D867443"/>
    <w:multiLevelType w:val="hybridMultilevel"/>
    <w:tmpl w:val="E6AE3DE6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14930C99"/>
    <w:multiLevelType w:val="hybridMultilevel"/>
    <w:tmpl w:val="EA24EC1E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9A108A"/>
    <w:multiLevelType w:val="hybridMultilevel"/>
    <w:tmpl w:val="6C8E2658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E2532"/>
    <w:multiLevelType w:val="hybridMultilevel"/>
    <w:tmpl w:val="74AC555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468F1343"/>
    <w:multiLevelType w:val="hybridMultilevel"/>
    <w:tmpl w:val="2C063E34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5AE12BEE"/>
    <w:multiLevelType w:val="hybridMultilevel"/>
    <w:tmpl w:val="23AE418C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B4569"/>
    <w:multiLevelType w:val="hybridMultilevel"/>
    <w:tmpl w:val="FA704584"/>
    <w:lvl w:ilvl="0" w:tplc="34CCFD4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46999"/>
    <w:multiLevelType w:val="hybridMultilevel"/>
    <w:tmpl w:val="D248C3F6"/>
    <w:lvl w:ilvl="0" w:tplc="34CCFD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2"/>
    <w:rsid w:val="0001359C"/>
    <w:rsid w:val="00053A64"/>
    <w:rsid w:val="000A33AF"/>
    <w:rsid w:val="000B7540"/>
    <w:rsid w:val="000F31EA"/>
    <w:rsid w:val="001416EF"/>
    <w:rsid w:val="00197796"/>
    <w:rsid w:val="001A2369"/>
    <w:rsid w:val="001B710A"/>
    <w:rsid w:val="001C3333"/>
    <w:rsid w:val="001C7A60"/>
    <w:rsid w:val="001D3286"/>
    <w:rsid w:val="002351BF"/>
    <w:rsid w:val="002423DC"/>
    <w:rsid w:val="002430B4"/>
    <w:rsid w:val="002505BF"/>
    <w:rsid w:val="002911DB"/>
    <w:rsid w:val="002961FB"/>
    <w:rsid w:val="002A2F06"/>
    <w:rsid w:val="002A7E3F"/>
    <w:rsid w:val="002C2E6E"/>
    <w:rsid w:val="00305280"/>
    <w:rsid w:val="00312564"/>
    <w:rsid w:val="003200FA"/>
    <w:rsid w:val="00331A53"/>
    <w:rsid w:val="003423FD"/>
    <w:rsid w:val="00376E47"/>
    <w:rsid w:val="00392315"/>
    <w:rsid w:val="00395DE9"/>
    <w:rsid w:val="003A732A"/>
    <w:rsid w:val="003C3D40"/>
    <w:rsid w:val="00452C1A"/>
    <w:rsid w:val="004A21EB"/>
    <w:rsid w:val="004D0A24"/>
    <w:rsid w:val="004F1E78"/>
    <w:rsid w:val="00505625"/>
    <w:rsid w:val="00511F10"/>
    <w:rsid w:val="005607EC"/>
    <w:rsid w:val="00567565"/>
    <w:rsid w:val="00593189"/>
    <w:rsid w:val="0059391C"/>
    <w:rsid w:val="00595FCC"/>
    <w:rsid w:val="005A2403"/>
    <w:rsid w:val="005D6E83"/>
    <w:rsid w:val="006215A7"/>
    <w:rsid w:val="0063417E"/>
    <w:rsid w:val="00641ECC"/>
    <w:rsid w:val="006D27AF"/>
    <w:rsid w:val="006E0E7E"/>
    <w:rsid w:val="006F4A1E"/>
    <w:rsid w:val="00744318"/>
    <w:rsid w:val="00783C25"/>
    <w:rsid w:val="00786E64"/>
    <w:rsid w:val="00787F40"/>
    <w:rsid w:val="0079198D"/>
    <w:rsid w:val="00793362"/>
    <w:rsid w:val="007A7291"/>
    <w:rsid w:val="007D6BBE"/>
    <w:rsid w:val="007F4D22"/>
    <w:rsid w:val="00800756"/>
    <w:rsid w:val="008224C0"/>
    <w:rsid w:val="00826061"/>
    <w:rsid w:val="00832F47"/>
    <w:rsid w:val="008544F4"/>
    <w:rsid w:val="0089105C"/>
    <w:rsid w:val="0089742A"/>
    <w:rsid w:val="008C27AD"/>
    <w:rsid w:val="0090545E"/>
    <w:rsid w:val="00914D67"/>
    <w:rsid w:val="009667EC"/>
    <w:rsid w:val="00981CE8"/>
    <w:rsid w:val="0098265C"/>
    <w:rsid w:val="0098575B"/>
    <w:rsid w:val="00987075"/>
    <w:rsid w:val="00990C49"/>
    <w:rsid w:val="00991860"/>
    <w:rsid w:val="009C196B"/>
    <w:rsid w:val="009E47F3"/>
    <w:rsid w:val="009E48DD"/>
    <w:rsid w:val="009E6E10"/>
    <w:rsid w:val="009F7217"/>
    <w:rsid w:val="00A1268F"/>
    <w:rsid w:val="00A413AB"/>
    <w:rsid w:val="00A4780E"/>
    <w:rsid w:val="00A61B1D"/>
    <w:rsid w:val="00A962A2"/>
    <w:rsid w:val="00A96598"/>
    <w:rsid w:val="00A977FF"/>
    <w:rsid w:val="00AC5443"/>
    <w:rsid w:val="00AD2DBA"/>
    <w:rsid w:val="00AD4E44"/>
    <w:rsid w:val="00AE1C1B"/>
    <w:rsid w:val="00AF46D9"/>
    <w:rsid w:val="00B3301B"/>
    <w:rsid w:val="00B56947"/>
    <w:rsid w:val="00B63782"/>
    <w:rsid w:val="00B73215"/>
    <w:rsid w:val="00BD607A"/>
    <w:rsid w:val="00BE05F3"/>
    <w:rsid w:val="00BF566F"/>
    <w:rsid w:val="00C01DF6"/>
    <w:rsid w:val="00C17C7F"/>
    <w:rsid w:val="00C209C3"/>
    <w:rsid w:val="00C25872"/>
    <w:rsid w:val="00C2615E"/>
    <w:rsid w:val="00C455CE"/>
    <w:rsid w:val="00C66C2C"/>
    <w:rsid w:val="00C73997"/>
    <w:rsid w:val="00C77AD0"/>
    <w:rsid w:val="00C87E1C"/>
    <w:rsid w:val="00C95FA2"/>
    <w:rsid w:val="00CA5517"/>
    <w:rsid w:val="00CA7C50"/>
    <w:rsid w:val="00CB6B8E"/>
    <w:rsid w:val="00CD539B"/>
    <w:rsid w:val="00CE22A1"/>
    <w:rsid w:val="00D00B00"/>
    <w:rsid w:val="00D01CE5"/>
    <w:rsid w:val="00D035E6"/>
    <w:rsid w:val="00D03B3C"/>
    <w:rsid w:val="00D178B9"/>
    <w:rsid w:val="00D25ECC"/>
    <w:rsid w:val="00D620F3"/>
    <w:rsid w:val="00DA48A6"/>
    <w:rsid w:val="00DA6162"/>
    <w:rsid w:val="00DD1F93"/>
    <w:rsid w:val="00E030A1"/>
    <w:rsid w:val="00E308AE"/>
    <w:rsid w:val="00E474F2"/>
    <w:rsid w:val="00E5169B"/>
    <w:rsid w:val="00E7176D"/>
    <w:rsid w:val="00E91F7A"/>
    <w:rsid w:val="00EB6858"/>
    <w:rsid w:val="00ED5427"/>
    <w:rsid w:val="00EF1D1E"/>
    <w:rsid w:val="00F024A7"/>
    <w:rsid w:val="00F07147"/>
    <w:rsid w:val="00F07307"/>
    <w:rsid w:val="00F21166"/>
    <w:rsid w:val="00F437D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D531"/>
  <w15:docId w15:val="{04CB50D1-E18C-427F-955A-5516EAC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1,Bullets,List Paragraph 1,References,List Paragraph (numbered (a)),IBL List Paragraph,List Paragraph nowy,Numbered List Paragraph"/>
    <w:basedOn w:val="Normal"/>
    <w:link w:val="ListParagraphChar"/>
    <w:uiPriority w:val="99"/>
    <w:qFormat/>
    <w:rsid w:val="006341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1 Char,Bullets Char,List Paragraph 1 Char,References Char,List Paragraph (numbered (a)) Char"/>
    <w:link w:val="ListParagraph"/>
    <w:uiPriority w:val="99"/>
    <w:locked/>
    <w:rsid w:val="0063417E"/>
    <w:rPr>
      <w:rFonts w:ascii="Calibri" w:eastAsia="Calibri" w:hAnsi="Calibri" w:cs="Times New Roman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86</cp:revision>
  <cp:lastPrinted>2020-09-11T09:34:00Z</cp:lastPrinted>
  <dcterms:created xsi:type="dcterms:W3CDTF">2021-02-19T07:37:00Z</dcterms:created>
  <dcterms:modified xsi:type="dcterms:W3CDTF">2025-08-22T04:57:00Z</dcterms:modified>
</cp:coreProperties>
</file>