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B7B1" w14:textId="77777777" w:rsidR="002E4262" w:rsidRPr="003C413F" w:rsidRDefault="002E4262" w:rsidP="002E4262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3C413F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1C2AAFE9" w14:textId="77777777" w:rsidR="002E4262" w:rsidRDefault="002E4262" w:rsidP="002E4262">
      <w:pPr>
        <w:pStyle w:val="20"/>
        <w:spacing w:after="180" w:line="292" w:lineRule="auto"/>
        <w:rPr>
          <w:rFonts w:ascii="Sylfaen" w:hAnsi="Sylfaen" w:cs="Sylfaen"/>
          <w:b/>
          <w:bCs/>
          <w:sz w:val="24"/>
          <w:szCs w:val="24"/>
          <w:lang w:val="hy-AM"/>
        </w:rPr>
      </w:pPr>
      <w:r w:rsidRPr="003C413F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ԹԱԼԻՆ ՀԱՄԱՅՆՔԻ ՍԵՓԱԿԱՆՈՒԹՅՈՒՆ ՀԱՆԴԻՍԱՅՈՂ ՀՈՂԱՄԱՍԵՐԸ </w:t>
      </w:r>
      <w:r w:rsidRPr="003C413F"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3C413F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3C413F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2CAB305F" w14:textId="77777777" w:rsidR="002E4262" w:rsidRPr="003C413F" w:rsidRDefault="002E4262" w:rsidP="002E4262">
      <w:pPr>
        <w:pStyle w:val="20"/>
        <w:spacing w:after="180" w:line="292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3C413F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</w:p>
    <w:p w14:paraId="3E6B853A" w14:textId="77777777" w:rsidR="002E4262" w:rsidRPr="003C413F" w:rsidRDefault="002E4262" w:rsidP="002E4262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C413F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3C413F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3C413F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3C413F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3C413F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3C413F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3C413F">
        <w:rPr>
          <w:rFonts w:ascii="Sylfaen" w:hAnsi="Sylfaen" w:cstheme="minorHAnsi"/>
          <w:sz w:val="24"/>
          <w:szCs w:val="24"/>
          <w:lang w:val="hy-AM"/>
        </w:rPr>
        <w:t>րդ կետի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,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հողային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օրենսգրքի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57-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1-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ին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2-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մասերի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, 74-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և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76-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հոդվածների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,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կառավարության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12.04.2001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թ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. 286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որոշմամբ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հաստատված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«Պետական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համայնքային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սեփականություն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հանդիսացող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հողամասերի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տրամադրման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կարգ»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-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46-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C413F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C413F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3C413F">
        <w:rPr>
          <w:rFonts w:ascii="Sylfaen" w:hAnsi="Sylfaen"/>
          <w:sz w:val="24"/>
          <w:szCs w:val="24"/>
          <w:lang w:val="hy-AM"/>
        </w:rPr>
        <w:t xml:space="preserve">   կարգավորումների համատեքստում, հիմք ընդունելով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3C413F">
        <w:rPr>
          <w:rFonts w:ascii="Sylfaen" w:hAnsi="Sylfaen"/>
          <w:sz w:val="24"/>
          <w:szCs w:val="24"/>
          <w:lang w:val="hy-AM"/>
        </w:rPr>
        <w:t>համայնքի ղեկավարի առաջարկությունը։</w:t>
      </w:r>
    </w:p>
    <w:p w14:paraId="3DE2DE4F" w14:textId="77777777" w:rsidR="002E4262" w:rsidRPr="003C413F" w:rsidRDefault="002E4262" w:rsidP="002E426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3C413F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3C413F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377472E" w14:textId="77777777" w:rsidR="002E4262" w:rsidRPr="003C413F" w:rsidRDefault="002E4262" w:rsidP="002E4262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3C413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3C413F">
        <w:rPr>
          <w:rFonts w:ascii="Sylfaen" w:hAnsi="Sylfaen" w:cstheme="minorHAnsi"/>
          <w:sz w:val="24"/>
          <w:szCs w:val="24"/>
          <w:lang w:val="hy-AM"/>
        </w:rPr>
        <w:t xml:space="preserve">հողամասերը </w:t>
      </w:r>
      <w:r w:rsidRPr="003C413F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</w:t>
      </w:r>
      <w:r w:rsidRPr="003C413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նպատակով։  </w:t>
      </w:r>
    </w:p>
    <w:p w14:paraId="51F27851" w14:textId="77777777" w:rsidR="002E4262" w:rsidRPr="003C413F" w:rsidRDefault="002E4262" w:rsidP="002E4262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3C413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</w:t>
      </w:r>
      <w:r w:rsidRPr="003C413F">
        <w:rPr>
          <w:rFonts w:ascii="Sylfaen" w:hAnsi="Sylfaen" w:cstheme="minorHAnsi"/>
          <w:sz w:val="24"/>
          <w:szCs w:val="24"/>
          <w:lang w:val="hy-AM"/>
        </w:rPr>
        <w:t xml:space="preserve">հողամասերը </w:t>
      </w:r>
      <w:r w:rsidRPr="003C413F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3C413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5DFE95A3" w14:textId="77777777" w:rsidR="002E4262" w:rsidRPr="003C413F" w:rsidRDefault="002E4262" w:rsidP="002E4262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3C413F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3C413F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3C413F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3C413F">
        <w:rPr>
          <w:rFonts w:ascii="Sylfaen" w:hAnsi="Sylfaen"/>
          <w:b/>
          <w:bCs/>
          <w:sz w:val="24"/>
          <w:szCs w:val="24"/>
          <w:lang w:val="hy-AM"/>
        </w:rPr>
        <w:tab/>
      </w:r>
      <w:r w:rsidRPr="003C413F">
        <w:rPr>
          <w:rFonts w:ascii="Sylfaen" w:hAnsi="Sylfaen"/>
          <w:b/>
          <w:bCs/>
          <w:sz w:val="24"/>
          <w:szCs w:val="24"/>
          <w:lang w:val="hy-AM"/>
        </w:rPr>
        <w:br/>
      </w:r>
      <w:r w:rsidRPr="003C413F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3C413F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0ABF82BB" w14:textId="77777777" w:rsidR="002E4262" w:rsidRPr="003C413F" w:rsidRDefault="002E4262" w:rsidP="002E4262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3C413F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3C413F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3C413F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3C413F">
        <w:rPr>
          <w:rFonts w:ascii="Sylfaen" w:hAnsi="Sylfaen"/>
          <w:b/>
          <w:bCs/>
          <w:sz w:val="24"/>
          <w:szCs w:val="24"/>
          <w:lang w:val="hy-AM"/>
        </w:rPr>
        <w:tab/>
      </w:r>
      <w:r w:rsidRPr="003C413F">
        <w:rPr>
          <w:rFonts w:ascii="Sylfaen" w:hAnsi="Sylfaen"/>
          <w:b/>
          <w:bCs/>
          <w:sz w:val="24"/>
          <w:szCs w:val="24"/>
          <w:lang w:val="hy-AM"/>
        </w:rPr>
        <w:br/>
      </w:r>
      <w:r w:rsidRPr="003C413F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3C413F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3C413F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700704B7" w14:textId="77777777" w:rsidR="002E4262" w:rsidRPr="003C413F" w:rsidRDefault="002E4262" w:rsidP="002E4262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3C413F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3C413F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584CD6F1" w14:textId="77777777" w:rsidR="002E4262" w:rsidRPr="003C413F" w:rsidRDefault="002E4262" w:rsidP="002E4262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3C413F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3C413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79DFD4F1" w14:textId="16DEBC23" w:rsidR="0052255C" w:rsidRPr="002E4262" w:rsidRDefault="002E4262" w:rsidP="002E4262">
      <w:pPr>
        <w:rPr>
          <w:lang w:val="hy-AM"/>
        </w:rPr>
      </w:pPr>
      <w:r w:rsidRPr="003C413F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3C413F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3C413F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3C413F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</w:p>
    <w:sectPr w:rsidR="0052255C" w:rsidRPr="002E4262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70</cp:revision>
  <dcterms:created xsi:type="dcterms:W3CDTF">2025-05-22T11:58:00Z</dcterms:created>
  <dcterms:modified xsi:type="dcterms:W3CDTF">2025-09-03T08:12:00Z</dcterms:modified>
</cp:coreProperties>
</file>