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C8D63" w14:textId="77777777" w:rsidR="00091DAF" w:rsidRPr="006E3141" w:rsidRDefault="00091DAF" w:rsidP="00091DAF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bookmarkStart w:id="0" w:name="_Hlk196213438"/>
      <w:r w:rsidRPr="006E3141">
        <w:rPr>
          <w:rFonts w:ascii="Sylfaen" w:hAnsi="Sylfaen"/>
          <w:b/>
          <w:sz w:val="18"/>
          <w:szCs w:val="18"/>
          <w:lang w:val="hy-AM"/>
        </w:rPr>
        <w:t>Հավելված 1</w:t>
      </w:r>
    </w:p>
    <w:p w14:paraId="7598E56E" w14:textId="77777777" w:rsidR="00091DAF" w:rsidRPr="006E3141" w:rsidRDefault="00091DAF" w:rsidP="00091DAF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6E3141">
        <w:rPr>
          <w:rFonts w:ascii="Sylfaen" w:hAnsi="Sylfaen"/>
          <w:b/>
          <w:sz w:val="18"/>
          <w:szCs w:val="18"/>
          <w:lang w:val="hy-AM"/>
        </w:rPr>
        <w:t>Թալին համայնքի ավագանու</w:t>
      </w:r>
    </w:p>
    <w:p w14:paraId="05A69E55" w14:textId="77777777" w:rsidR="00091DAF" w:rsidRPr="006E3141" w:rsidRDefault="00091DAF" w:rsidP="00091DAF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6E3141">
        <w:rPr>
          <w:rFonts w:ascii="Sylfaen" w:hAnsi="Sylfaen"/>
          <w:b/>
          <w:sz w:val="18"/>
          <w:szCs w:val="18"/>
          <w:lang w:val="hy-AM"/>
        </w:rPr>
        <w:t xml:space="preserve">2025թվականի </w:t>
      </w:r>
      <w:r>
        <w:rPr>
          <w:rFonts w:ascii="Sylfaen" w:hAnsi="Sylfaen"/>
          <w:b/>
          <w:sz w:val="18"/>
          <w:szCs w:val="18"/>
          <w:lang w:val="hy-AM"/>
        </w:rPr>
        <w:t xml:space="preserve">ապրիլի 30-ի </w:t>
      </w:r>
      <w:r w:rsidRPr="006E3141">
        <w:rPr>
          <w:rFonts w:ascii="Sylfaen" w:hAnsi="Sylfaen"/>
          <w:b/>
          <w:sz w:val="18"/>
          <w:szCs w:val="18"/>
          <w:lang w:val="hy-AM"/>
        </w:rPr>
        <w:t>N 70-Ա որոշման</w:t>
      </w:r>
    </w:p>
    <w:bookmarkEnd w:id="0"/>
    <w:p w14:paraId="6414CF9C" w14:textId="77777777" w:rsidR="00091DAF" w:rsidRPr="008D4B3A" w:rsidRDefault="00091DAF" w:rsidP="00091DAF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</w:p>
    <w:p w14:paraId="0D6D7E60" w14:textId="77777777" w:rsidR="00091DAF" w:rsidRDefault="00091DAF" w:rsidP="00091DAF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906AE7">
        <w:rPr>
          <w:rFonts w:ascii="Sylfaen" w:hAnsi="Sylfaen"/>
          <w:b/>
          <w:sz w:val="28"/>
          <w:szCs w:val="28"/>
          <w:lang w:val="hy-AM"/>
        </w:rPr>
        <w:t>ԳՈՒՅՔ</w:t>
      </w:r>
      <w:r>
        <w:rPr>
          <w:rFonts w:ascii="Sylfaen" w:hAnsi="Sylfaen"/>
          <w:b/>
          <w:sz w:val="28"/>
          <w:szCs w:val="28"/>
          <w:lang w:val="hy-AM"/>
        </w:rPr>
        <w:t>Ա</w:t>
      </w:r>
      <w:r w:rsidRPr="00906AE7">
        <w:rPr>
          <w:rFonts w:ascii="Sylfaen" w:hAnsi="Sylfaen"/>
          <w:b/>
          <w:sz w:val="28"/>
          <w:szCs w:val="28"/>
          <w:lang w:val="hy-AM"/>
        </w:rPr>
        <w:t>ՑՈՒՑԱԿ</w:t>
      </w:r>
    </w:p>
    <w:p w14:paraId="3C95CF2A" w14:textId="77777777" w:rsidR="00091DAF" w:rsidRDefault="00091DAF" w:rsidP="00091DAF">
      <w:pPr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>
        <w:rPr>
          <w:rFonts w:ascii="Sylfaen" w:hAnsi="Sylfaen"/>
          <w:b/>
          <w:sz w:val="28"/>
          <w:szCs w:val="28"/>
          <w:lang w:val="hy-AM"/>
        </w:rPr>
        <w:t xml:space="preserve">                                                     </w:t>
      </w:r>
      <w:r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 xml:space="preserve">                                                                                                                                                                      </w:t>
      </w:r>
    </w:p>
    <w:p w14:paraId="5A395121" w14:textId="77777777" w:rsidR="00091DAF" w:rsidRPr="00A3164E" w:rsidRDefault="00091DAF" w:rsidP="00091DAF">
      <w:pPr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C67B13">
        <w:rPr>
          <w:rFonts w:ascii="Sylfaen" w:eastAsia="Courier New" w:hAnsi="Sylfaen" w:cs="Courier New"/>
          <w:b/>
          <w:color w:val="000000"/>
          <w:lang w:val="hy-AM" w:eastAsia="hy-AM" w:bidi="hy-AM"/>
        </w:rPr>
        <w:t>Թալինի համայնքապետարան</w:t>
      </w:r>
      <w:r w:rsidRPr="00A3164E">
        <w:rPr>
          <w:rFonts w:ascii="Sylfaen" w:eastAsia="Courier New" w:hAnsi="Sylfaen" w:cs="Courier New"/>
          <w:b/>
          <w:color w:val="000000"/>
          <w:lang w:val="hy-AM" w:eastAsia="hy-AM" w:bidi="hy-AM"/>
        </w:rPr>
        <w:t xml:space="preserve">  </w:t>
      </w:r>
      <w:r w:rsidRPr="00C67B13">
        <w:rPr>
          <w:rFonts w:ascii="Sylfaen" w:eastAsia="Courier New" w:hAnsi="Sylfaen" w:cs="Courier New"/>
          <w:b/>
          <w:color w:val="000000"/>
          <w:lang w:val="hy-AM" w:eastAsia="hy-AM" w:bidi="hy-AM"/>
        </w:rPr>
        <w:t xml:space="preserve"> </w:t>
      </w:r>
      <w:r w:rsidRPr="007B7607">
        <w:rPr>
          <w:rFonts w:ascii="Sylfaen" w:eastAsia="Courier New" w:hAnsi="Sylfaen" w:cs="Courier New"/>
          <w:b/>
          <w:color w:val="000000"/>
          <w:sz w:val="20"/>
          <w:szCs w:val="20"/>
          <w:lang w:val="hy-AM" w:eastAsia="hy-AM" w:bidi="hy-AM"/>
        </w:rPr>
        <w:t xml:space="preserve">                     </w:t>
      </w:r>
    </w:p>
    <w:tbl>
      <w:tblPr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851"/>
        <w:gridCol w:w="992"/>
        <w:gridCol w:w="1134"/>
        <w:gridCol w:w="1134"/>
        <w:gridCol w:w="1559"/>
        <w:gridCol w:w="2410"/>
      </w:tblGrid>
      <w:tr w:rsidR="00091DAF" w:rsidRPr="00AA4988" w14:paraId="3A96BE85" w14:textId="77777777" w:rsidTr="00FC212B">
        <w:trPr>
          <w:trHeight w:val="1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34C8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hy-AM" w:eastAsia="hy-AM" w:bidi="hy-AM"/>
              </w:rPr>
              <w:t>Հ/Հ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B5AC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անվանումը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593A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միավորը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0CCA" w14:textId="77777777" w:rsidR="00091DAF" w:rsidRPr="00AA4988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91FF" w14:textId="77777777" w:rsidR="00091DAF" w:rsidRPr="00AA4988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E411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(դրամ)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208B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 xml:space="preserve"> (նոր/լավ, բավարար, </w:t>
            </w: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 xml:space="preserve"> կամ ենթակա է </w:t>
            </w: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դուրս գրման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2918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8356B31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545DF8BD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341C3E82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AA4988" w14:paraId="7D3512D7" w14:textId="77777777" w:rsidTr="00FC212B">
        <w:trPr>
          <w:trHeight w:val="3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BE1F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81E1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6DAE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076FD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AC63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420F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0919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7E126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AA4988" w14:paraId="34B9080E" w14:textId="77777777" w:rsidTr="00FC212B">
        <w:trPr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D077" w14:textId="77777777" w:rsidR="00091DAF" w:rsidRPr="00AA4988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69EE" w14:textId="77777777" w:rsidR="00091DAF" w:rsidRPr="00AA4988" w:rsidRDefault="00091DAF" w:rsidP="00FC212B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օդորակիչ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9D50" w14:textId="77777777" w:rsidR="00091DAF" w:rsidRPr="00AA4988" w:rsidRDefault="00091DAF" w:rsidP="00FC212B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5D557" w14:textId="77777777" w:rsidR="00091DAF" w:rsidRPr="00AA4988" w:rsidRDefault="00091DAF" w:rsidP="00FC212B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                   </w:t>
            </w: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24D4" w14:textId="77777777" w:rsidR="00091DAF" w:rsidRPr="00AA4988" w:rsidRDefault="00091DAF" w:rsidP="00FC212B">
            <w:pPr>
              <w:widowControl w:val="0"/>
              <w:spacing w:before="240" w:after="0" w:line="60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349999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F91AA" w14:textId="77777777" w:rsidR="00091DAF" w:rsidRPr="00AA4988" w:rsidRDefault="00091DAF" w:rsidP="00FC212B">
            <w:pPr>
              <w:spacing w:before="240" w:after="0" w:line="240" w:lineRule="auto"/>
              <w:jc w:val="center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349999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E685" w14:textId="77777777" w:rsidR="00091DAF" w:rsidRPr="00AA4988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նոր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F6C42" w14:textId="77777777" w:rsidR="00091DAF" w:rsidRPr="00544B20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544B2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Թալինի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համայնքապետարանի </w:t>
            </w:r>
            <w:r w:rsidRPr="00544B2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դահլիճ</w:t>
            </w:r>
          </w:p>
        </w:tc>
      </w:tr>
      <w:tr w:rsidR="00091DAF" w:rsidRPr="00AA4988" w14:paraId="7FA12A0D" w14:textId="77777777" w:rsidTr="00FC212B">
        <w:trPr>
          <w:trHeight w:val="7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C007" w14:textId="77777777" w:rsidR="00091DAF" w:rsidRPr="00AA4988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633" w14:textId="77777777" w:rsidR="00091DAF" w:rsidRPr="00AA4988" w:rsidRDefault="00091DAF" w:rsidP="00FC212B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օդ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ո</w:t>
            </w: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րակիչ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EB36" w14:textId="77777777" w:rsidR="00091DAF" w:rsidRPr="00AA4988" w:rsidRDefault="00091DAF" w:rsidP="00FC212B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B3170" w14:textId="77777777" w:rsidR="00091DAF" w:rsidRPr="00AA4988" w:rsidRDefault="00091DAF" w:rsidP="00FC212B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</w:t>
            </w:r>
            <w:r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 xml:space="preserve">                                     </w:t>
            </w: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                 </w:t>
            </w:r>
            <w:r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</w:t>
            </w:r>
            <w:r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 xml:space="preserve">    </w:t>
            </w: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4</w:t>
            </w:r>
            <w:r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 xml:space="preserve">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45FB8" w14:textId="77777777" w:rsidR="00091DAF" w:rsidRPr="00AA4988" w:rsidRDefault="00091DAF" w:rsidP="00FC212B">
            <w:pPr>
              <w:widowControl w:val="0"/>
              <w:spacing w:before="240" w:after="0" w:line="60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375000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DB01" w14:textId="77777777" w:rsidR="00091DAF" w:rsidRPr="00AA4988" w:rsidRDefault="00091DAF" w:rsidP="00FC212B">
            <w:pPr>
              <w:spacing w:before="240" w:after="0" w:line="240" w:lineRule="auto"/>
              <w:jc w:val="center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1500000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81F0" w14:textId="77777777" w:rsidR="00091DAF" w:rsidRPr="00AA4988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նոր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3C673" w14:textId="77777777" w:rsidR="00091DAF" w:rsidRPr="00544B20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544B2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Թալինի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համայնքապետարանի </w:t>
            </w:r>
            <w:r w:rsidRPr="00544B20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դահլիճ</w:t>
            </w:r>
          </w:p>
        </w:tc>
      </w:tr>
      <w:tr w:rsidR="00091DAF" w:rsidRPr="00AA4988" w14:paraId="5FDA3AC0" w14:textId="77777777" w:rsidTr="00FC212B">
        <w:trPr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33B9" w14:textId="77777777" w:rsidR="00091DAF" w:rsidRPr="00AA4988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3BEA" w14:textId="77777777" w:rsidR="00091DAF" w:rsidRPr="00AA4988" w:rsidRDefault="00091DAF" w:rsidP="00FC212B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Համակարգիչ 15-12400F, մայր</w:t>
            </w:r>
            <w:r w:rsidRPr="00AA4988"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․ սալ․ ASUS PRIME H610M H610M-R D4-SI, HI\WX SA8Q 16GB, օդափոխիչ, համ․ իրան․ սնուցման սարք 650W, կոշտ ակավ․ 1TB, հիշող սարք 512GB, ՏԵՍԱՔԱՐՏ ptx 4060, մոնիտոր LG 24, 24MR400-B,  ստեղնաշար մկնիկով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5594" w14:textId="77777777" w:rsidR="00091DAF" w:rsidRPr="00AA4988" w:rsidRDefault="00091DAF" w:rsidP="00FC212B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2D2E0" w14:textId="77777777" w:rsidR="00091DAF" w:rsidRDefault="00091DAF" w:rsidP="00FC212B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</w:p>
          <w:p w14:paraId="6FB0B97B" w14:textId="77777777" w:rsidR="00091DAF" w:rsidRDefault="00091DAF" w:rsidP="00FC212B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</w:p>
          <w:p w14:paraId="69C8A947" w14:textId="77777777" w:rsidR="00091DAF" w:rsidRDefault="00091DAF" w:rsidP="00FC212B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</w:p>
          <w:p w14:paraId="521303E6" w14:textId="77777777" w:rsidR="00091DAF" w:rsidRDefault="00091DAF" w:rsidP="00FC212B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</w:p>
          <w:p w14:paraId="3E89791A" w14:textId="77777777" w:rsidR="00091DAF" w:rsidRDefault="00091DAF" w:rsidP="00FC212B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</w:p>
          <w:p w14:paraId="3AF7BF86" w14:textId="77777777" w:rsidR="00091DAF" w:rsidRPr="00711989" w:rsidRDefault="00091DAF" w:rsidP="00FC212B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B52CB" w14:textId="77777777" w:rsidR="00091DAF" w:rsidRPr="00AA4988" w:rsidRDefault="00091DAF" w:rsidP="00FC212B">
            <w:pPr>
              <w:widowControl w:val="0"/>
              <w:spacing w:before="240" w:after="0" w:line="60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</w:t>
            </w:r>
            <w:r w:rsidRPr="00AA4988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332400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0ACB" w14:textId="77777777" w:rsidR="00091DAF" w:rsidRDefault="00091DAF" w:rsidP="00FC212B">
            <w:pPr>
              <w:spacing w:before="240" w:after="0" w:line="240" w:lineRule="auto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                                                                                      </w:t>
            </w:r>
          </w:p>
          <w:p w14:paraId="74BEC770" w14:textId="77777777" w:rsidR="00091DAF" w:rsidRPr="008F71B9" w:rsidRDefault="00091DAF" w:rsidP="00FC212B">
            <w:pPr>
              <w:rPr>
                <w:rFonts w:ascii="Sylfaen" w:eastAsia="Courier New" w:hAnsi="Sylfaen" w:cs="Calibri"/>
                <w:lang w:val="hy-AM" w:eastAsia="hy-AM" w:bidi="hy-AM"/>
              </w:rPr>
            </w:pPr>
          </w:p>
          <w:p w14:paraId="55F60EA5" w14:textId="77777777" w:rsidR="00091DAF" w:rsidRPr="008F71B9" w:rsidRDefault="00091DAF" w:rsidP="00FC212B">
            <w:pPr>
              <w:rPr>
                <w:rFonts w:ascii="Sylfaen" w:eastAsia="Courier New" w:hAnsi="Sylfaen" w:cs="Calibri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332400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ACA0" w14:textId="77777777" w:rsidR="00091DAF" w:rsidRPr="00687A4C" w:rsidRDefault="00091DAF" w:rsidP="00FC212B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</w:t>
            </w:r>
            <w:r w:rsidRPr="00687A4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76A6A" w14:textId="77777777" w:rsidR="00091DAF" w:rsidRPr="00544B20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544B2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Թալինի համայնքապետարան</w:t>
            </w:r>
          </w:p>
        </w:tc>
      </w:tr>
      <w:tr w:rsidR="00091DAF" w:rsidRPr="00AA4988" w14:paraId="19104751" w14:textId="77777777" w:rsidTr="00FC212B">
        <w:trPr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CB436" w14:textId="77777777" w:rsidR="00091DAF" w:rsidRPr="00AA4988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5B00" w14:textId="77777777" w:rsidR="00091DAF" w:rsidRPr="00AA4988" w:rsidRDefault="00091DAF" w:rsidP="00FC212B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(6005) Բազմաֆունկցիոնալ սարք CANON I SENSYS MF3010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F19C" w14:textId="77777777" w:rsidR="00091DAF" w:rsidRPr="00AA4988" w:rsidRDefault="00091DAF" w:rsidP="00FC212B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EA2A5" w14:textId="77777777" w:rsidR="00091DAF" w:rsidRPr="00AA4988" w:rsidRDefault="00091DAF" w:rsidP="00FC212B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       </w:t>
            </w: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 xml:space="preserve"> 3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27DE4" w14:textId="77777777" w:rsidR="00091DAF" w:rsidRPr="00AA4988" w:rsidRDefault="00091DAF" w:rsidP="00FC212B">
            <w:pPr>
              <w:widowControl w:val="0"/>
              <w:spacing w:before="240" w:after="0" w:line="60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103600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46787" w14:textId="77777777" w:rsidR="00091DAF" w:rsidRPr="00AA4988" w:rsidRDefault="00091DAF" w:rsidP="00FC212B">
            <w:pPr>
              <w:spacing w:before="240" w:after="0" w:line="240" w:lineRule="auto"/>
              <w:jc w:val="center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310800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5565" w14:textId="77777777" w:rsidR="00091DAF" w:rsidRPr="00AA4988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նոր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CFC1A" w14:textId="77777777" w:rsidR="00091DAF" w:rsidRPr="00544B20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544B2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Թալինի համայնքապետարան</w:t>
            </w:r>
          </w:p>
        </w:tc>
      </w:tr>
      <w:tr w:rsidR="00091DAF" w:rsidRPr="00AA4988" w14:paraId="1F281A20" w14:textId="77777777" w:rsidTr="00FC212B">
        <w:trPr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A80C" w14:textId="77777777" w:rsidR="00091DAF" w:rsidRPr="00AA4988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A1FC" w14:textId="77777777" w:rsidR="00091DAF" w:rsidRPr="00AA4988" w:rsidRDefault="00091DAF" w:rsidP="00FC212B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Համակարգիչ (պրոց</w:t>
            </w:r>
            <w:r w:rsidRPr="00AA4988"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 xml:space="preserve">․ </w:t>
            </w: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Intel i5 12400, օպ Հիշ 2x16gb, մ</w:t>
            </w:r>
            <w:r w:rsidRPr="00AA4988"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․ս․ 1700,SSD կուտակիչ  256 gb, իր  egreen, մկն․ և ստ․ Genius KM-170</w:t>
            </w: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2147" w14:textId="77777777" w:rsidR="00091DAF" w:rsidRPr="00AA4988" w:rsidRDefault="00091DAF" w:rsidP="00FC212B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F8DBE" w14:textId="77777777" w:rsidR="00091DAF" w:rsidRPr="00AA4988" w:rsidRDefault="00091DAF" w:rsidP="00FC212B">
            <w:pPr>
              <w:spacing w:after="0" w:line="240" w:lineRule="auto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                                      </w:t>
            </w: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D698C" w14:textId="77777777" w:rsidR="00091DAF" w:rsidRPr="00AA4988" w:rsidRDefault="00091DAF" w:rsidP="00FC212B">
            <w:pPr>
              <w:widowControl w:val="0"/>
              <w:spacing w:before="240" w:after="0" w:line="60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2</w:t>
            </w:r>
            <w:r w:rsidRPr="00AA4988">
              <w:rPr>
                <w:rFonts w:ascii="Sylfaen" w:eastAsia="Courier New" w:hAnsi="Sylfaen" w:cs="Courier New"/>
                <w:b/>
                <w:bCs/>
                <w:color w:val="000000"/>
                <w:lang w:eastAsia="hy-AM" w:bidi="hy-AM"/>
              </w:rPr>
              <w:t>9</w:t>
            </w:r>
            <w:r w:rsidRPr="00AA4988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9250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6EA31" w14:textId="77777777" w:rsidR="00091DAF" w:rsidRPr="00AA4988" w:rsidRDefault="00091DAF" w:rsidP="00FC212B">
            <w:pPr>
              <w:spacing w:before="240" w:after="0" w:line="240" w:lineRule="auto"/>
              <w:jc w:val="center"/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1197000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1478" w14:textId="77777777" w:rsidR="00091DAF" w:rsidRPr="00AA4988" w:rsidRDefault="00091DAF" w:rsidP="00FC212B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 xml:space="preserve">     նոր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5220C" w14:textId="77777777" w:rsidR="00091DAF" w:rsidRPr="006370BC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370B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Թալինի համայնքապետարան</w:t>
            </w:r>
          </w:p>
        </w:tc>
      </w:tr>
      <w:tr w:rsidR="00091DAF" w:rsidRPr="00AA4988" w14:paraId="1F481226" w14:textId="77777777" w:rsidTr="00FC212B">
        <w:trPr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0973" w14:textId="77777777" w:rsidR="00091DAF" w:rsidRPr="00AA4988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7A17" w14:textId="77777777" w:rsidR="00091DAF" w:rsidRPr="00AA4988" w:rsidRDefault="00091DAF" w:rsidP="00FC212B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7AC1" w14:textId="77777777" w:rsidR="00091DAF" w:rsidRPr="00AA4988" w:rsidRDefault="00091DAF" w:rsidP="00FC212B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1303" w14:textId="77777777" w:rsidR="00091DAF" w:rsidRPr="00AA4988" w:rsidRDefault="00091DAF" w:rsidP="00FC2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 xml:space="preserve">              </w:t>
            </w:r>
            <w:r w:rsidRPr="00AA4988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A05DA" w14:textId="77777777" w:rsidR="00091DAF" w:rsidRPr="00AA4988" w:rsidRDefault="00091DAF" w:rsidP="00FC212B">
            <w:pPr>
              <w:widowControl w:val="0"/>
              <w:spacing w:before="240" w:after="0" w:line="60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F32AB" w14:textId="77777777" w:rsidR="00091DAF" w:rsidRPr="00AA4988" w:rsidRDefault="00091DAF" w:rsidP="00FC212B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AA4988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A5FB" w14:textId="77777777" w:rsidR="00091DAF" w:rsidRPr="00AA4988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նոր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7828B" w14:textId="77777777" w:rsidR="00091DAF" w:rsidRPr="006370BC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370B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Թալինի համայնքապետարան  </w:t>
            </w:r>
          </w:p>
        </w:tc>
      </w:tr>
      <w:tr w:rsidR="00091DAF" w:rsidRPr="00AA4988" w14:paraId="49D74D9E" w14:textId="77777777" w:rsidTr="00FC212B">
        <w:trPr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F4D4" w14:textId="77777777" w:rsidR="00091DAF" w:rsidRPr="00D35DEC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2542" w14:textId="77777777" w:rsidR="00091DAF" w:rsidRPr="00D35DEC" w:rsidRDefault="00091DAF" w:rsidP="00FC212B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Դիզելային գեներատոր ավտոմատացման համակարգով 30-33 </w:t>
            </w:r>
            <w:r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  <w:t>KWT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3050" w14:textId="77777777" w:rsidR="00091DAF" w:rsidRPr="00D35DEC" w:rsidRDefault="00091DAF" w:rsidP="00FC212B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55703" w14:textId="77777777" w:rsidR="00091DAF" w:rsidRPr="00D35DEC" w:rsidRDefault="00091DAF" w:rsidP="00FC2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 xml:space="preserve">         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7E1C9" w14:textId="77777777" w:rsidR="00091DAF" w:rsidRPr="00D35DEC" w:rsidRDefault="00091DAF" w:rsidP="00FC212B">
            <w:pPr>
              <w:widowControl w:val="0"/>
              <w:spacing w:before="240" w:after="0" w:line="60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4116000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DB1BC" w14:textId="77777777" w:rsidR="00091DAF" w:rsidRPr="00D35DEC" w:rsidRDefault="00091DAF" w:rsidP="00FC212B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4116000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71B5" w14:textId="77777777" w:rsidR="00091DAF" w:rsidRPr="00D35DEC" w:rsidRDefault="00091DAF" w:rsidP="00FC212B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F02B2" w14:textId="77777777" w:rsidR="00091DAF" w:rsidRPr="006370BC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 w:eastAsia="hy-AM" w:bidi="hy-AM"/>
              </w:rPr>
            </w:pPr>
            <w:r w:rsidRPr="006370B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Թալինի համայնքապետարան  </w:t>
            </w:r>
          </w:p>
        </w:tc>
      </w:tr>
      <w:tr w:rsidR="00091DAF" w:rsidRPr="00824561" w14:paraId="4E79E231" w14:textId="77777777" w:rsidTr="00FC212B">
        <w:trPr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6FE7" w14:textId="77777777" w:rsidR="00091DAF" w:rsidRPr="00AA4988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D206" w14:textId="77777777" w:rsidR="00091DAF" w:rsidRPr="00B273F7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en-US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Բազմաֆուկցիոնալ սարք / </w:t>
            </w:r>
            <w:r w:rsidRPr="00B273F7">
              <w:rPr>
                <w:rFonts w:ascii="Sylfaen" w:eastAsia="Times New Roman" w:hAnsi="Sylfaen" w:cs="Calibri"/>
                <w:b/>
                <w:color w:val="000000"/>
                <w:lang w:val="en-US" w:eastAsia="hy-AM" w:bidi="hy-AM"/>
              </w:rPr>
              <w:t xml:space="preserve">Multifunction </w:t>
            </w:r>
            <w:proofErr w:type="spellStart"/>
            <w:r w:rsidRPr="00B273F7">
              <w:rPr>
                <w:rFonts w:ascii="Sylfaen" w:eastAsia="Times New Roman" w:hAnsi="Sylfaen" w:cs="Calibri"/>
                <w:b/>
                <w:color w:val="000000"/>
                <w:lang w:val="en-US" w:eastAsia="hy-AM" w:bidi="hy-AM"/>
              </w:rPr>
              <w:t>orinter</w:t>
            </w:r>
            <w:proofErr w:type="spellEnd"/>
            <w:r w:rsidRPr="00B273F7">
              <w:rPr>
                <w:rFonts w:ascii="Sylfaen" w:eastAsia="Times New Roman" w:hAnsi="Sylfaen" w:cs="Calibri"/>
                <w:b/>
                <w:color w:val="000000"/>
                <w:lang w:val="en-US" w:eastAsia="hy-AM" w:bidi="hy-AM"/>
              </w:rPr>
              <w:t xml:space="preserve"> Canon </w:t>
            </w:r>
            <w:proofErr w:type="spellStart"/>
            <w:r w:rsidRPr="00B273F7">
              <w:rPr>
                <w:rFonts w:ascii="Sylfaen" w:eastAsia="Times New Roman" w:hAnsi="Sylfaen" w:cs="Calibri"/>
                <w:b/>
                <w:color w:val="000000"/>
                <w:lang w:val="en-US" w:eastAsia="hy-AM" w:bidi="hy-AM"/>
              </w:rPr>
              <w:t>i-sensys</w:t>
            </w:r>
            <w:proofErr w:type="spellEnd"/>
            <w:r w:rsidRPr="00B273F7">
              <w:rPr>
                <w:rFonts w:ascii="Sylfaen" w:eastAsia="Times New Roman" w:hAnsi="Sylfaen" w:cs="Calibri"/>
                <w:b/>
                <w:color w:val="000000"/>
                <w:lang w:val="en-US" w:eastAsia="hy-AM" w:bidi="hy-AM"/>
              </w:rPr>
              <w:t xml:space="preserve"> MF463dw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199A" w14:textId="77777777" w:rsidR="00091DAF" w:rsidRPr="005E7BF6" w:rsidRDefault="00091DAF" w:rsidP="00FC212B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1896" w14:textId="77777777" w:rsidR="00091DAF" w:rsidRPr="005E7BF6" w:rsidRDefault="00091DAF" w:rsidP="00FC212B">
            <w:pPr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6397250E" w14:textId="77777777" w:rsidR="00091DAF" w:rsidRPr="005E7BF6" w:rsidRDefault="00091DAF" w:rsidP="00FC212B">
            <w:pPr>
              <w:widowControl w:val="0"/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57FF3" w14:textId="77777777" w:rsidR="00091DAF" w:rsidRPr="005E7BF6" w:rsidRDefault="00091DAF" w:rsidP="00FC212B">
            <w:pPr>
              <w:widowControl w:val="0"/>
              <w:spacing w:before="240" w:after="0" w:line="72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  237900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A5C68" w14:textId="77777777" w:rsidR="00091DAF" w:rsidRPr="005E7BF6" w:rsidRDefault="00091DAF" w:rsidP="00FC212B">
            <w:pPr>
              <w:spacing w:before="240"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 xml:space="preserve">                237900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AE11" w14:textId="77777777" w:rsidR="00091DAF" w:rsidRPr="003B5B98" w:rsidRDefault="00091DAF" w:rsidP="00FC212B">
            <w:pPr>
              <w:widowControl w:val="0"/>
              <w:spacing w:before="240" w:after="0" w:line="72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D8310" w14:textId="77777777" w:rsidR="00091DAF" w:rsidRPr="00AA4988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FF1E1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Նվիրա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բերություն նվիրաբերող &lt;&lt;Վորլդ վիժն ինթերնեյշնլ&gt;&gt; միջազգային բարեգործական կազմակերպության հայաստանյան մասնաճյուղ</w:t>
            </w:r>
          </w:p>
        </w:tc>
      </w:tr>
      <w:tr w:rsidR="00091DAF" w:rsidRPr="00AA4988" w14:paraId="6712333A" w14:textId="77777777" w:rsidTr="00FC212B">
        <w:trPr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4280" w14:textId="77777777" w:rsidR="00091DAF" w:rsidRPr="00AA4988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F408" w14:textId="77777777" w:rsidR="00091DAF" w:rsidRPr="00AA4988" w:rsidRDefault="00091DAF" w:rsidP="00FC212B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8DFB" w14:textId="77777777" w:rsidR="00091DAF" w:rsidRPr="00AA4988" w:rsidRDefault="00091DAF" w:rsidP="00FC212B">
            <w:pPr>
              <w:widowControl w:val="0"/>
              <w:spacing w:before="240" w:after="0" w:line="60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79D12" w14:textId="77777777" w:rsidR="00091DAF" w:rsidRPr="00AA4988" w:rsidRDefault="00091DAF" w:rsidP="00FC2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16892" w14:textId="77777777" w:rsidR="00091DAF" w:rsidRPr="00AA4988" w:rsidRDefault="00091DAF" w:rsidP="00FC212B">
            <w:pPr>
              <w:widowControl w:val="0"/>
              <w:spacing w:before="240" w:after="0" w:line="60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eastAsia="hy-AM" w:bidi="hy-AM"/>
              </w:rPr>
            </w:pPr>
            <w:r>
              <w:rPr>
                <w:rFonts w:ascii="Sylfaen" w:eastAsia="Courier New" w:hAnsi="Sylfaen" w:cs="Courier New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5893F" w14:textId="77777777" w:rsidR="00091DAF" w:rsidRPr="002E275A" w:rsidRDefault="00091DAF" w:rsidP="00FC212B">
            <w:pPr>
              <w:spacing w:before="24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8057099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186C" w14:textId="77777777" w:rsidR="00091DAF" w:rsidRPr="00AA4988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8953D" w14:textId="77777777" w:rsidR="00091DAF" w:rsidRPr="00AA4988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404431C1" w14:textId="77777777" w:rsidR="00091DAF" w:rsidRDefault="00091DAF" w:rsidP="00091DAF"/>
    <w:p w14:paraId="1335925B" w14:textId="77777777" w:rsidR="00091DAF" w:rsidRDefault="00091DAF" w:rsidP="00091DAF"/>
    <w:p w14:paraId="093C6D5A" w14:textId="77777777" w:rsidR="00091DAF" w:rsidRDefault="00091DAF" w:rsidP="00091DAF"/>
    <w:p w14:paraId="6E3BC353" w14:textId="77777777" w:rsidR="00091DAF" w:rsidRDefault="00091DAF" w:rsidP="00091DAF"/>
    <w:p w14:paraId="05C138BF" w14:textId="77777777" w:rsidR="00091DAF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</w:pPr>
      <w:bookmarkStart w:id="1" w:name="_Hlk193702960"/>
      <w:bookmarkStart w:id="2" w:name="_Hlk193719772"/>
      <w:r w:rsidRPr="005E7637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Սուսեր</w:t>
      </w:r>
      <w:r w:rsidRPr="005E7637">
        <w:rPr>
          <w:rFonts w:ascii="Sylfaen" w:eastAsia="Courier New" w:hAnsi="Sylfaen" w:cs="Courier New"/>
          <w:b/>
          <w:color w:val="000000" w:themeColor="text1"/>
          <w:sz w:val="24"/>
          <w:szCs w:val="24"/>
          <w:lang w:eastAsia="hy-AM" w:bidi="hy-AM"/>
        </w:rPr>
        <w:t xml:space="preserve"> </w:t>
      </w:r>
      <w:r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բնակավայր</w:t>
      </w:r>
    </w:p>
    <w:p w14:paraId="60AAB8F3" w14:textId="77777777" w:rsidR="00091DAF" w:rsidRPr="005E7637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426"/>
        <w:gridCol w:w="3683"/>
        <w:gridCol w:w="704"/>
        <w:gridCol w:w="709"/>
        <w:gridCol w:w="1133"/>
        <w:gridCol w:w="1133"/>
        <w:gridCol w:w="1133"/>
        <w:gridCol w:w="1983"/>
      </w:tblGrid>
      <w:tr w:rsidR="00091DAF" w:rsidRPr="00AA4988" w14:paraId="70E59255" w14:textId="77777777" w:rsidTr="00FC212B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619A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A0D8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Գույքի </w:t>
            </w:r>
          </w:p>
          <w:p w14:paraId="2B31200A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6A6E17F" w14:textId="77777777" w:rsidR="00091DAF" w:rsidRPr="0073533B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Չափի </w:t>
            </w:r>
          </w:p>
          <w:p w14:paraId="1B259204" w14:textId="77777777" w:rsidR="00091DAF" w:rsidRPr="0073533B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B5F64DE" w14:textId="77777777" w:rsidR="00091DAF" w:rsidRPr="0073533B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6214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Միավորի արժեքը</w:t>
            </w:r>
          </w:p>
          <w:p w14:paraId="47987367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023F7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Ընդամենը</w:t>
            </w:r>
          </w:p>
          <w:p w14:paraId="3AC083A3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6D3F1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Վիճակը</w:t>
            </w:r>
          </w:p>
          <w:p w14:paraId="7D7D8237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(նոր/լավ, բավարար, </w:t>
            </w:r>
          </w:p>
          <w:p w14:paraId="52F964A0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կամ ենթակա է </w:t>
            </w:r>
          </w:p>
          <w:p w14:paraId="449636A6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B670E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1D6D5B61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0757632C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3E8434AC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Նշումներ</w:t>
            </w:r>
          </w:p>
        </w:tc>
      </w:tr>
      <w:tr w:rsidR="00091DAF" w:rsidRPr="00AA4988" w14:paraId="7A304307" w14:textId="77777777" w:rsidTr="00FC212B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BBDA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12AB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1F03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6775A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998D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8989A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338BF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4A0F8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8</w:t>
            </w:r>
          </w:p>
        </w:tc>
      </w:tr>
      <w:tr w:rsidR="00091DAF" w:rsidRPr="00AA4988" w14:paraId="5E9F6853" w14:textId="77777777" w:rsidTr="00FC212B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85AE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3766" w14:textId="77777777" w:rsidR="00091DAF" w:rsidRPr="0073533B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Թենիսի սեղան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DF19D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AD84C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8A14B" w14:textId="77777777" w:rsidR="00091DAF" w:rsidRPr="0073533B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95000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0913C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95000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0A695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3584E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                           </w:t>
            </w:r>
          </w:p>
        </w:tc>
      </w:tr>
      <w:tr w:rsidR="00091DAF" w:rsidRPr="00AA4988" w14:paraId="02C40CC9" w14:textId="77777777" w:rsidTr="00FC212B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216A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B46ED" w14:textId="77777777" w:rsidR="00091DAF" w:rsidRPr="0073533B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CD886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B7222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659F1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5595B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3533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95000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1B3A0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4EA79" w14:textId="77777777" w:rsidR="00091DAF" w:rsidRPr="0073533B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hy-AM" w:bidi="hy-AM"/>
              </w:rPr>
            </w:pPr>
          </w:p>
        </w:tc>
      </w:tr>
      <w:bookmarkEnd w:id="1"/>
      <w:bookmarkEnd w:id="2"/>
    </w:tbl>
    <w:p w14:paraId="362B32EB" w14:textId="77777777" w:rsidR="00091DAF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</w:pPr>
    </w:p>
    <w:p w14:paraId="324D282F" w14:textId="77777777" w:rsidR="00091DAF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</w:pPr>
    </w:p>
    <w:p w14:paraId="550B5024" w14:textId="77777777" w:rsidR="00091DAF" w:rsidRPr="00A3164E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</w:pPr>
      <w:r w:rsidRPr="008101B3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Շղարշիկ</w:t>
      </w:r>
      <w:r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 xml:space="preserve"> բնակավայր 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426"/>
        <w:gridCol w:w="3683"/>
        <w:gridCol w:w="704"/>
        <w:gridCol w:w="709"/>
        <w:gridCol w:w="1133"/>
        <w:gridCol w:w="1133"/>
        <w:gridCol w:w="1133"/>
        <w:gridCol w:w="1983"/>
      </w:tblGrid>
      <w:tr w:rsidR="00091DAF" w:rsidRPr="00AA4988" w14:paraId="5331FDB9" w14:textId="77777777" w:rsidTr="00FC212B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E505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FC9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36E2DE4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877520B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54934590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0E08FC9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8F02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3621013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8BC6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3A9F927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2555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3850C55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0DAF998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24A1EB1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3E44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6018A63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2CACAD7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788B91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AA4988" w14:paraId="7AFB6154" w14:textId="77777777" w:rsidTr="00FC212B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F95F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3D4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EC7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C6E1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75E0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F73C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9AAC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A70E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AA4988" w14:paraId="03E3747E" w14:textId="77777777" w:rsidTr="00FC212B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1D1E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0EB2" w14:textId="77777777" w:rsidR="00091DAF" w:rsidRPr="007D7014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Փական թուջե ռեզինե փակող ДУ50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92D6" w14:textId="77777777" w:rsidR="00091DAF" w:rsidRPr="007D701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50337" w14:textId="77777777" w:rsidR="00091DAF" w:rsidRPr="007D701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D7014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             </w:t>
            </w:r>
            <w:r w:rsidRPr="007D7014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4F57" w14:textId="77777777" w:rsidR="00091DAF" w:rsidRPr="007D7014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Courier New" w:hAnsi="Sylfaen" w:cs="Courier New"/>
                <w:b/>
                <w:bCs/>
                <w:color w:val="000000"/>
                <w:lang w:eastAsia="hy-AM" w:bidi="hy-AM"/>
              </w:rPr>
              <w:t xml:space="preserve">                </w:t>
            </w:r>
            <w:r w:rsidRPr="007D701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14000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587E8" w14:textId="77777777" w:rsidR="00091DAF" w:rsidRPr="007D701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D7014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     </w:t>
            </w:r>
            <w:r w:rsidRPr="007D7014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28000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BE2C" w14:textId="77777777" w:rsidR="00091DAF" w:rsidRPr="007D701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B979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  <w:tr w:rsidR="00091DAF" w:rsidRPr="00AA4988" w14:paraId="370823FC" w14:textId="77777777" w:rsidTr="00FC212B">
        <w:trPr>
          <w:trHeight w:val="8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CA2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lastRenderedPageBreak/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40B2" w14:textId="77777777" w:rsidR="00091DAF" w:rsidRPr="007D7014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Փական թուջե ռեզինե փակող ДУ50 FAF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BB6A" w14:textId="77777777" w:rsidR="00091DAF" w:rsidRPr="007D701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1A7AD" w14:textId="77777777" w:rsidR="00091DAF" w:rsidRPr="007D701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7D7014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      </w:t>
            </w:r>
            <w:r w:rsidRPr="007D7014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A6D58" w14:textId="77777777" w:rsidR="00091DAF" w:rsidRPr="007D701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Courier New" w:hAnsi="Sylfaen" w:cs="Courier New"/>
                <w:b/>
                <w:bCs/>
                <w:color w:val="000000"/>
                <w:lang w:eastAsia="hy-AM" w:bidi="hy-AM"/>
              </w:rPr>
              <w:t xml:space="preserve">           </w:t>
            </w:r>
            <w:r w:rsidRPr="007D701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36000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1861C" w14:textId="77777777" w:rsidR="00091DAF" w:rsidRPr="007D701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7D7014">
              <w:rPr>
                <w:rFonts w:ascii="Calibri" w:eastAsia="Courier New" w:hAnsi="Calibri" w:cs="Calibri"/>
                <w:b/>
                <w:bCs/>
                <w:color w:val="000000"/>
                <w:lang w:eastAsia="hy-AM" w:bidi="hy-AM"/>
              </w:rPr>
              <w:t xml:space="preserve">              </w:t>
            </w:r>
            <w:r w:rsidRPr="007D7014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72000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C267" w14:textId="77777777" w:rsidR="00091DAF" w:rsidRPr="007D701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8C84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  <w:tr w:rsidR="00091DAF" w:rsidRPr="00AA4988" w14:paraId="38035252" w14:textId="77777777" w:rsidTr="00FC212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94C5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39979" w14:textId="77777777" w:rsidR="00091DAF" w:rsidRPr="007D7014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3A34E" w14:textId="77777777" w:rsidR="00091DAF" w:rsidRPr="007D701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CB3D6" w14:textId="77777777" w:rsidR="00091DAF" w:rsidRPr="007D701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C040A" w14:textId="77777777" w:rsidR="00091DAF" w:rsidRPr="007D701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3D1AB" w14:textId="77777777" w:rsidR="00091DAF" w:rsidRPr="007D701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7D701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F6563" w14:textId="77777777" w:rsidR="00091DAF" w:rsidRPr="007D701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15FC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7279DA25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47B2ACC9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2C9B71DD" w14:textId="77777777" w:rsidR="00091DAF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</w:pPr>
      <w:bookmarkStart w:id="3" w:name="_Hlk193725475"/>
      <w:r w:rsidRPr="00C67C8D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Եղնիկ</w:t>
      </w:r>
      <w:r w:rsidRPr="00C67C8D">
        <w:rPr>
          <w:rFonts w:ascii="Sylfaen" w:eastAsia="Courier New" w:hAnsi="Sylfaen" w:cs="Courier New"/>
          <w:b/>
          <w:color w:val="000000" w:themeColor="text1"/>
          <w:sz w:val="24"/>
          <w:szCs w:val="24"/>
          <w:lang w:eastAsia="hy-AM" w:bidi="hy-AM"/>
        </w:rPr>
        <w:t xml:space="preserve"> </w:t>
      </w:r>
      <w:r w:rsidRPr="00C67C8D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բնակավայ</w:t>
      </w:r>
      <w:r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ր</w:t>
      </w:r>
    </w:p>
    <w:p w14:paraId="626BF2C4" w14:textId="77777777" w:rsidR="00091DAF" w:rsidRPr="00C67C8D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</w:pP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426"/>
        <w:gridCol w:w="3683"/>
        <w:gridCol w:w="704"/>
        <w:gridCol w:w="709"/>
        <w:gridCol w:w="1133"/>
        <w:gridCol w:w="1133"/>
        <w:gridCol w:w="1133"/>
        <w:gridCol w:w="1983"/>
      </w:tblGrid>
      <w:tr w:rsidR="00091DAF" w:rsidRPr="00AA4988" w14:paraId="35DD4AE7" w14:textId="77777777" w:rsidTr="00FC212B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D2DF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bookmarkStart w:id="4" w:name="_Hlk193721516"/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DBC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37A1938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CA6406B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21022B8E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B4DA287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0FAD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4F85112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004B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18F1005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72E7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58ADBCA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1C2A580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1F7F37A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7670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5B882B1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1EA105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5B826EB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AA4988" w14:paraId="3618F505" w14:textId="77777777" w:rsidTr="00FC212B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F482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B78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10BE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1ECB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3F05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1A9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E07E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1AB6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AA4988" w14:paraId="269A487C" w14:textId="77777777" w:rsidTr="00FC212B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C848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F6DB" w14:textId="77777777" w:rsidR="00091DAF" w:rsidRPr="000C1A6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0C1A6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Ջեռուցման կաթսա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FD1B" w14:textId="77777777" w:rsidR="00091DAF" w:rsidRPr="000C1A6C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0C1A6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9F4F1" w14:textId="77777777" w:rsidR="00091DAF" w:rsidRPr="000C1A6C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0C1A6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</w:t>
            </w:r>
            <w:r w:rsidRPr="000C1A6C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660B" w14:textId="77777777" w:rsidR="00091DAF" w:rsidRPr="000C1A6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0C1A6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380000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7914" w14:textId="77777777" w:rsidR="00091DAF" w:rsidRPr="000C1A6C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0C1A6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</w:t>
            </w:r>
            <w:r w:rsidRPr="000C1A6C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380000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E03D" w14:textId="77777777" w:rsidR="00091DAF" w:rsidRPr="000C1A6C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0C1A6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15443" w14:textId="77777777" w:rsidR="00091DAF" w:rsidRPr="000C1A6C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</w:pPr>
            <w:r w:rsidRPr="000C1A6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</w:t>
            </w:r>
          </w:p>
        </w:tc>
      </w:tr>
      <w:tr w:rsidR="00091DAF" w:rsidRPr="00AA4988" w14:paraId="4FA9A60A" w14:textId="77777777" w:rsidTr="00FC212B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B951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3573E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6AEB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A012B" w14:textId="77777777" w:rsidR="00091DAF" w:rsidRPr="003F669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3F669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BA22A" w14:textId="77777777" w:rsidR="00091DAF" w:rsidRPr="003F669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3F669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91367" w14:textId="77777777" w:rsidR="00091DAF" w:rsidRPr="003F669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3F669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380000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A30B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B64E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  <w:bookmarkEnd w:id="3"/>
      <w:bookmarkEnd w:id="4"/>
    </w:tbl>
    <w:p w14:paraId="3A539E1B" w14:textId="77777777" w:rsidR="00091DAF" w:rsidRDefault="00091DAF" w:rsidP="00091DAF">
      <w:pPr>
        <w:widowControl w:val="0"/>
        <w:tabs>
          <w:tab w:val="left" w:pos="2663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34E54ECC" w14:textId="77777777" w:rsidR="00091DAF" w:rsidRDefault="00091DAF" w:rsidP="00091DAF">
      <w:pPr>
        <w:widowControl w:val="0"/>
        <w:tabs>
          <w:tab w:val="left" w:pos="2663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F566E1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 xml:space="preserve">        </w:t>
      </w:r>
    </w:p>
    <w:p w14:paraId="5C0CAB8B" w14:textId="77777777" w:rsidR="00091DAF" w:rsidRPr="00F566E1" w:rsidRDefault="00091DAF" w:rsidP="00091DAF">
      <w:pPr>
        <w:widowControl w:val="0"/>
        <w:tabs>
          <w:tab w:val="left" w:pos="2663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F566E1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 xml:space="preserve">                                                                                                                                                                 </w:t>
      </w:r>
    </w:p>
    <w:p w14:paraId="6D1DDF9D" w14:textId="77777777" w:rsidR="00091DAF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bookmarkStart w:id="5" w:name="_Hlk194419113"/>
      <w:r w:rsidRPr="00F566E1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Թալինի համայնքապետարան</w:t>
      </w:r>
      <w:r w:rsidRPr="00F566E1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 </w:t>
      </w:r>
      <w:r w:rsidRPr="00F566E1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 xml:space="preserve"> </w:t>
      </w:r>
    </w:p>
    <w:p w14:paraId="2E188E5C" w14:textId="77777777" w:rsidR="00091DAF" w:rsidRPr="00F566E1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color w:val="000000"/>
          <w:sz w:val="24"/>
          <w:szCs w:val="24"/>
          <w:lang w:val="hy-AM" w:eastAsia="hy-AM" w:bidi="hy-AM"/>
        </w:rPr>
      </w:pPr>
      <w:r w:rsidRPr="00F566E1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ab/>
      </w:r>
      <w:r w:rsidRPr="00F566E1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ab/>
      </w:r>
      <w:r w:rsidRPr="00F566E1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ab/>
      </w:r>
    </w:p>
    <w:tbl>
      <w:tblPr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709"/>
        <w:gridCol w:w="1275"/>
        <w:gridCol w:w="1276"/>
        <w:gridCol w:w="1418"/>
        <w:gridCol w:w="2126"/>
      </w:tblGrid>
      <w:tr w:rsidR="00091DAF" w:rsidRPr="001A0CAF" w14:paraId="44955257" w14:textId="77777777" w:rsidTr="00FC212B">
        <w:trPr>
          <w:trHeight w:val="1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5"/>
          <w:p w14:paraId="7F1A30DE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Հ/Հ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9F7F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Գույքի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br/>
              <w:t>անվանումը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A5E0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Չափի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br/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5AF1" w14:textId="77777777" w:rsidR="00091DAF" w:rsidRPr="001A0CAF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Քանակը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9DD9" w14:textId="77777777" w:rsidR="00091DAF" w:rsidRPr="001A0CAF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Միավորի արժեքը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br/>
              <w:t>(դրամ)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586EB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br/>
              <w:t>(դրամ)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AD3A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Վիճակը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br/>
              <w:t xml:space="preserve"> (նոր/լավ, բավարար,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br/>
              <w:t xml:space="preserve"> կամ ենթակա է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br/>
              <w:t>դուրս գրման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36B53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</w:t>
            </w:r>
          </w:p>
          <w:p w14:paraId="50A94683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0902F712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51CD1B18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Նշումներ</w:t>
            </w:r>
          </w:p>
        </w:tc>
      </w:tr>
      <w:tr w:rsidR="00091DAF" w:rsidRPr="001A0CAF" w14:paraId="7DA429FD" w14:textId="77777777" w:rsidTr="00FC212B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BFA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40AA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68D0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D01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356F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C1CF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FDE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9BA12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8</w:t>
            </w:r>
          </w:p>
        </w:tc>
      </w:tr>
      <w:tr w:rsidR="00091DAF" w:rsidRPr="001A0CAF" w14:paraId="7281656D" w14:textId="77777777" w:rsidTr="00FC212B"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BCD04" w14:textId="77777777" w:rsidR="00091DAF" w:rsidRPr="001A0CAF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Courier New" w:hAnsi="Sylfaen" w:cs="Courier New"/>
                <w:color w:val="000000"/>
                <w:lang w:val="hy-AM" w:eastAsia="hy-AM" w:bidi="hy-AM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E0E6" w14:textId="77777777" w:rsidR="00091DAF" w:rsidRPr="001A0CAF" w:rsidRDefault="00091DAF" w:rsidP="00FC212B">
            <w:pPr>
              <w:widowControl w:val="0"/>
              <w:spacing w:before="240" w:after="0" w:line="240" w:lineRule="auto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Զինանշան 40սմ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4DE93" w14:textId="77777777" w:rsidR="00091DAF" w:rsidRPr="001A0CAF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B9388" w14:textId="77777777" w:rsidR="00091DAF" w:rsidRPr="001A0CAF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7920F" w14:textId="77777777" w:rsidR="00091DAF" w:rsidRPr="001A0CAF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24000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387E" w14:textId="77777777" w:rsidR="00091DAF" w:rsidRPr="001A0CAF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72000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31AF5" w14:textId="77777777" w:rsidR="00091DAF" w:rsidRPr="001A0CAF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DF309" w14:textId="77777777" w:rsidR="00091DAF" w:rsidRPr="001A0CAF" w:rsidRDefault="00091DAF" w:rsidP="00FC212B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91DAF" w:rsidRPr="001A0CAF" w14:paraId="75327AFA" w14:textId="77777777" w:rsidTr="00FC212B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F98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EF30" w14:textId="77777777" w:rsidR="00091DAF" w:rsidRPr="00B273F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</w:pPr>
            <w:r w:rsidRPr="00B273F7"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  <w:t xml:space="preserve">(8211)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Պրոցեսոր </w:t>
            </w:r>
            <w:r w:rsidRPr="00B273F7"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  <w:t xml:space="preserve"> INTEL CORE 152-13400 FC-LG16A TRAY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DC5ED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B273F7"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  <w:t xml:space="preserve">            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EE57F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70F28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63600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D391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63600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3ECBD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նոր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DF024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91DAF" w:rsidRPr="001A0CAF" w14:paraId="7AF61719" w14:textId="77777777" w:rsidTr="00FC212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CA3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BADB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Համակարգիչ՝ պրոց i5-12400+օդափ</w:t>
            </w:r>
            <w:r w:rsidRPr="001A0C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 DK-07I ՄԱՅՐ․Ս․h610m-eddr/ օպ հիշ TED416G/SSD HI\256GB TEAM TM8FP6256GOC101/ԿՈՇՏ ՍԿԱՎ SEAGATE 1TBST1000DM/ ՄՈՆ DAHUA DHI-L M24-A201H/ՍՏԵՂ+ՄԿ OKLICK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34EB6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հատ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F45DB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79CB5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220500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37D6E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764000              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CF36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նոր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F4A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color w:val="000000"/>
                <w:lang w:val="hy-AM" w:eastAsia="hy-AM" w:bidi="hy-AM"/>
              </w:rPr>
            </w:pPr>
          </w:p>
        </w:tc>
      </w:tr>
      <w:tr w:rsidR="00091DAF" w:rsidRPr="001A0CAF" w14:paraId="6F40343C" w14:textId="77777777" w:rsidTr="00FC212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0348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D2F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Համակարգիչ  l5-12400</w:t>
            </w:r>
            <w:r w:rsidRPr="001A0C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 xml:space="preserve"> , մայր․ սալ․ PRIME H610M-K, օդափոխիչ, հիշող սարք 1616GB, համ․ իրան C708 ՍՆ․ ՍԱՐՔ650W, կոշտ սկավ 1TB, ՀԻՇՈՂ ՍԱՐՔ 256gb, տեսաքարտ RTX 4060, ստեղնաշար, մկնիկ, մոնիտոր LG 24 , 24MR400-B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570EC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9FF1B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C5B8B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319620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0A7D4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639240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3630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նոր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AFCC8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91DAF" w:rsidRPr="001A0CAF" w14:paraId="043DBE68" w14:textId="77777777" w:rsidTr="00FC212B">
        <w:trPr>
          <w:trHeight w:val="7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C8C0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3768" w14:textId="77777777" w:rsidR="00091DAF" w:rsidRPr="00B273F7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Տպիչ սարք EPSON  L11050 M</w:t>
            </w:r>
            <w:proofErr w:type="spellStart"/>
            <w:r w:rsidRPr="00B273F7"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  <w:t>eaf</w:t>
            </w:r>
            <w:proofErr w:type="spellEnd"/>
            <w:r w:rsidRPr="00B273F7"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  <w:t xml:space="preserve"> </w:t>
            </w:r>
            <w:proofErr w:type="spellStart"/>
            <w:r w:rsidRPr="00B273F7"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  <w:t>Printe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45976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8E50D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7EDC1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257000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8CA4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257000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4AC02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նոր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794A1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91DAF" w:rsidRPr="001A0CAF" w14:paraId="2DBDF02B" w14:textId="77777777" w:rsidTr="00FC212B">
        <w:trPr>
          <w:trHeight w:val="5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4E0F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6AB7" w14:textId="77777777" w:rsidR="00091DAF" w:rsidRPr="00B273F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Ֆլեշ կրիչ </w:t>
            </w:r>
            <w:r w:rsidRPr="00B273F7">
              <w:rPr>
                <w:rFonts w:ascii="Sylfaen" w:eastAsia="Times New Roman" w:hAnsi="Sylfaen" w:cs="Calibri"/>
                <w:b/>
                <w:bCs/>
                <w:color w:val="000000"/>
                <w:lang w:val="en-US" w:eastAsia="hy-AM" w:bidi="hy-AM"/>
              </w:rPr>
              <w:t>KINGSTON DTXW128 GB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E371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54A5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1BAE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9E9B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633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73D0D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91DAF" w:rsidRPr="00824561" w14:paraId="359CEDA6" w14:textId="77777777" w:rsidTr="00FC212B">
        <w:trPr>
          <w:trHeight w:val="2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704B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E2D0" w14:textId="77777777" w:rsidR="00091DAF" w:rsidRPr="001A0CAF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Անվտանգության սարքավորորմներ և տեղադրման ծառայություն տեսախցիկներ /տեսաձայնագրիչ-14հատ, կոշտ սկավառակներ -14, սվիչ-14, սնուցման բլոկ-3, ZUBR գործիք-1և  և այլ նյութեր/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F8D0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26B3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4584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C46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4334950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800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179DC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տեսախցիկ-8հատ Թալին, Արագածավան- 6,  Արտենի-2, Լուսակն-2,     Ն․ Արթիկ-2, Սուսեր-2, Զարինջա-2, Հացաշեն-2, Կարմրաշեն-2, Ոսկեթաս-2,    Ն․ Բազմզբերդ-2, Դավթա</w:t>
            </w:r>
            <w:r w:rsidRPr="001A0CAF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hy-AM" w:bidi="hy-AM"/>
              </w:rPr>
              <w:t>0</w:t>
            </w:r>
            <w:r w:rsidRPr="001A0C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շեն-2</w:t>
            </w:r>
          </w:p>
        </w:tc>
      </w:tr>
      <w:tr w:rsidR="00091DAF" w:rsidRPr="001A0CAF" w14:paraId="2F3804D5" w14:textId="77777777" w:rsidTr="00FC212B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D564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403B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150կվտ Արևային ֆոտովոլտային կայան/ Արագածավանի Թունել թաղամասի Կոմիտաս փողոց 2-րդ փակուղի տուն 13 հասցե</w:t>
            </w: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 xml:space="preserve">/ /           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100կվտ արևային ֆոտովոլտային կայան  / Արագածավանի Պեռլիտ թաղամասի պոմպակայանի հարակից տարածք 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0EA6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A96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CFFB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42,888</w:t>
            </w:r>
            <w:r w:rsidRPr="001A0C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7186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42,888</w:t>
            </w:r>
            <w:r w:rsidRPr="001A0C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1B5C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9806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Թալին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</w:t>
            </w: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ՊԱՅՄԱՆԱԳԻՐ</w:t>
            </w:r>
          </w:p>
        </w:tc>
      </w:tr>
      <w:tr w:rsidR="00091DAF" w:rsidRPr="001A0CAF" w14:paraId="41C49BCA" w14:textId="77777777" w:rsidTr="00FC212B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338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74D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Սեղանի վրա դրվող երեք տեղանի հենակով և ընդունիչով անլար խոսափող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6227" w14:textId="77777777" w:rsidR="00091DAF" w:rsidRPr="001A0CAF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4A49" w14:textId="77777777" w:rsidR="00091DAF" w:rsidRPr="001A0CAF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9D5F" w14:textId="77777777" w:rsidR="00091DAF" w:rsidRPr="001A0CAF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30F5" w14:textId="77777777" w:rsidR="00091DAF" w:rsidRPr="001A0CAF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1320" w14:textId="77777777" w:rsidR="00091DAF" w:rsidRPr="001A0CAF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նոր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1909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Թալինի համայնքապետարանի դահլիճ</w:t>
            </w:r>
          </w:p>
        </w:tc>
      </w:tr>
      <w:tr w:rsidR="00091DAF" w:rsidRPr="00420A53" w14:paraId="513AFBFB" w14:textId="77777777" w:rsidTr="00FC212B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714C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2D13" w14:textId="77777777" w:rsidR="00091DAF" w:rsidRPr="00291F75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91F75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Բազմաֆունկցիոնալ տպիչ CANON  I SENSYS  MF3010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A2225" w14:textId="77777777" w:rsidR="00091DAF" w:rsidRPr="00291F75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91F75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CC307" w14:textId="77777777" w:rsidR="00091DAF" w:rsidRPr="00291F75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91F75">
              <w:rPr>
                <w:rFonts w:ascii="Sylfaen" w:eastAsia="Courier New" w:hAnsi="Sylfaen" w:cs="Courier New"/>
                <w:b/>
                <w:bCs/>
                <w:color w:val="000000"/>
                <w:lang w:eastAsia="hy-AM" w:bidi="hy-AM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2B85D" w14:textId="77777777" w:rsidR="00091DAF" w:rsidRPr="00291F75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91F75">
              <w:rPr>
                <w:rFonts w:ascii="Sylfaen" w:eastAsia="Courier New" w:hAnsi="Sylfaen" w:cs="Courier New"/>
                <w:b/>
                <w:bCs/>
                <w:color w:val="000000"/>
                <w:lang w:eastAsia="hy-AM" w:bidi="hy-AM"/>
              </w:rPr>
              <w:t>105990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792F1" w14:textId="77777777" w:rsidR="00091DAF" w:rsidRPr="00291F75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291F75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105990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CE225" w14:textId="77777777" w:rsidR="00091DAF" w:rsidRPr="00291F75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91F75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C80EE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D97620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 xml:space="preserve"> </w:t>
            </w:r>
          </w:p>
        </w:tc>
      </w:tr>
      <w:tr w:rsidR="00091DAF" w:rsidRPr="001A0CAF" w14:paraId="40CB5149" w14:textId="77777777" w:rsidTr="00FC212B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BE00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DC78" w14:textId="77777777" w:rsidR="00091DAF" w:rsidRPr="001A0CAF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B29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6A9A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79AC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6B29F" w14:textId="77777777" w:rsidR="00091DAF" w:rsidRPr="00420A53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SimSun" w:hAnsi="Sylfaen" w:cs="Times New Roman"/>
                <w:b/>
                <w:bCs/>
                <w:color w:val="000000"/>
                <w:lang w:val="hy-AM" w:eastAsia="hy-AM" w:bidi="hy-AM"/>
              </w:rPr>
            </w:pPr>
            <w:r w:rsidRPr="00420A53">
              <w:rPr>
                <w:rFonts w:ascii="Sylfaen" w:eastAsia="SimSun" w:hAnsi="Sylfaen" w:cs="Calibri"/>
                <w:b/>
                <w:bCs/>
                <w:color w:val="000000"/>
                <w:lang w:val="hy-AM" w:eastAsia="hy-AM" w:bidi="hy-AM"/>
              </w:rPr>
              <w:t>50</w:t>
            </w:r>
            <w:r w:rsidRPr="00420A53">
              <w:rPr>
                <w:rFonts w:ascii="Times New Roman" w:eastAsia="SimSun" w:hAnsi="Times New Roman" w:cs="Times New Roman"/>
                <w:b/>
                <w:bCs/>
                <w:color w:val="000000"/>
                <w:lang w:val="hy-AM" w:eastAsia="hy-AM" w:bidi="hy-AM"/>
              </w:rPr>
              <w:t>․</w:t>
            </w:r>
            <w:r w:rsidRPr="00420A53">
              <w:rPr>
                <w:rFonts w:ascii="Sylfaen" w:eastAsia="SimSun" w:hAnsi="Sylfaen" w:cs="Times New Roman"/>
                <w:b/>
                <w:bCs/>
                <w:color w:val="000000"/>
                <w:lang w:val="hy-AM" w:eastAsia="hy-AM" w:bidi="hy-AM"/>
              </w:rPr>
              <w:t>235</w:t>
            </w:r>
            <w:r w:rsidRPr="00420A53">
              <w:rPr>
                <w:rFonts w:ascii="Times New Roman" w:eastAsia="SimSun" w:hAnsi="Times New Roman" w:cs="Times New Roman"/>
                <w:b/>
                <w:bCs/>
                <w:color w:val="000000"/>
                <w:lang w:val="hy-AM" w:eastAsia="hy-AM" w:bidi="hy-AM"/>
              </w:rPr>
              <w:t>․</w:t>
            </w:r>
            <w:r w:rsidRPr="00420A53">
              <w:rPr>
                <w:rFonts w:ascii="Sylfaen" w:eastAsia="SimSun" w:hAnsi="Sylfaen" w:cs="Times New Roman"/>
                <w:b/>
                <w:bCs/>
                <w:color w:val="000000"/>
                <w:lang w:val="hy-AM" w:eastAsia="hy-AM" w:bidi="hy-AM"/>
              </w:rPr>
              <w:t>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506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C8D0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</w:tr>
    </w:tbl>
    <w:p w14:paraId="52FA2E24" w14:textId="77777777" w:rsidR="00091DAF" w:rsidRDefault="00091DAF" w:rsidP="00091DAF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bookmarkStart w:id="6" w:name="_Hlk193373680"/>
    </w:p>
    <w:p w14:paraId="62C90600" w14:textId="77777777" w:rsidR="00091DAF" w:rsidRDefault="00091DAF" w:rsidP="00091DAF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</w:p>
    <w:p w14:paraId="54F80F8E" w14:textId="77777777" w:rsidR="00091DAF" w:rsidRDefault="00091DAF" w:rsidP="00091DAF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</w:p>
    <w:p w14:paraId="4B79A775" w14:textId="77777777" w:rsidR="00091DAF" w:rsidRDefault="00091DAF" w:rsidP="00091DAF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</w:p>
    <w:p w14:paraId="151A0A6C" w14:textId="77777777" w:rsidR="00091DAF" w:rsidRDefault="00091DAF" w:rsidP="00091DAF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</w:p>
    <w:p w14:paraId="230E9FB0" w14:textId="77777777" w:rsidR="00091DAF" w:rsidRDefault="00091DAF" w:rsidP="00091DAF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</w:p>
    <w:p w14:paraId="0310DD3C" w14:textId="77777777" w:rsidR="00091DAF" w:rsidRDefault="00091DAF" w:rsidP="00091DAF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</w:p>
    <w:p w14:paraId="39040669" w14:textId="77777777" w:rsidR="00091DAF" w:rsidRDefault="00091DAF" w:rsidP="00091DAF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</w:p>
    <w:p w14:paraId="6A76CC27" w14:textId="77777777" w:rsidR="00091DAF" w:rsidRDefault="00091DAF" w:rsidP="00091DAF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</w:p>
    <w:p w14:paraId="6A82D51F" w14:textId="77777777" w:rsidR="00091DAF" w:rsidRPr="00862026" w:rsidRDefault="00091DAF" w:rsidP="00091DAF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r w:rsidRPr="00862026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lastRenderedPageBreak/>
        <w:t xml:space="preserve">Արտենի բնակավայր </w:t>
      </w:r>
    </w:p>
    <w:p w14:paraId="3837081D" w14:textId="77777777" w:rsidR="00091DAF" w:rsidRPr="001A0CAF" w:rsidRDefault="00091DAF" w:rsidP="00091DAF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lang w:val="hy-AM" w:eastAsia="hy-AM" w:bidi="hy-AM"/>
        </w:rPr>
      </w:pPr>
    </w:p>
    <w:tbl>
      <w:tblPr>
        <w:tblpPr w:leftFromText="180" w:rightFromText="180" w:vertAnchor="text" w:horzAnchor="margin" w:tblpXSpec="center" w:tblpY="31"/>
        <w:tblW w:w="11052" w:type="dxa"/>
        <w:tblLayout w:type="fixed"/>
        <w:tblLook w:val="04A0" w:firstRow="1" w:lastRow="0" w:firstColumn="1" w:lastColumn="0" w:noHBand="0" w:noVBand="1"/>
      </w:tblPr>
      <w:tblGrid>
        <w:gridCol w:w="588"/>
        <w:gridCol w:w="3685"/>
        <w:gridCol w:w="704"/>
        <w:gridCol w:w="709"/>
        <w:gridCol w:w="1134"/>
        <w:gridCol w:w="1134"/>
        <w:gridCol w:w="1397"/>
        <w:gridCol w:w="1701"/>
      </w:tblGrid>
      <w:tr w:rsidR="00091DAF" w:rsidRPr="001A0CAF" w14:paraId="593024B6" w14:textId="77777777" w:rsidTr="00FC212B">
        <w:trPr>
          <w:cantSplit/>
          <w:trHeight w:val="14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120F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bookmarkStart w:id="7" w:name="_Hlk193366706"/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Հ/Հ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94E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Գույքի </w:t>
            </w:r>
          </w:p>
          <w:p w14:paraId="1CF13863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D0CF8F7" w14:textId="77777777" w:rsidR="00091DAF" w:rsidRPr="001A0CAF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Չափի </w:t>
            </w:r>
          </w:p>
          <w:p w14:paraId="25B8151E" w14:textId="77777777" w:rsidR="00091DAF" w:rsidRPr="001A0CAF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20EDD44" w14:textId="77777777" w:rsidR="00091DAF" w:rsidRPr="001A0CAF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4A7A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Միավորի արժեքը</w:t>
            </w:r>
          </w:p>
          <w:p w14:paraId="7674FCD0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B73F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Ընդամենը</w:t>
            </w:r>
          </w:p>
          <w:p w14:paraId="6C698CC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A488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Վիճակը</w:t>
            </w:r>
          </w:p>
          <w:p w14:paraId="5296CC8C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(նոր/լավ, բավարար, </w:t>
            </w:r>
          </w:p>
          <w:p w14:paraId="7E31FA36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կամ ենթակա է </w:t>
            </w:r>
          </w:p>
          <w:p w14:paraId="5E58E446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դուրս գրման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A389C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3B9A70B8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2EE3179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590CC00A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Նշումներ</w:t>
            </w:r>
          </w:p>
        </w:tc>
      </w:tr>
      <w:tr w:rsidR="00091DAF" w:rsidRPr="001A0CAF" w14:paraId="70776C11" w14:textId="77777777" w:rsidTr="00FC212B">
        <w:trPr>
          <w:trHeight w:val="3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353B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ED7A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4161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FAD4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99FE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6C3B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EDCD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88732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8</w:t>
            </w:r>
          </w:p>
        </w:tc>
      </w:tr>
      <w:tr w:rsidR="00091DAF" w:rsidRPr="001A0CAF" w14:paraId="4B3DA6E8" w14:textId="77777777" w:rsidTr="00FC212B">
        <w:trPr>
          <w:trHeight w:val="8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BF63" w14:textId="77777777" w:rsidR="00091DAF" w:rsidRPr="000A4B3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0A4B3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1281" w14:textId="77777777" w:rsidR="00091DAF" w:rsidRPr="001A0CAF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Ջրի դիսպենսեր  Wikass (ջրի բաքով)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BB0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BF0F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48D0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4466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90000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B686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C18BC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</w:t>
            </w:r>
          </w:p>
        </w:tc>
      </w:tr>
      <w:tr w:rsidR="00091DAF" w:rsidRPr="001A0CAF" w14:paraId="322D600C" w14:textId="77777777" w:rsidTr="00FC212B">
        <w:trPr>
          <w:trHeight w:val="8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FE7B" w14:textId="77777777" w:rsidR="00091DAF" w:rsidRPr="000A4B3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0A4B3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7341" w14:textId="77777777" w:rsidR="00091DAF" w:rsidRPr="001A0CAF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Զինանաշան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2B6D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D1E2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B5E0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2612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24000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5642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BF40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</w:t>
            </w:r>
          </w:p>
        </w:tc>
      </w:tr>
      <w:tr w:rsidR="00091DAF" w:rsidRPr="001A0CAF" w14:paraId="256D1E20" w14:textId="77777777" w:rsidTr="00FC212B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8C58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D999" w14:textId="77777777" w:rsidR="00091DAF" w:rsidRPr="001A0CAF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7CF4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6338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5F9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149F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114000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FFC3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2BA2E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</w:tr>
      <w:bookmarkEnd w:id="6"/>
      <w:bookmarkEnd w:id="7"/>
    </w:tbl>
    <w:p w14:paraId="662979EE" w14:textId="77777777" w:rsidR="00091DAF" w:rsidRDefault="00091DAF" w:rsidP="00091DAF"/>
    <w:p w14:paraId="6037842A" w14:textId="77777777" w:rsidR="00091DAF" w:rsidRPr="001A0CAF" w:rsidRDefault="00091DAF" w:rsidP="00091DAF"/>
    <w:p w14:paraId="4CD61DE4" w14:textId="77777777" w:rsidR="00091DAF" w:rsidRPr="00AC3634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r w:rsidRPr="00AC3634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 xml:space="preserve">Աշնակ բնակավայր </w:t>
      </w:r>
    </w:p>
    <w:p w14:paraId="4D459D7A" w14:textId="77777777" w:rsidR="00091DAF" w:rsidRPr="001A0CAF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lang w:val="hy-AM" w:eastAsia="hy-AM" w:bidi="hy-AM"/>
        </w:rPr>
      </w:pPr>
    </w:p>
    <w:tbl>
      <w:tblPr>
        <w:tblpPr w:leftFromText="180" w:rightFromText="180" w:vertAnchor="text" w:horzAnchor="margin" w:tblpXSpec="center" w:tblpY="31"/>
        <w:tblW w:w="10910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704"/>
        <w:gridCol w:w="709"/>
        <w:gridCol w:w="1134"/>
        <w:gridCol w:w="1134"/>
        <w:gridCol w:w="1417"/>
        <w:gridCol w:w="1701"/>
      </w:tblGrid>
      <w:tr w:rsidR="00091DAF" w:rsidRPr="001A0CAF" w14:paraId="7583C541" w14:textId="77777777" w:rsidTr="00FC212B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2F82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Հ/Հ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4E11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Գույքի </w:t>
            </w:r>
          </w:p>
          <w:p w14:paraId="2F0DB2BA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B8E5E2A" w14:textId="77777777" w:rsidR="00091DAF" w:rsidRPr="001A0CAF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Չափի </w:t>
            </w:r>
          </w:p>
          <w:p w14:paraId="5FBF4DDE" w14:textId="77777777" w:rsidR="00091DAF" w:rsidRPr="001A0CAF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91B2AF8" w14:textId="77777777" w:rsidR="00091DAF" w:rsidRPr="001A0CAF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C4675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Միավորի արժեքը</w:t>
            </w:r>
          </w:p>
          <w:p w14:paraId="3337D298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CDC2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Ընդամենը</w:t>
            </w:r>
          </w:p>
          <w:p w14:paraId="576082B0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737A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Վիճակը</w:t>
            </w:r>
          </w:p>
          <w:p w14:paraId="2394EB7C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(նոր/լավ, բավարար, </w:t>
            </w:r>
          </w:p>
          <w:p w14:paraId="231AB78F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կամ ենթակա է </w:t>
            </w:r>
          </w:p>
          <w:p w14:paraId="5300B5AD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դուրս գրման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687AF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75D03C9B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50B20610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589F621D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Նշումներ</w:t>
            </w:r>
          </w:p>
        </w:tc>
      </w:tr>
      <w:tr w:rsidR="00091DAF" w:rsidRPr="001A0CAF" w14:paraId="3D70EB4F" w14:textId="77777777" w:rsidTr="00FC212B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3CD5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98B6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5615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F46E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25F8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8651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A87F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AC62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8</w:t>
            </w:r>
          </w:p>
        </w:tc>
      </w:tr>
      <w:tr w:rsidR="00091DAF" w:rsidRPr="001A0CAF" w14:paraId="0322333A" w14:textId="77777777" w:rsidTr="00FC212B">
        <w:trPr>
          <w:trHeight w:val="23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1C6D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5C90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Համակարգիչ՝ պրոց i5-12400+օդափ</w:t>
            </w:r>
            <w:r w:rsidRPr="001A0C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 DK-07I ՄԱՅՐ․Ս․h610m-eddr/ օպ հիշ TED416G/SSD HI\256GB TEAM TM8FP6256GOC101/ԿՈՇՏ ՍԿԱՎ SEAGATE 1TBST1000DM/ ՄՈՆ DAHUA DHI-L M24-A201H/ՍՏԵՂ+ՄԿ OKLICK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C76B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3C2C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37D4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220500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A3AC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220500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C771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AF83E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Times New Roman" w:eastAsia="Times New Roman" w:hAnsi="Times New Roman" w:cs="Times New Roman"/>
                <w:color w:val="000000"/>
                <w:lang w:val="hy-AM" w:eastAsia="hy-AM" w:bidi="hy-AM"/>
              </w:rPr>
              <w:t xml:space="preserve">                                       </w:t>
            </w:r>
          </w:p>
        </w:tc>
      </w:tr>
      <w:tr w:rsidR="00091DAF" w:rsidRPr="001A0CAF" w14:paraId="1F8F0382" w14:textId="77777777" w:rsidTr="00FC212B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DD3C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243C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(6005)Բազմաֆունկցրոնալ սարք CANON I SENSYS MF3010   /տպիչ/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EFAF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D6E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3CF3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105990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18BD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105990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9B1B2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EBDB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</w:t>
            </w:r>
          </w:p>
        </w:tc>
      </w:tr>
      <w:tr w:rsidR="00091DAF" w:rsidRPr="001A0CAF" w14:paraId="17077CBF" w14:textId="77777777" w:rsidTr="00FC212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48A0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F705" w14:textId="77777777" w:rsidR="00091DAF" w:rsidRPr="001A0CAF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4CF0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700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720B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DDFE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326490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5CD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9C92D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</w:tr>
    </w:tbl>
    <w:p w14:paraId="1549641C" w14:textId="77777777" w:rsidR="00091DAF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lang w:val="hy-AM" w:eastAsia="hy-AM" w:bidi="hy-AM"/>
        </w:rPr>
      </w:pPr>
      <w:bookmarkStart w:id="8" w:name="_Hlk193377171"/>
      <w:r w:rsidRPr="001A0CAF">
        <w:rPr>
          <w:rFonts w:ascii="Sylfaen" w:eastAsia="Courier New" w:hAnsi="Sylfaen" w:cs="Courier New"/>
          <w:b/>
          <w:color w:val="000000"/>
          <w:lang w:eastAsia="hy-AM" w:bidi="hy-AM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eastAsia="Courier New" w:hAnsi="Sylfaen" w:cs="Courier New"/>
          <w:b/>
          <w:color w:val="000000"/>
          <w:lang w:val="hy-AM" w:eastAsia="hy-AM" w:bidi="hy-AM"/>
        </w:rPr>
        <w:t xml:space="preserve">                                                  </w:t>
      </w:r>
    </w:p>
    <w:p w14:paraId="3B924CE8" w14:textId="77777777" w:rsidR="00091DAF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lang w:val="hy-AM" w:eastAsia="hy-AM" w:bidi="hy-AM"/>
        </w:rPr>
      </w:pPr>
    </w:p>
    <w:p w14:paraId="769D25BD" w14:textId="77777777" w:rsidR="00091DAF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lang w:val="hy-AM" w:eastAsia="hy-AM" w:bidi="hy-AM"/>
        </w:rPr>
      </w:pPr>
    </w:p>
    <w:p w14:paraId="05BDAC1D" w14:textId="77777777" w:rsidR="00091DAF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lang w:val="hy-AM" w:eastAsia="hy-AM" w:bidi="hy-AM"/>
        </w:rPr>
      </w:pPr>
    </w:p>
    <w:p w14:paraId="5880901A" w14:textId="77777777" w:rsidR="00091DAF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lang w:val="hy-AM" w:eastAsia="hy-AM" w:bidi="hy-AM"/>
        </w:rPr>
      </w:pPr>
    </w:p>
    <w:p w14:paraId="57251ECB" w14:textId="77777777" w:rsidR="00091DAF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lang w:val="hy-AM" w:eastAsia="hy-AM" w:bidi="hy-AM"/>
        </w:rPr>
      </w:pPr>
    </w:p>
    <w:p w14:paraId="461B3A6C" w14:textId="77777777" w:rsidR="00091DAF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lang w:val="hy-AM" w:eastAsia="hy-AM" w:bidi="hy-AM"/>
        </w:rPr>
      </w:pPr>
    </w:p>
    <w:p w14:paraId="1D9D118F" w14:textId="77777777" w:rsidR="00091DAF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lang w:val="hy-AM" w:eastAsia="hy-AM" w:bidi="hy-AM"/>
        </w:rPr>
      </w:pPr>
    </w:p>
    <w:p w14:paraId="2DB76A00" w14:textId="77777777" w:rsidR="00091DAF" w:rsidRPr="00C60C9C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r w:rsidRPr="00C60C9C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lastRenderedPageBreak/>
        <w:t>Պարտիզակ բնակավայրի հանդիսությունների սրահ</w:t>
      </w:r>
    </w:p>
    <w:p w14:paraId="706A4DAD" w14:textId="77777777" w:rsidR="00091DAF" w:rsidRPr="001A0CAF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u w:val="single"/>
          <w:lang w:val="hy-AM" w:eastAsia="hy-AM" w:bidi="hy-AM"/>
        </w:rPr>
      </w:pPr>
    </w:p>
    <w:tbl>
      <w:tblPr>
        <w:tblpPr w:leftFromText="180" w:rightFromText="180" w:vertAnchor="text" w:horzAnchor="margin" w:tblpXSpec="center" w:tblpY="31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3549"/>
        <w:gridCol w:w="704"/>
        <w:gridCol w:w="709"/>
        <w:gridCol w:w="1134"/>
        <w:gridCol w:w="1134"/>
        <w:gridCol w:w="1417"/>
        <w:gridCol w:w="1701"/>
      </w:tblGrid>
      <w:tr w:rsidR="00091DAF" w:rsidRPr="001A0CAF" w14:paraId="45CEEA61" w14:textId="77777777" w:rsidTr="00FC212B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D138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Հ/Հ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366B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Գույքի </w:t>
            </w:r>
          </w:p>
          <w:p w14:paraId="76E1A858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A043360" w14:textId="77777777" w:rsidR="00091DAF" w:rsidRPr="001A0CAF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Չափի </w:t>
            </w:r>
          </w:p>
          <w:p w14:paraId="1E33CA03" w14:textId="77777777" w:rsidR="00091DAF" w:rsidRPr="001A0CAF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3D98A4A" w14:textId="77777777" w:rsidR="00091DAF" w:rsidRPr="001A0CAF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1160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Միավորի արժեքը</w:t>
            </w:r>
          </w:p>
          <w:p w14:paraId="56F65735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631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Ընդամենը</w:t>
            </w:r>
          </w:p>
          <w:p w14:paraId="15F27D91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E218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Վիճակը</w:t>
            </w:r>
          </w:p>
          <w:p w14:paraId="193971F6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(նոր/լավ, բավարար, </w:t>
            </w:r>
          </w:p>
          <w:p w14:paraId="4BD5A988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կամ ենթակա է </w:t>
            </w:r>
          </w:p>
          <w:p w14:paraId="5ED5A4F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դուրս գրման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67A6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7032F073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6D3F519A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312A7B74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Նշումներ</w:t>
            </w:r>
          </w:p>
        </w:tc>
      </w:tr>
      <w:tr w:rsidR="00091DAF" w:rsidRPr="001A0CAF" w14:paraId="38D6B56F" w14:textId="77777777" w:rsidTr="00FC212B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71E4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0BD3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68E2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67AB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BC20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E985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819C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C25E6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8</w:t>
            </w:r>
          </w:p>
        </w:tc>
      </w:tr>
      <w:tr w:rsidR="00091DAF" w:rsidRPr="001A0CAF" w14:paraId="5A02E8C6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24BD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  <w:t>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3018" w14:textId="77777777" w:rsidR="00091DAF" w:rsidRPr="001A0CAF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Էլեկտրական ջրատաքացուցիչ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BC7E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1B51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ED3D" w14:textId="77777777" w:rsidR="00091DAF" w:rsidRPr="001A0CAF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E58D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63000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0207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49C0A" w14:textId="77777777" w:rsidR="00091DAF" w:rsidRPr="001A0CAF" w:rsidRDefault="00091DAF" w:rsidP="00FC2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1A0C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 xml:space="preserve"> </w:t>
            </w:r>
          </w:p>
        </w:tc>
      </w:tr>
      <w:tr w:rsidR="00091DAF" w:rsidRPr="001A0CAF" w14:paraId="0EF3EEAE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D62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C1C1" w14:textId="77777777" w:rsidR="00091DAF" w:rsidRPr="001A0CAF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E14E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3F2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C8DC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65E9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1A0CA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63000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41C8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80F4" w14:textId="77777777" w:rsidR="00091DAF" w:rsidRPr="001A0CAF" w:rsidRDefault="00091DAF" w:rsidP="00FC2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hy-AM" w:bidi="hy-AM"/>
              </w:rPr>
            </w:pPr>
          </w:p>
        </w:tc>
      </w:tr>
      <w:bookmarkEnd w:id="8"/>
    </w:tbl>
    <w:p w14:paraId="3F183B1D" w14:textId="77777777" w:rsidR="00091DAF" w:rsidRPr="001A0CAF" w:rsidRDefault="00091DAF" w:rsidP="00091DAF"/>
    <w:p w14:paraId="1FA0A054" w14:textId="77777777" w:rsidR="00091DAF" w:rsidRDefault="00091DAF" w:rsidP="00091DAF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7033735B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0DD56C9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656FFB6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29CC6C8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382A78C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66264DF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7C4B5FF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086E290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51AE6981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B1266BD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BFC1CAD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1E505A6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A165AE4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6A9AF66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6BABC57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4D818BF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13A0146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94FA282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F1A4B64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1ECAFFF7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6CCA68E4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2C26DB94" w14:textId="77777777" w:rsidR="00091DAF" w:rsidRPr="008D4B3A" w:rsidRDefault="00091DAF" w:rsidP="00091DAF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 w:rsidRPr="008D4B3A">
        <w:rPr>
          <w:rFonts w:ascii="Sylfaen" w:hAnsi="Sylfaen"/>
          <w:b/>
          <w:sz w:val="20"/>
          <w:szCs w:val="20"/>
          <w:lang w:val="hy-AM"/>
        </w:rPr>
        <w:t xml:space="preserve">Հավելված </w:t>
      </w:r>
      <w:r>
        <w:rPr>
          <w:rFonts w:ascii="Sylfaen" w:hAnsi="Sylfaen"/>
          <w:b/>
          <w:sz w:val="20"/>
          <w:szCs w:val="20"/>
          <w:lang w:val="hy-AM"/>
        </w:rPr>
        <w:t>2</w:t>
      </w:r>
    </w:p>
    <w:p w14:paraId="69C29434" w14:textId="77777777" w:rsidR="00091DAF" w:rsidRPr="008D4B3A" w:rsidRDefault="00091DAF" w:rsidP="00091DAF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 w:rsidRPr="008D4B3A">
        <w:rPr>
          <w:rFonts w:ascii="Sylfaen" w:hAnsi="Sylfaen"/>
          <w:b/>
          <w:sz w:val="20"/>
          <w:szCs w:val="20"/>
          <w:lang w:val="hy-AM"/>
        </w:rPr>
        <w:t>Թալին համայնքի ավագանու</w:t>
      </w:r>
    </w:p>
    <w:p w14:paraId="68BC8E1E" w14:textId="77777777" w:rsidR="00091DAF" w:rsidRDefault="00091DAF" w:rsidP="00091DAF">
      <w:pPr>
        <w:spacing w:after="0"/>
        <w:jc w:val="right"/>
        <w:rPr>
          <w:rFonts w:ascii="Sylfaen" w:hAnsi="Sylfaen"/>
          <w:b/>
          <w:sz w:val="20"/>
          <w:szCs w:val="20"/>
          <w:lang w:val="hy-AM"/>
        </w:rPr>
      </w:pPr>
      <w:r w:rsidRPr="008D4B3A">
        <w:rPr>
          <w:rFonts w:ascii="Sylfaen" w:hAnsi="Sylfaen"/>
          <w:b/>
          <w:sz w:val="20"/>
          <w:szCs w:val="20"/>
          <w:lang w:val="hy-AM"/>
        </w:rPr>
        <w:t xml:space="preserve">2025թվականի </w:t>
      </w:r>
      <w:r>
        <w:rPr>
          <w:rFonts w:ascii="Sylfaen" w:hAnsi="Sylfaen"/>
          <w:b/>
          <w:sz w:val="20"/>
          <w:szCs w:val="20"/>
          <w:lang w:val="hy-AM"/>
        </w:rPr>
        <w:t xml:space="preserve">ապրիլի 30-ի </w:t>
      </w:r>
      <w:r w:rsidRPr="003135C2">
        <w:rPr>
          <w:rFonts w:ascii="Sylfaen" w:hAnsi="Sylfaen"/>
          <w:b/>
          <w:sz w:val="20"/>
          <w:szCs w:val="20"/>
          <w:lang w:val="hy-AM"/>
        </w:rPr>
        <w:t>N</w:t>
      </w:r>
      <w:r w:rsidRPr="008D4B3A">
        <w:rPr>
          <w:rFonts w:ascii="Sylfaen" w:hAnsi="Sylfaen"/>
          <w:b/>
          <w:sz w:val="20"/>
          <w:szCs w:val="20"/>
          <w:lang w:val="hy-AM"/>
        </w:rPr>
        <w:t xml:space="preserve"> 70-Ա որոշման</w:t>
      </w:r>
    </w:p>
    <w:p w14:paraId="24A4FF13" w14:textId="77777777" w:rsidR="00091DAF" w:rsidRDefault="00091DAF" w:rsidP="00091DAF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</w:p>
    <w:p w14:paraId="68DA3E23" w14:textId="77777777" w:rsidR="00091DAF" w:rsidRPr="00AA4988" w:rsidRDefault="00091DAF" w:rsidP="00091DAF">
      <w:pPr>
        <w:widowControl w:val="0"/>
        <w:spacing w:before="79" w:after="79" w:line="240" w:lineRule="exact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r w:rsidRPr="00AA4988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«Թալին համայնքային կ</w:t>
      </w:r>
      <w:r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ենտրոնական գրադարան</w:t>
      </w:r>
      <w:r w:rsidRPr="00AA4988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» ՀՈԱԿ</w:t>
      </w:r>
    </w:p>
    <w:p w14:paraId="178EB470" w14:textId="77777777" w:rsidR="00091DAF" w:rsidRPr="00AA4988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color w:val="000000"/>
          <w:sz w:val="24"/>
          <w:szCs w:val="24"/>
          <w:u w:val="single"/>
          <w:lang w:val="hy-AM" w:eastAsia="hy-AM" w:bidi="hy-AM"/>
        </w:rPr>
      </w:pPr>
    </w:p>
    <w:tbl>
      <w:tblPr>
        <w:tblpPr w:leftFromText="180" w:rightFromText="180" w:vertAnchor="text" w:horzAnchor="margin" w:tblpXSpec="center" w:tblpY="31"/>
        <w:tblW w:w="11052" w:type="dxa"/>
        <w:tblLayout w:type="fixed"/>
        <w:tblLook w:val="04A0" w:firstRow="1" w:lastRow="0" w:firstColumn="1" w:lastColumn="0" w:noHBand="0" w:noVBand="1"/>
      </w:tblPr>
      <w:tblGrid>
        <w:gridCol w:w="567"/>
        <w:gridCol w:w="3554"/>
        <w:gridCol w:w="704"/>
        <w:gridCol w:w="709"/>
        <w:gridCol w:w="1134"/>
        <w:gridCol w:w="1275"/>
        <w:gridCol w:w="993"/>
        <w:gridCol w:w="2116"/>
      </w:tblGrid>
      <w:tr w:rsidR="00091DAF" w:rsidRPr="00AA4988" w14:paraId="01FF2067" w14:textId="77777777" w:rsidTr="00FC212B">
        <w:trPr>
          <w:cantSplit/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D97E" w14:textId="77777777" w:rsidR="00091DAF" w:rsidRPr="00AA4988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A870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Գույքի </w:t>
            </w:r>
          </w:p>
          <w:p w14:paraId="51EABF95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5C48A60" w14:textId="77777777" w:rsidR="00091DAF" w:rsidRPr="00CF4B89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Չափի </w:t>
            </w:r>
          </w:p>
          <w:p w14:paraId="4FFD5725" w14:textId="77777777" w:rsidR="00091DAF" w:rsidRPr="00CF4B89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051137" w14:textId="77777777" w:rsidR="00091DAF" w:rsidRPr="00CF4B89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3E99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Միավորի արժեքը</w:t>
            </w:r>
          </w:p>
          <w:p w14:paraId="2FD868B2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4AE9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Ընդամենը</w:t>
            </w:r>
          </w:p>
          <w:p w14:paraId="438782BE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(դրամ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9268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Վիճակը</w:t>
            </w:r>
          </w:p>
          <w:p w14:paraId="2A908263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(նոր/լավ, բավարար, </w:t>
            </w:r>
          </w:p>
          <w:p w14:paraId="04E6EB4E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կամ ենթակա է </w:t>
            </w:r>
          </w:p>
          <w:p w14:paraId="29DDD2EC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դուրս գրման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17B6E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741900AD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7E3BE541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5AD6EAEB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Նշումներ</w:t>
            </w:r>
          </w:p>
        </w:tc>
      </w:tr>
      <w:tr w:rsidR="00091DAF" w:rsidRPr="00AA4988" w14:paraId="664A0C0A" w14:textId="77777777" w:rsidTr="00FC212B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B987" w14:textId="77777777" w:rsidR="00091DAF" w:rsidRPr="005A757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5A7577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4D07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0658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411A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41D5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7BD8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E3CA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27973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8</w:t>
            </w:r>
          </w:p>
        </w:tc>
      </w:tr>
      <w:tr w:rsidR="00091DAF" w:rsidRPr="00AA4988" w14:paraId="1444CC1A" w14:textId="77777777" w:rsidTr="00FC212B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BE9D" w14:textId="77777777" w:rsidR="00091DAF" w:rsidRPr="005A757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5A7577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64DB" w14:textId="77777777" w:rsidR="00091DAF" w:rsidRPr="00CF4B89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                                                          Կ/Գ  մանկական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ED48B" w14:textId="77777777" w:rsidR="00091DAF" w:rsidRPr="00CF4B89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 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C87B3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ED401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7F0CB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           11910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D920E" w14:textId="77777777" w:rsidR="00091DAF" w:rsidRPr="00CF4B89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ն</w:t>
            </w: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որ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91C05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val="hy-AM" w:eastAsia="hy-AM" w:bidi="hy-AM"/>
              </w:rPr>
            </w:pPr>
          </w:p>
        </w:tc>
      </w:tr>
      <w:tr w:rsidR="00091DAF" w:rsidRPr="00AA4988" w14:paraId="0766925C" w14:textId="77777777" w:rsidTr="00FC212B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C495" w14:textId="77777777" w:rsidR="00091DAF" w:rsidRPr="005A757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5A7577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2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05860" w14:textId="77777777" w:rsidR="00091DAF" w:rsidRPr="00CF4B89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Կ/Գ սպասարկում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4951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9E96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CB7D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62EF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94801</w:t>
            </w:r>
            <w:r w:rsidRPr="00CF4B89"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․98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53A6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0E5A3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</w:tc>
      </w:tr>
      <w:tr w:rsidR="00091DAF" w:rsidRPr="00AA4988" w14:paraId="2B301DA1" w14:textId="77777777" w:rsidTr="00FC212B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7585" w14:textId="77777777" w:rsidR="00091DAF" w:rsidRPr="005A757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153B" w14:textId="77777777" w:rsidR="00091DAF" w:rsidRPr="00CF4B89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CF4B8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4ED4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9DF0D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CCDD" w14:textId="77777777" w:rsidR="00091DAF" w:rsidRPr="00996E9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1DA3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106711,98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F106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A41ED" w14:textId="77777777" w:rsidR="00091DAF" w:rsidRPr="00CF4B89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b/>
                <w:color w:val="000000"/>
                <w:lang w:val="hy-AM" w:eastAsia="hy-AM" w:bidi="hy-AM"/>
              </w:rPr>
            </w:pPr>
          </w:p>
        </w:tc>
      </w:tr>
    </w:tbl>
    <w:p w14:paraId="6FED7F21" w14:textId="77777777" w:rsidR="00091DAF" w:rsidRDefault="00091DAF" w:rsidP="00091DAF"/>
    <w:p w14:paraId="0533066F" w14:textId="77777777" w:rsidR="00091DAF" w:rsidRPr="00753FB8" w:rsidRDefault="00091DAF" w:rsidP="00091DAF">
      <w:pPr>
        <w:spacing w:after="0" w:line="240" w:lineRule="auto"/>
        <w:rPr>
          <w:b/>
          <w:bCs/>
          <w:sz w:val="28"/>
          <w:szCs w:val="28"/>
          <w:lang w:val="hy-AM"/>
        </w:rPr>
      </w:pPr>
      <w:r w:rsidRPr="00753FB8">
        <w:rPr>
          <w:b/>
          <w:bCs/>
          <w:sz w:val="28"/>
          <w:szCs w:val="28"/>
          <w:lang w:val="hy-AM"/>
        </w:rPr>
        <w:t>Գրադարաններ</w:t>
      </w:r>
    </w:p>
    <w:p w14:paraId="118A841A" w14:textId="77777777" w:rsidR="00091DAF" w:rsidRPr="00753FB8" w:rsidRDefault="00091DAF" w:rsidP="00091DAF">
      <w:pPr>
        <w:spacing w:after="0" w:line="240" w:lineRule="auto"/>
        <w:rPr>
          <w:b/>
          <w:bCs/>
        </w:rPr>
      </w:pPr>
    </w:p>
    <w:tbl>
      <w:tblPr>
        <w:tblpPr w:leftFromText="180" w:rightFromText="180" w:bottomFromText="160" w:vertAnchor="text" w:horzAnchor="margin" w:tblpXSpec="center" w:tblpY="31"/>
        <w:tblW w:w="11061" w:type="dxa"/>
        <w:tblLayout w:type="fixed"/>
        <w:tblLook w:val="04A0" w:firstRow="1" w:lastRow="0" w:firstColumn="1" w:lastColumn="0" w:noHBand="0" w:noVBand="1"/>
      </w:tblPr>
      <w:tblGrid>
        <w:gridCol w:w="562"/>
        <w:gridCol w:w="3412"/>
        <w:gridCol w:w="708"/>
        <w:gridCol w:w="709"/>
        <w:gridCol w:w="1134"/>
        <w:gridCol w:w="1276"/>
        <w:gridCol w:w="992"/>
        <w:gridCol w:w="2268"/>
      </w:tblGrid>
      <w:tr w:rsidR="00091DAF" w:rsidRPr="00753FB8" w14:paraId="350099C0" w14:textId="77777777" w:rsidTr="00FC212B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AA0A1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bookmarkStart w:id="9" w:name="_Hlk193441657"/>
            <w:bookmarkStart w:id="10" w:name="_Hlk193442588"/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1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10964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Տաքացուցիչ փչովի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2376B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4C189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1916B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477E2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7F3E9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5378A" w14:textId="77777777" w:rsidR="00091DAF" w:rsidRPr="00753FB8" w:rsidRDefault="00091DAF" w:rsidP="00FC21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Ագարակավ</w:t>
            </w:r>
            <w:r w:rsidRPr="00753F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ան</w:t>
            </w:r>
          </w:p>
        </w:tc>
      </w:tr>
      <w:bookmarkEnd w:id="9"/>
      <w:tr w:rsidR="00091DAF" w:rsidRPr="00753FB8" w14:paraId="163984B9" w14:textId="77777777" w:rsidTr="00FC212B">
        <w:trPr>
          <w:trHeight w:val="4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734D0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1F623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902E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40B08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7EEF8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7A1B8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3F2F9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D2036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Ակունք</w:t>
            </w:r>
          </w:p>
        </w:tc>
      </w:tr>
      <w:tr w:rsidR="00091DAF" w:rsidRPr="00753FB8" w14:paraId="5209E181" w14:textId="77777777" w:rsidTr="00FC212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55D29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D153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2386A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B1D7C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71C4D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59249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9CBF7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2AD95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Արագածավան</w:t>
            </w:r>
          </w:p>
        </w:tc>
      </w:tr>
      <w:tr w:rsidR="00091DAF" w:rsidRPr="00753FB8" w14:paraId="54CA07F4" w14:textId="77777777" w:rsidTr="00FC212B">
        <w:trPr>
          <w:trHeight w:val="4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CEA6D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A4C43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C7910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D22AB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7DB60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7E93D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B8A46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47359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Արտենի</w:t>
            </w:r>
          </w:p>
        </w:tc>
      </w:tr>
      <w:tr w:rsidR="00091DAF" w:rsidRPr="00753FB8" w14:paraId="3255E706" w14:textId="77777777" w:rsidTr="00FC212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007AF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3C1EE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39CE0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64047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A3DC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6EE03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5C0AE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DBA03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Դաշտադեմ</w:t>
            </w:r>
          </w:p>
        </w:tc>
      </w:tr>
      <w:tr w:rsidR="00091DAF" w:rsidRPr="00753FB8" w14:paraId="23DDC23C" w14:textId="77777777" w:rsidTr="00FC212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C942B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6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CF7EF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05C26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BECDB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A593D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E3E2B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3DCA0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3BA46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Թաթուլ</w:t>
            </w:r>
          </w:p>
        </w:tc>
      </w:tr>
      <w:tr w:rsidR="00091DAF" w:rsidRPr="00753FB8" w14:paraId="53AA5FE1" w14:textId="77777777" w:rsidTr="00FC212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1311F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7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62404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0784F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433C8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36BA1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4CF97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C8E00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06E0B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Իրինդ</w:t>
            </w:r>
          </w:p>
        </w:tc>
      </w:tr>
      <w:tr w:rsidR="00091DAF" w:rsidRPr="00753FB8" w14:paraId="4A71E6DF" w14:textId="77777777" w:rsidTr="00FC212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D2A4E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8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CDDEF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AED60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11D4C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DA08A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47CE4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7F77E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E6D3F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Կաթնաղբյուր</w:t>
            </w:r>
          </w:p>
        </w:tc>
      </w:tr>
      <w:tr w:rsidR="00091DAF" w:rsidRPr="00753FB8" w14:paraId="184B0847" w14:textId="77777777" w:rsidTr="00FC212B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2E2D0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0B51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326C0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26533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11A03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FBFAE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940D8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EA7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Կաքավաձոր</w:t>
            </w:r>
          </w:p>
        </w:tc>
      </w:tr>
      <w:tr w:rsidR="00091DAF" w:rsidRPr="00753FB8" w14:paraId="265D9BB4" w14:textId="77777777" w:rsidTr="00FC212B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95AB2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lastRenderedPageBreak/>
              <w:t xml:space="preserve">          10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91C67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38F09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30A2A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9A216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BDBA4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60CE7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9CA2B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Մաստարա</w:t>
            </w:r>
          </w:p>
        </w:tc>
      </w:tr>
      <w:tr w:rsidR="00091DAF" w:rsidRPr="00753FB8" w14:paraId="2FAE931F" w14:textId="77777777" w:rsidTr="00FC212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B1830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11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D46F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8EDA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20394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0426D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0F43D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69B30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C2E72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 Արթիկ</w:t>
            </w:r>
          </w:p>
        </w:tc>
      </w:tr>
      <w:tr w:rsidR="00091DAF" w:rsidRPr="00753FB8" w14:paraId="4647525D" w14:textId="77777777" w:rsidTr="00FC212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EDF95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12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4305F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06CCD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AC877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96ED3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D5638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15359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74F3B" w14:textId="77777777" w:rsidR="00091DAF" w:rsidRPr="00753FB8" w:rsidRDefault="00091DAF" w:rsidP="00FC21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</w:t>
            </w:r>
            <w:r w:rsidRPr="00753F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 Բազմաբերդ</w:t>
            </w:r>
          </w:p>
        </w:tc>
      </w:tr>
      <w:tr w:rsidR="00091DAF" w:rsidRPr="00753FB8" w14:paraId="4A3DF7F4" w14:textId="77777777" w:rsidTr="00FC212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FA203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13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19F7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C0081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C44BB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59B0B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9B80E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6E0BA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83248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Շղարշիկ</w:t>
            </w:r>
          </w:p>
        </w:tc>
      </w:tr>
      <w:tr w:rsidR="00091DAF" w:rsidRPr="00753FB8" w14:paraId="49FC8237" w14:textId="77777777" w:rsidTr="00FC212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5E38F6" w14:textId="77777777" w:rsidR="00091DAF" w:rsidRPr="00753FB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14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BC0FBC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4B45504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52E83B9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480210F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5000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280EF8C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10000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772C96B" w14:textId="77777777" w:rsidR="00091DAF" w:rsidRPr="00753FB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</w:t>
            </w: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նոր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5D580" w14:textId="77777777" w:rsidR="00091DAF" w:rsidRPr="00753FB8" w:rsidRDefault="00091DAF" w:rsidP="00FC21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753FB8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Վ</w:t>
            </w:r>
            <w:r w:rsidRPr="00753F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 Բազմաբերդ</w:t>
            </w:r>
          </w:p>
        </w:tc>
      </w:tr>
      <w:tr w:rsidR="00091DAF" w:rsidRPr="00AA4988" w14:paraId="10085A26" w14:textId="77777777" w:rsidTr="00FC212B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C5557" w14:textId="77777777" w:rsidR="00091DAF" w:rsidRPr="003315E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2D0E3" w14:textId="77777777" w:rsidR="00091DAF" w:rsidRPr="003315EB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3315E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445B2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27E1B" w14:textId="77777777" w:rsidR="00091DAF" w:rsidRPr="00933F14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933F1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C8D61" w14:textId="77777777" w:rsidR="00091DAF" w:rsidRPr="00933F14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933F1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8853A" w14:textId="77777777" w:rsidR="00091DAF" w:rsidRPr="00A555DA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A555D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C462" w14:textId="77777777" w:rsidR="00091DAF" w:rsidRPr="00A555DA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9B3EC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</w:tr>
    </w:tbl>
    <w:p w14:paraId="2B772F8F" w14:textId="77777777" w:rsidR="00091DAF" w:rsidRDefault="00091DAF" w:rsidP="00091D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val="hy-AM" w:eastAsia="hy-AM" w:bidi="hy-AM"/>
        </w:rPr>
      </w:pPr>
      <w:r w:rsidRPr="00AA4988">
        <w:rPr>
          <w:rFonts w:ascii="Courier New" w:eastAsia="Courier New" w:hAnsi="Courier New" w:cs="Courier New"/>
          <w:color w:val="000000"/>
          <w:lang w:val="hy-AM" w:eastAsia="hy-AM" w:bidi="hy-AM"/>
        </w:rPr>
        <w:t xml:space="preserve"> </w:t>
      </w:r>
      <w:r>
        <w:rPr>
          <w:rFonts w:ascii="Courier New" w:eastAsia="Courier New" w:hAnsi="Courier New" w:cs="Courier New"/>
          <w:color w:val="000000"/>
          <w:lang w:val="hy-AM" w:eastAsia="hy-AM" w:bidi="hy-AM"/>
        </w:rPr>
        <w:t xml:space="preserve"> </w:t>
      </w:r>
      <w:bookmarkEnd w:id="10"/>
      <w:r>
        <w:rPr>
          <w:rFonts w:ascii="Courier New" w:eastAsia="Courier New" w:hAnsi="Courier New" w:cs="Courier New"/>
          <w:color w:val="000000"/>
          <w:lang w:val="hy-AM" w:eastAsia="hy-AM" w:bidi="hy-AM"/>
        </w:rPr>
        <w:t xml:space="preserve">                      </w:t>
      </w:r>
    </w:p>
    <w:p w14:paraId="16684CEE" w14:textId="77777777" w:rsidR="00091DAF" w:rsidRDefault="00091DAF" w:rsidP="00091D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val="hy-AM" w:eastAsia="hy-AM" w:bidi="hy-AM"/>
        </w:rPr>
      </w:pPr>
    </w:p>
    <w:p w14:paraId="3A5C00FB" w14:textId="77777777" w:rsidR="00091DAF" w:rsidRDefault="00091DAF" w:rsidP="00091D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val="hy-AM" w:eastAsia="hy-AM" w:bidi="hy-AM"/>
        </w:rPr>
      </w:pPr>
    </w:p>
    <w:p w14:paraId="769E71B3" w14:textId="77777777" w:rsidR="00091DAF" w:rsidRDefault="00091DAF" w:rsidP="00091D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val="hy-AM" w:eastAsia="hy-AM" w:bidi="hy-AM"/>
        </w:rPr>
      </w:pPr>
    </w:p>
    <w:p w14:paraId="377CDC09" w14:textId="77777777" w:rsidR="00091DAF" w:rsidRDefault="00091DAF" w:rsidP="00091D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val="hy-AM" w:eastAsia="hy-AM" w:bidi="hy-AM"/>
        </w:rPr>
      </w:pPr>
    </w:p>
    <w:p w14:paraId="4C12106C" w14:textId="77777777" w:rsidR="00091DAF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</w:pPr>
      <w:r w:rsidRPr="008314B2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Թալին</w:t>
      </w:r>
      <w:r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 xml:space="preserve"> համայնքային  </w:t>
      </w:r>
      <w:r w:rsidRPr="008314B2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 xml:space="preserve">մարզական կենտրոն  </w:t>
      </w:r>
      <w:r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ՀՈԱԿ</w:t>
      </w:r>
      <w:r w:rsidRPr="008314B2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 xml:space="preserve">  </w:t>
      </w:r>
    </w:p>
    <w:p w14:paraId="6C0CE030" w14:textId="77777777" w:rsidR="00091DAF" w:rsidRPr="00AA4988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FF0000"/>
          <w:sz w:val="24"/>
          <w:szCs w:val="24"/>
          <w:lang w:val="hy-AM" w:eastAsia="hy-AM" w:bidi="hy-AM"/>
        </w:rPr>
      </w:pPr>
      <w:r w:rsidRPr="008314B2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 xml:space="preserve">                    </w:t>
      </w:r>
    </w:p>
    <w:tbl>
      <w:tblPr>
        <w:tblpPr w:leftFromText="180" w:rightFromText="180" w:bottomFromText="160" w:vertAnchor="text" w:horzAnchor="margin" w:tblpXSpec="center" w:tblpY="31"/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2424"/>
        <w:gridCol w:w="1132"/>
        <w:gridCol w:w="709"/>
        <w:gridCol w:w="1133"/>
        <w:gridCol w:w="1132"/>
        <w:gridCol w:w="1701"/>
        <w:gridCol w:w="2117"/>
      </w:tblGrid>
      <w:tr w:rsidR="00091DAF" w:rsidRPr="00AA4988" w14:paraId="7E8E6EB5" w14:textId="77777777" w:rsidTr="00FC212B">
        <w:trPr>
          <w:cantSplit/>
          <w:trHeight w:val="1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1934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4F7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0401F41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9FE8227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13D403EA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7A6D125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479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0370585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9290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7CA84A0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C25B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3BAFA20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5BE83B3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77338D4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0E69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65C09D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43F2AA7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4F836389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               </w:t>
            </w: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AA4988" w14:paraId="1B488605" w14:textId="77777777" w:rsidTr="00FC212B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A243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512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225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001C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1F70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B46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1D6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1AD0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</w:p>
        </w:tc>
      </w:tr>
      <w:tr w:rsidR="00091DAF" w:rsidRPr="00AA4988" w14:paraId="0555340F" w14:textId="77777777" w:rsidTr="00FC212B">
        <w:trPr>
          <w:trHeight w:val="6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A2D6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B6F7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120C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E3AEA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</w:t>
            </w: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6F3B6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5000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03248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5D197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68690" w14:textId="77777777" w:rsidR="00091DAF" w:rsidRPr="00AA4988" w:rsidRDefault="00091DAF" w:rsidP="00FC21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y-AM" w:eastAsia="hy-AM" w:bidi="hy-AM"/>
              </w:rPr>
              <w:t>Թալինի մարզական կենտրոն</w:t>
            </w:r>
          </w:p>
        </w:tc>
      </w:tr>
      <w:tr w:rsidR="00091DAF" w:rsidRPr="00AA4988" w14:paraId="0237E740" w14:textId="77777777" w:rsidTr="00FC212B">
        <w:trPr>
          <w:trHeight w:val="6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ACC9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7659F" w14:textId="77777777" w:rsidR="00091DAF" w:rsidRPr="003B18A1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3B18A1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2310C" w14:textId="77777777" w:rsidR="00091DAF" w:rsidRPr="003B18A1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05A3F" w14:textId="77777777" w:rsidR="00091DAF" w:rsidRPr="003B18A1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3B18A1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30845" w14:textId="77777777" w:rsidR="00091DAF" w:rsidRPr="00A82851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  <w:t xml:space="preserve">    x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0E953" w14:textId="77777777" w:rsidR="00091DAF" w:rsidRPr="00A82851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  <w:t xml:space="preserve">   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40013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3BA88" w14:textId="77777777" w:rsidR="00091DAF" w:rsidRPr="00AA4988" w:rsidRDefault="00091DAF" w:rsidP="00FC212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35AF2ED5" w14:textId="77777777" w:rsidR="00091DAF" w:rsidRDefault="00091DAF" w:rsidP="00091D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val="hy-AM" w:eastAsia="hy-AM" w:bidi="hy-AM"/>
        </w:rPr>
      </w:pPr>
    </w:p>
    <w:p w14:paraId="1CA47E25" w14:textId="77777777" w:rsidR="00091DAF" w:rsidRDefault="00091DAF" w:rsidP="00091D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val="hy-AM" w:eastAsia="hy-AM" w:bidi="hy-AM"/>
        </w:rPr>
      </w:pPr>
      <w:r>
        <w:rPr>
          <w:rFonts w:ascii="Courier New" w:eastAsia="Courier New" w:hAnsi="Courier New" w:cs="Courier New"/>
          <w:color w:val="000000"/>
          <w:lang w:val="hy-AM" w:eastAsia="hy-AM" w:bidi="hy-AM"/>
        </w:rPr>
        <w:t xml:space="preserve">          </w:t>
      </w:r>
    </w:p>
    <w:p w14:paraId="6D8816F9" w14:textId="77777777" w:rsidR="00091DAF" w:rsidRDefault="00091DAF" w:rsidP="00091D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val="hy-AM" w:eastAsia="hy-AM" w:bidi="hy-AM"/>
        </w:rPr>
      </w:pPr>
    </w:p>
    <w:p w14:paraId="18E63DE1" w14:textId="77777777" w:rsidR="00091DAF" w:rsidRPr="005058F9" w:rsidRDefault="00091DAF" w:rsidP="00091DAF">
      <w:pPr>
        <w:widowControl w:val="0"/>
        <w:spacing w:after="0" w:line="240" w:lineRule="auto"/>
        <w:rPr>
          <w:rFonts w:ascii="Courier New" w:eastAsia="Courier New" w:hAnsi="Courier New" w:cs="Courier New"/>
          <w:b/>
          <w:bCs/>
          <w:color w:val="000000"/>
          <w:lang w:val="hy-AM" w:eastAsia="hy-AM" w:bidi="hy-AM"/>
        </w:rPr>
      </w:pPr>
      <w:r w:rsidRPr="005058F9">
        <w:rPr>
          <w:rFonts w:ascii="Courier New" w:eastAsia="Courier New" w:hAnsi="Courier New" w:cs="Courier New"/>
          <w:b/>
          <w:bCs/>
          <w:color w:val="000000"/>
          <w:lang w:eastAsia="hy-AM" w:bidi="hy-AM"/>
        </w:rPr>
        <w:t xml:space="preserve"> </w:t>
      </w:r>
      <w:r w:rsidRPr="005058F9">
        <w:rPr>
          <w:rFonts w:ascii="Arial" w:eastAsia="Courier New" w:hAnsi="Arial" w:cs="Arial"/>
          <w:b/>
          <w:bCs/>
          <w:color w:val="000000" w:themeColor="text1"/>
          <w:lang w:val="hy-AM" w:eastAsia="hy-AM" w:bidi="hy-AM"/>
        </w:rPr>
        <w:t>Թալինի</w:t>
      </w:r>
      <w:r w:rsidRPr="005058F9">
        <w:rPr>
          <w:rFonts w:ascii="Arial Armenian" w:eastAsia="Courier New" w:hAnsi="Arial Armenian" w:cs="Courier New"/>
          <w:b/>
          <w:bCs/>
          <w:color w:val="000000" w:themeColor="text1"/>
          <w:lang w:val="hy-AM" w:eastAsia="hy-AM" w:bidi="hy-AM"/>
        </w:rPr>
        <w:t xml:space="preserve"> </w:t>
      </w:r>
      <w:r w:rsidRPr="005058F9">
        <w:rPr>
          <w:rFonts w:ascii="Arial" w:eastAsia="Courier New" w:hAnsi="Arial" w:cs="Arial"/>
          <w:b/>
          <w:bCs/>
          <w:color w:val="000000" w:themeColor="text1"/>
          <w:lang w:val="hy-AM" w:eastAsia="hy-AM" w:bidi="hy-AM"/>
        </w:rPr>
        <w:t>համայնքի մշակույթի տներ</w:t>
      </w:r>
    </w:p>
    <w:p w14:paraId="53E0981C" w14:textId="77777777" w:rsidR="00091DAF" w:rsidRPr="005058F9" w:rsidRDefault="00091DAF" w:rsidP="00091DAF">
      <w:pPr>
        <w:widowControl w:val="0"/>
        <w:spacing w:after="0" w:line="240" w:lineRule="auto"/>
        <w:rPr>
          <w:rFonts w:ascii="Courier New" w:eastAsia="Courier New" w:hAnsi="Courier New" w:cs="Courier New"/>
          <w:b/>
          <w:bCs/>
          <w:color w:val="000000"/>
          <w:sz w:val="32"/>
          <w:szCs w:val="32"/>
          <w:lang w:val="hy-AM" w:eastAsia="hy-AM" w:bidi="hy-AM"/>
        </w:rPr>
      </w:pPr>
    </w:p>
    <w:tbl>
      <w:tblPr>
        <w:tblpPr w:leftFromText="180" w:rightFromText="180" w:bottomFromText="160" w:vertAnchor="text" w:horzAnchor="margin" w:tblpXSpec="center" w:tblpY="31"/>
        <w:tblW w:w="11072" w:type="dxa"/>
        <w:tblLayout w:type="fixed"/>
        <w:tblLook w:val="04A0" w:firstRow="1" w:lastRow="0" w:firstColumn="1" w:lastColumn="0" w:noHBand="0" w:noVBand="1"/>
      </w:tblPr>
      <w:tblGrid>
        <w:gridCol w:w="704"/>
        <w:gridCol w:w="2561"/>
        <w:gridCol w:w="851"/>
        <w:gridCol w:w="708"/>
        <w:gridCol w:w="1276"/>
        <w:gridCol w:w="1418"/>
        <w:gridCol w:w="1984"/>
        <w:gridCol w:w="1570"/>
      </w:tblGrid>
      <w:tr w:rsidR="00091DAF" w:rsidRPr="005058F9" w14:paraId="5099A350" w14:textId="77777777" w:rsidTr="00FC212B">
        <w:trPr>
          <w:cantSplit/>
          <w:trHeight w:val="1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84CED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bookmarkStart w:id="11" w:name="_Hlk196207677"/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Հ/Հ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0960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Գույքի</w:t>
            </w:r>
          </w:p>
          <w:p w14:paraId="56306338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անվանում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95B2FCA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       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Չափի </w:t>
            </w:r>
          </w:p>
          <w:p w14:paraId="5A45270E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      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միավորը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9F839A6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        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Քանակը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86EEC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Միավորի արժեքը</w:t>
            </w:r>
          </w:p>
          <w:p w14:paraId="4E541080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(դրամ)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9E442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Ընդամենը</w:t>
            </w:r>
          </w:p>
          <w:p w14:paraId="38865EB7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(դրամ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C68CD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Վիճակը</w:t>
            </w:r>
          </w:p>
          <w:p w14:paraId="297D3D8A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(նոր/լավ, բավարար,</w:t>
            </w:r>
          </w:p>
          <w:p w14:paraId="44AEB265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կամ ենթակա է</w:t>
            </w:r>
          </w:p>
          <w:p w14:paraId="7CFEAFAB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դուրս գրման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6314D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</w:p>
          <w:p w14:paraId="6FBE2C50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</w:p>
          <w:p w14:paraId="6DB6F4FE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</w:p>
          <w:p w14:paraId="1EE19EE6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Նշումներ</w:t>
            </w:r>
          </w:p>
        </w:tc>
      </w:tr>
      <w:bookmarkEnd w:id="11"/>
      <w:tr w:rsidR="00091DAF" w:rsidRPr="005058F9" w14:paraId="37FAF128" w14:textId="77777777" w:rsidTr="00FC212B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1206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4179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FC23B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3443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DEA8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AB7A9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4A610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37B38" w14:textId="77777777" w:rsidR="00091DAF" w:rsidRPr="005058F9" w:rsidRDefault="00091DAF" w:rsidP="00FC212B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8</w:t>
            </w:r>
          </w:p>
        </w:tc>
      </w:tr>
      <w:tr w:rsidR="00091DAF" w:rsidRPr="005058F9" w14:paraId="783E61D2" w14:textId="77777777" w:rsidTr="00FC212B">
        <w:trPr>
          <w:trHeight w:val="6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24EE5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65FB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A3043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71A0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E78F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12A06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5F030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C2A45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  Թալին</w:t>
            </w:r>
          </w:p>
        </w:tc>
      </w:tr>
      <w:tr w:rsidR="00091DAF" w:rsidRPr="005058F9" w14:paraId="652B6D68" w14:textId="77777777" w:rsidTr="00FC212B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B9D71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3BE1B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10BA5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879C0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3BF87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4C6D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BB5C8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99EBD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Մաստարա</w:t>
            </w:r>
          </w:p>
        </w:tc>
      </w:tr>
      <w:tr w:rsidR="00091DAF" w:rsidRPr="005058F9" w14:paraId="4C2CCE0D" w14:textId="77777777" w:rsidTr="00FC212B">
        <w:trPr>
          <w:trHeight w:val="4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12A30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C5380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C03BB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7F98B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D36D2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CCA5E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C34D7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3FAE5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Թաթուլ</w:t>
            </w:r>
          </w:p>
        </w:tc>
      </w:tr>
      <w:tr w:rsidR="00091DAF" w:rsidRPr="005058F9" w14:paraId="267E53F6" w14:textId="77777777" w:rsidTr="00FC212B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99EAA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C6B6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BFDC5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35D9D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B0ADA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C3D97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38F03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5908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</w:t>
            </w:r>
            <w:r w:rsidRPr="005058F9"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  <w:t>․Սասնաշեն</w:t>
            </w:r>
          </w:p>
        </w:tc>
      </w:tr>
      <w:tr w:rsidR="00091DAF" w:rsidRPr="005058F9" w14:paraId="4DF856D5" w14:textId="77777777" w:rsidTr="00FC212B">
        <w:trPr>
          <w:trHeight w:val="4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7C5DA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E32F5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5B705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B28BD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6A01F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9875A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A431C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D8AF2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Կաթնաղբյուր</w:t>
            </w:r>
          </w:p>
        </w:tc>
      </w:tr>
      <w:tr w:rsidR="00091DAF" w:rsidRPr="005058F9" w14:paraId="51AD106A" w14:textId="77777777" w:rsidTr="00FC212B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7F8F4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67EBB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8C0D2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A1FEB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735DD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A41AA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6038D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32E89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Կարմրաշեն</w:t>
            </w:r>
          </w:p>
        </w:tc>
      </w:tr>
      <w:tr w:rsidR="00091DAF" w:rsidRPr="005058F9" w14:paraId="53038E5D" w14:textId="77777777" w:rsidTr="00FC212B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B99C2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lastRenderedPageBreak/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CDC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67E42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67581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6B34D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957DB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C3FF5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53DA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Վ</w:t>
            </w:r>
            <w:r w:rsidRPr="005058F9"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  <w:t>․ Սասնաշեն</w:t>
            </w:r>
          </w:p>
        </w:tc>
      </w:tr>
      <w:tr w:rsidR="00091DAF" w:rsidRPr="005058F9" w14:paraId="6324481E" w14:textId="77777777" w:rsidTr="00FC212B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95A27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4783D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58F7A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E3AEB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75677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CC7E7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DDD5C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1D063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Աշնակ</w:t>
            </w:r>
          </w:p>
        </w:tc>
      </w:tr>
      <w:tr w:rsidR="00091DAF" w:rsidRPr="005058F9" w14:paraId="71FDB14F" w14:textId="77777777" w:rsidTr="00FC212B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FA528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A57A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C3122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5C0D7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3C9A0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AF0F1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2405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49ED3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Շղարշիկ</w:t>
            </w:r>
          </w:p>
        </w:tc>
      </w:tr>
      <w:tr w:rsidR="00091DAF" w:rsidRPr="005058F9" w14:paraId="14EF285A" w14:textId="77777777" w:rsidTr="00FC212B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8076E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E358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BA5BF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2771D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06E94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ECB7B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0EB80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778BA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Ակունք</w:t>
            </w:r>
          </w:p>
        </w:tc>
      </w:tr>
      <w:tr w:rsidR="00091DAF" w:rsidRPr="005058F9" w14:paraId="2F8330B8" w14:textId="77777777" w:rsidTr="00FC212B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BC1B0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2513C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32B89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9FE37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A367C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8F6DC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31829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2BD40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Արագածավան</w:t>
            </w:r>
          </w:p>
        </w:tc>
      </w:tr>
      <w:tr w:rsidR="00091DAF" w:rsidRPr="005058F9" w14:paraId="6C8D17B3" w14:textId="77777777" w:rsidTr="00FC212B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0CEF8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0EEE9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A5349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9EE0F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EADC9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C712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AC939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62E5A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Իրինդ</w:t>
            </w:r>
          </w:p>
        </w:tc>
      </w:tr>
      <w:tr w:rsidR="00091DAF" w:rsidRPr="005058F9" w14:paraId="273C1FB2" w14:textId="77777777" w:rsidTr="00FC212B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3193F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C8364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976C1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DCBD0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0D496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8593B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40501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09F4C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Արտենի</w:t>
            </w:r>
          </w:p>
        </w:tc>
      </w:tr>
      <w:tr w:rsidR="00091DAF" w:rsidRPr="005058F9" w14:paraId="55E7E713" w14:textId="77777777" w:rsidTr="00FC212B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8B785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54A93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ABA67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DC275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Sylfaen" w:eastAsia="Courier New" w:hAnsi="Sylfaen" w:cs="Arial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9CF75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883E3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860C5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56671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</w:t>
            </w:r>
            <w:r w:rsidRPr="005058F9"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  <w:t>․ Բազմաբերդ</w:t>
            </w:r>
          </w:p>
        </w:tc>
      </w:tr>
      <w:tr w:rsidR="00091DAF" w:rsidRPr="005058F9" w14:paraId="4C870E7D" w14:textId="77777777" w:rsidTr="00FC212B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89EA4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AD225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CA3BE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282BE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 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EA13E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CA8C7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3D1A8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EDB12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Զարինջա</w:t>
            </w:r>
          </w:p>
        </w:tc>
      </w:tr>
      <w:tr w:rsidR="00091DAF" w:rsidRPr="005058F9" w14:paraId="53377D34" w14:textId="77777777" w:rsidTr="00FC212B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3C027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F83D7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1A9B2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7DC4B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 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AFFC9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3BA5B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1041C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771DA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Վ</w:t>
            </w:r>
            <w:r w:rsidRPr="005058F9"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  <w:t>․ Բազմաբերդ</w:t>
            </w:r>
          </w:p>
        </w:tc>
      </w:tr>
      <w:tr w:rsidR="00091DAF" w:rsidRPr="005058F9" w14:paraId="2C68EEE8" w14:textId="77777777" w:rsidTr="00FC212B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B18E6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DD57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60569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A4677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 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E1B59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BF02F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A2685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4A84B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Ոսկեթաս</w:t>
            </w:r>
          </w:p>
        </w:tc>
      </w:tr>
      <w:tr w:rsidR="00091DAF" w:rsidRPr="005058F9" w14:paraId="0BAD3FB7" w14:textId="77777777" w:rsidTr="00FC212B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213D2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F3B73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894A7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B9779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EB768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EB7F8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10000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47EDB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388A0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</w:t>
            </w:r>
            <w:r w:rsidRPr="005058F9">
              <w:rPr>
                <w:rFonts w:ascii="Cambria Math" w:eastAsia="Courier New" w:hAnsi="Cambria Math" w:cs="Arial"/>
                <w:b/>
                <w:bCs/>
                <w:color w:val="000000"/>
                <w:lang w:val="hy-AM" w:eastAsia="hy-AM" w:bidi="hy-AM"/>
              </w:rPr>
              <w:t>․ Բազմաբերդ</w:t>
            </w:r>
          </w:p>
        </w:tc>
      </w:tr>
      <w:tr w:rsidR="00091DAF" w:rsidRPr="005058F9" w14:paraId="72643E0C" w14:textId="77777777" w:rsidTr="00FC212B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71FDF0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  <w:t>19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27AB58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Տաքացուցիչ փչովի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E50991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ACB4CD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 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1A0FC60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7FEA640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5000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F3CA1A5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2055A" w14:textId="77777777" w:rsidR="00091DAF" w:rsidRPr="005058F9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5058F9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>Կաքավաձոր</w:t>
            </w:r>
          </w:p>
        </w:tc>
      </w:tr>
      <w:tr w:rsidR="00091DAF" w:rsidRPr="00AA4988" w14:paraId="78280924" w14:textId="77777777" w:rsidTr="00FC212B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D4D9F" w14:textId="77777777" w:rsidR="00091DAF" w:rsidRPr="00AA4988" w:rsidRDefault="00091DAF" w:rsidP="00FC212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lang w:val="hy-AM" w:eastAsia="hy-AM" w:bidi="hy-AM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77899" w14:textId="77777777" w:rsidR="00091DAF" w:rsidRPr="00AA4988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lang w:val="hy-AM" w:eastAsia="hy-AM" w:bidi="hy-AM"/>
              </w:rPr>
            </w:pPr>
            <w:r>
              <w:rPr>
                <w:rFonts w:ascii="Arial" w:eastAsia="Courier New" w:hAnsi="Arial" w:cs="Arial"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A4306" w14:textId="77777777" w:rsidR="00091DAF" w:rsidRPr="00AA4988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lang w:val="hy-AM" w:eastAsia="hy-AM" w:bidi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A14EB" w14:textId="77777777" w:rsidR="00091DAF" w:rsidRPr="000B247F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</w:pPr>
            <w:r w:rsidRPr="000B247F">
              <w:rPr>
                <w:rFonts w:ascii="Arial" w:eastAsia="Courier New" w:hAnsi="Arial" w:cs="Arial"/>
                <w:b/>
                <w:bCs/>
                <w:color w:val="000000"/>
                <w:lang w:val="hy-AM" w:eastAsia="hy-AM" w:bidi="hy-AM"/>
              </w:rPr>
              <w:t xml:space="preserve"> 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1701B" w14:textId="77777777" w:rsidR="00091DAF" w:rsidRPr="000B247F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eastAsia="hy-AM" w:bidi="hy-AM"/>
              </w:rPr>
            </w:pPr>
            <w:r w:rsidRPr="000B247F">
              <w:rPr>
                <w:rFonts w:ascii="Arial" w:eastAsia="Courier New" w:hAnsi="Arial" w:cs="Arial"/>
                <w:b/>
                <w:bCs/>
                <w:color w:val="000000"/>
                <w:lang w:eastAsia="hy-AM" w:bidi="hy-AM"/>
              </w:rPr>
              <w:t xml:space="preserve">      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6BBDD" w14:textId="77777777" w:rsidR="00091DAF" w:rsidRPr="000B247F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b/>
                <w:bCs/>
                <w:color w:val="000000"/>
                <w:lang w:eastAsia="hy-AM" w:bidi="hy-AM"/>
              </w:rPr>
            </w:pPr>
            <w:r w:rsidRPr="000B247F">
              <w:rPr>
                <w:rFonts w:ascii="Arial" w:eastAsia="Courier New" w:hAnsi="Arial" w:cs="Arial"/>
                <w:b/>
                <w:bCs/>
                <w:color w:val="000000"/>
                <w:lang w:eastAsia="hy-AM" w:bidi="hy-AM"/>
              </w:rPr>
              <w:t>110000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1D119" w14:textId="77777777" w:rsidR="00091DAF" w:rsidRPr="00AA4988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lang w:val="hy-AM" w:eastAsia="hy-AM" w:bidi="hy-AM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F6E52" w14:textId="77777777" w:rsidR="00091DAF" w:rsidRPr="00AA4988" w:rsidRDefault="00091DAF" w:rsidP="00FC212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lang w:val="hy-AM" w:eastAsia="hy-AM" w:bidi="hy-AM"/>
              </w:rPr>
            </w:pPr>
          </w:p>
        </w:tc>
      </w:tr>
    </w:tbl>
    <w:p w14:paraId="32F3A39D" w14:textId="77777777" w:rsidR="00091DAF" w:rsidRDefault="00091DAF" w:rsidP="00091DAF"/>
    <w:p w14:paraId="47D8897D" w14:textId="77777777" w:rsidR="00091DAF" w:rsidRDefault="00091DAF" w:rsidP="00091DAF"/>
    <w:p w14:paraId="591F56E0" w14:textId="77777777" w:rsidR="00091DAF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</w:pPr>
      <w:r w:rsidRPr="0081499B"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>Արագածավանի մշակույթի տուն</w:t>
      </w:r>
      <w:r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  <w:t xml:space="preserve"> ՀՈԱԿ</w:t>
      </w:r>
    </w:p>
    <w:p w14:paraId="2254C0BE" w14:textId="77777777" w:rsidR="00091DAF" w:rsidRPr="0081499B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 w:themeColor="text1"/>
          <w:sz w:val="24"/>
          <w:szCs w:val="24"/>
          <w:lang w:val="hy-AM" w:eastAsia="hy-AM" w:bidi="hy-AM"/>
        </w:rPr>
      </w:pP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426"/>
        <w:gridCol w:w="3683"/>
        <w:gridCol w:w="704"/>
        <w:gridCol w:w="709"/>
        <w:gridCol w:w="1133"/>
        <w:gridCol w:w="1133"/>
        <w:gridCol w:w="1563"/>
        <w:gridCol w:w="1553"/>
      </w:tblGrid>
      <w:tr w:rsidR="00091DAF" w:rsidRPr="00AA4988" w14:paraId="5E52EEB2" w14:textId="77777777" w:rsidTr="00FC212B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30C0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E5B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3DF6E15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32FBF77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19D1118C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49AEF1F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421C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5320748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369D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2C9F135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52AE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5A3C7C6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5D7E093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4735200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9C51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63A9FCE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B593BE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95C206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AA4988" w14:paraId="46B72DB5" w14:textId="77777777" w:rsidTr="00FC212B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C0B3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193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11DB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E59D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3F5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CAE1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F9F4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DD7A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4C2F9B" w14:paraId="350F7832" w14:textId="77777777" w:rsidTr="00FC212B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1653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22B0" w14:textId="77777777" w:rsidR="00091DAF" w:rsidRPr="00B41E0E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</w:pPr>
            <w:r w:rsidRPr="00B41E0E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Սմարթ հեռուստացույց  </w:t>
            </w:r>
            <w:r w:rsidRPr="00B41E0E">
              <w:rPr>
                <w:rFonts w:ascii="Sylfaen" w:eastAsia="Times New Roman" w:hAnsi="Sylfaen" w:cs="Calibri"/>
                <w:b/>
                <w:color w:val="000000"/>
                <w:lang w:eastAsia="hy-AM" w:bidi="hy-AM"/>
              </w:rPr>
              <w:t>CENTEK AUXLLC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D12" w14:textId="77777777" w:rsidR="00091DAF" w:rsidRPr="00B41E0E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B41E0E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F7AEE" w14:textId="77777777" w:rsidR="00091DAF" w:rsidRPr="00B41E0E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B41E0E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</w:t>
            </w:r>
            <w:r w:rsidRPr="00B41E0E">
              <w:rPr>
                <w:rFonts w:ascii="Calibri" w:eastAsia="Courier New" w:hAnsi="Calibri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C991" w14:textId="77777777" w:rsidR="00091DAF" w:rsidRPr="00B41E0E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B41E0E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   89000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6FA2" w14:textId="77777777" w:rsidR="00091DAF" w:rsidRPr="00B41E0E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B41E0E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89000 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56EB" w14:textId="77777777" w:rsidR="00091DAF" w:rsidRPr="00B41E0E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B41E0E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E50A3" w14:textId="77777777" w:rsidR="00091DAF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 xml:space="preserve">                          </w:t>
            </w:r>
          </w:p>
          <w:p w14:paraId="113839D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  <w:tr w:rsidR="00091DAF" w:rsidRPr="00AA4988" w14:paraId="64EA297A" w14:textId="77777777" w:rsidTr="00FC212B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2EB8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1AFCC" w14:textId="77777777" w:rsidR="00091DAF" w:rsidRPr="00B41E0E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  <w:r w:rsidRPr="00B41E0E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1E937" w14:textId="77777777" w:rsidR="00091DAF" w:rsidRPr="00B41E0E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CE775" w14:textId="77777777" w:rsidR="00091DAF" w:rsidRPr="00B41E0E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B41E0E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82C61" w14:textId="77777777" w:rsidR="00091DAF" w:rsidRPr="00B41E0E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B41E0E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B338C" w14:textId="77777777" w:rsidR="00091DAF" w:rsidRPr="00B41E0E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B41E0E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89000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53F15" w14:textId="77777777" w:rsidR="00091DAF" w:rsidRPr="00B41E0E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lang w:val="hy-AM" w:eastAsia="hy-AM" w:bidi="hy-AM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1BC1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06462D14" w14:textId="77777777" w:rsidR="00091DAF" w:rsidRDefault="00091DAF" w:rsidP="00091DAF">
      <w:pPr>
        <w:tabs>
          <w:tab w:val="left" w:pos="8314"/>
        </w:tabs>
        <w:ind w:left="-851"/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4D3C0021" w14:textId="77777777" w:rsidR="00091DAF" w:rsidRDefault="00091DAF" w:rsidP="00091DAF">
      <w:pPr>
        <w:tabs>
          <w:tab w:val="left" w:pos="8314"/>
        </w:tabs>
        <w:ind w:left="-851"/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11DDBDBE" w14:textId="77777777" w:rsidR="00091DAF" w:rsidRDefault="00091DAF" w:rsidP="00091DAF">
      <w:pPr>
        <w:tabs>
          <w:tab w:val="left" w:pos="8314"/>
        </w:tabs>
        <w:ind w:left="-851"/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02C4EE01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bookmarkStart w:id="12" w:name="_Hlk194306992"/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lastRenderedPageBreak/>
        <w:t>«</w:t>
      </w:r>
      <w:r w:rsidRPr="00197E4C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Թալինի թիվ 3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 xml:space="preserve">» </w:t>
      </w:r>
      <w:r w:rsidRPr="00E77194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426"/>
        <w:gridCol w:w="3683"/>
        <w:gridCol w:w="704"/>
        <w:gridCol w:w="709"/>
        <w:gridCol w:w="1133"/>
        <w:gridCol w:w="1133"/>
        <w:gridCol w:w="1133"/>
        <w:gridCol w:w="1983"/>
      </w:tblGrid>
      <w:tr w:rsidR="00091DAF" w:rsidRPr="00AA4988" w14:paraId="29C30AC9" w14:textId="77777777" w:rsidTr="00FC212B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B56E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F09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59CBF06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FD2AE4D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5075CF16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296566F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EB93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5493509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8595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33D87BA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CAB1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680C104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31DA6BB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2362E3C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85DA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58BC75E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5104E4C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43C9A4C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AA4988" w14:paraId="38D1DA07" w14:textId="77777777" w:rsidTr="00FC212B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1861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7F6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EFBE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59B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9372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5D7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C66D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1FA0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AA4988" w14:paraId="1419C1E1" w14:textId="77777777" w:rsidTr="00FC212B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5FF3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64BA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108F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0162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2AE2F8BA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AF3E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B5CA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36100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DF2C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37E30" w14:textId="77777777" w:rsidR="00091DAF" w:rsidRPr="00726FBC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</w:t>
            </w:r>
          </w:p>
          <w:p w14:paraId="0C8CE429" w14:textId="77777777" w:rsidR="00091DAF" w:rsidRPr="00726FBC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</w:pPr>
          </w:p>
        </w:tc>
      </w:tr>
      <w:tr w:rsidR="00091DAF" w:rsidRPr="00AA4988" w14:paraId="3B4351D5" w14:textId="77777777" w:rsidTr="00FC212B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F851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BD16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BBA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5B428" w14:textId="77777777" w:rsidR="00091DAF" w:rsidRPr="00DD1446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DD1446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4F1B" w14:textId="77777777" w:rsidR="00091DAF" w:rsidRPr="00DD1446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DD1446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090DB" w14:textId="77777777" w:rsidR="00091DAF" w:rsidRPr="00DD1446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DD1446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36100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F76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DF09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20A719B8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bookmarkStart w:id="13" w:name="_Hlk194307226"/>
      <w:bookmarkEnd w:id="12"/>
      <w:r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 xml:space="preserve">                   </w:t>
      </w:r>
    </w:p>
    <w:p w14:paraId="45926A4E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C574F4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Արագածավանի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426"/>
        <w:gridCol w:w="3683"/>
        <w:gridCol w:w="704"/>
        <w:gridCol w:w="709"/>
        <w:gridCol w:w="1133"/>
        <w:gridCol w:w="1133"/>
        <w:gridCol w:w="1133"/>
        <w:gridCol w:w="1983"/>
      </w:tblGrid>
      <w:tr w:rsidR="00091DAF" w:rsidRPr="00AA4988" w14:paraId="5C5BF93C" w14:textId="77777777" w:rsidTr="00FC212B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5109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846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3995BCC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0771C71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348AFD35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320B225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11C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6238EA8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5AC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49271EB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183A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0CB49A9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079ACB7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587BD0A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029E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E5536B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462137F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36BDF2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AA4988" w14:paraId="47D24746" w14:textId="77777777" w:rsidTr="00FC212B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5637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937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3388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BA0A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E0C5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525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3E34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2C95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AA4988" w14:paraId="1E901097" w14:textId="77777777" w:rsidTr="00FC212B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5254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7D92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F1AD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570E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5A90B2CA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7CF23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772A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>427000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4D10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3519A" w14:textId="77777777" w:rsidR="00091DAF" w:rsidRPr="00726FBC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</w:t>
            </w:r>
          </w:p>
          <w:p w14:paraId="144E6547" w14:textId="77777777" w:rsidR="00091DAF" w:rsidRPr="00726FBC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 xml:space="preserve">   4 կտոր</w:t>
            </w:r>
          </w:p>
        </w:tc>
      </w:tr>
      <w:tr w:rsidR="00091DAF" w:rsidRPr="00AA4988" w14:paraId="5AFACB08" w14:textId="77777777" w:rsidTr="00FC212B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9226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E5EB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137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C33FE" w14:textId="77777777" w:rsidR="00091DAF" w:rsidRPr="00376B8F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376B8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35948" w14:textId="77777777" w:rsidR="00091DAF" w:rsidRPr="00376B8F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376B8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      X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52055" w14:textId="77777777" w:rsidR="00091DAF" w:rsidRPr="00376B8F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376B8F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427000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3C6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878B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  <w:bookmarkEnd w:id="13"/>
    </w:tbl>
    <w:p w14:paraId="624BDC9A" w14:textId="77777777" w:rsidR="00091DAF" w:rsidRDefault="00091DAF" w:rsidP="00091DAF">
      <w:pPr>
        <w:tabs>
          <w:tab w:val="left" w:pos="8314"/>
        </w:tabs>
        <w:ind w:left="-851"/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135AF2F7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23279A3D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bookmarkStart w:id="14" w:name="_Hlk194307862"/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4D56D9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Դաշտադեմի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91DAF" w:rsidRPr="00AA4988" w14:paraId="6502E36D" w14:textId="77777777" w:rsidTr="00FC212B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4EBF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C8A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23DAA6C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63D00BB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3D51B0A5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1F271F4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A401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1D4A3AE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3954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41419B7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59DD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45B5F04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6FCF376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7B8CFD9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9C39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2501CFE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519091A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322F8B6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AA4988" w14:paraId="7618B8BD" w14:textId="77777777" w:rsidTr="00FC212B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BA89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449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E9A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411A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A5D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DEF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0DA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7FB8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AA4988" w14:paraId="23D1D81F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416E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946E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365A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0CDDF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1BB6C02D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4D5C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9DCC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>73200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7552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2BF4D" w14:textId="77777777" w:rsidR="00091DAF" w:rsidRPr="00E50C00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1  կտոր</w:t>
            </w:r>
          </w:p>
        </w:tc>
      </w:tr>
      <w:tr w:rsidR="00091DAF" w:rsidRPr="00AA4988" w14:paraId="4A4E6691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CED5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C2EE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FC8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7A4C1" w14:textId="77777777" w:rsidR="00091DAF" w:rsidRPr="00A81C4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A81C4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 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822F4" w14:textId="77777777" w:rsidR="00091DAF" w:rsidRPr="00A81C4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A81C4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  X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1D63E" w14:textId="77777777" w:rsidR="00091DAF" w:rsidRPr="00A81C4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A81C44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73200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CCB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E20D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bookmarkEnd w:id="14"/>
    <w:p w14:paraId="3CC1A4B0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lastRenderedPageBreak/>
        <w:t>«</w:t>
      </w:r>
      <w:r w:rsidRPr="004D56D9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Դավթաշենի  մանկապարտե</w:t>
      </w:r>
      <w:r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91DAF" w:rsidRPr="00AA4988" w14:paraId="348C4EF7" w14:textId="77777777" w:rsidTr="00FC212B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7CFD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995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4F5D9E3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58B3DE8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59D2C146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54D8C06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183B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5427E76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B93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76A2AE0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A1E3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6B66640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5218028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7E2713C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E550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58805C6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4F6504F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17BC6F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AA4988" w14:paraId="36136344" w14:textId="77777777" w:rsidTr="00FC212B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E28C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4C5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444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7305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5E1A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DB28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6EB7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408D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AA4988" w14:paraId="282DA291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3EEA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A3C1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2590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E84B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32975D23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CE406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4B1FD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>73200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21D6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7CA03" w14:textId="77777777" w:rsidR="00091DAF" w:rsidRPr="00B55B22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    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1  կտոր</w:t>
            </w:r>
          </w:p>
        </w:tc>
      </w:tr>
      <w:tr w:rsidR="00091DAF" w:rsidRPr="00AA4988" w14:paraId="6361F67E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26778" w14:textId="77777777" w:rsidR="00091DAF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5BC8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Օդաքարշ   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HISENSE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E4CC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111F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8FC7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40000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A400" w14:textId="77777777" w:rsidR="00091DAF" w:rsidRPr="0041782A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40000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</w:p>
          <w:p w14:paraId="7290849D" w14:textId="77777777" w:rsidR="00091DAF" w:rsidRPr="0041782A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</w:p>
          <w:p w14:paraId="2D3C7B8A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C2465" w14:textId="77777777" w:rsidR="00091DAF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CE033" w14:textId="77777777" w:rsidR="00091DAF" w:rsidRPr="00726FBC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    </w:t>
            </w:r>
          </w:p>
        </w:tc>
      </w:tr>
      <w:tr w:rsidR="00091DAF" w:rsidRPr="00AA4988" w14:paraId="2DF0E9A8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A242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BB7A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E4B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19042" w14:textId="77777777" w:rsidR="00091DAF" w:rsidRPr="00B324D2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B324D2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801E7" w14:textId="77777777" w:rsidR="00091DAF" w:rsidRPr="00B324D2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B324D2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DD12A" w14:textId="77777777" w:rsidR="00091DAF" w:rsidRPr="00B324D2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113200</w:t>
            </w:r>
            <w:r w:rsidRPr="00B324D2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EE5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DF87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0E40AD5F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6247D918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bookmarkStart w:id="15" w:name="_Hlk194308684"/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D1399F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Իրինդի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91DAF" w:rsidRPr="00AA4988" w14:paraId="2B776D93" w14:textId="77777777" w:rsidTr="00FC212B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67C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130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20382C2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6021096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38431B1E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1741276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4F40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3C43D05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BC2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418EAA6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C9AD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5F3C3CD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24F7A43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4B63486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CF49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499F99D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ADDE9A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E58B07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AA4988" w14:paraId="1D64E47F" w14:textId="77777777" w:rsidTr="00FC212B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362D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968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03FA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74F8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923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1D9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8281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7967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AA4988" w14:paraId="540111A8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AC1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A90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6699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6BEB8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206F6918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85CC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D945" w14:textId="77777777" w:rsidR="00091DAF" w:rsidRDefault="00091DAF" w:rsidP="00FC212B">
            <w:pPr>
              <w:widowControl w:val="0"/>
              <w:spacing w:after="0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</w:p>
          <w:p w14:paraId="1E081724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>146400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8949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B7AC1" w14:textId="77777777" w:rsidR="00091DAF" w:rsidRPr="00241D7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1  կտոր</w:t>
            </w:r>
          </w:p>
        </w:tc>
      </w:tr>
      <w:tr w:rsidR="00091DAF" w:rsidRPr="00AA4988" w14:paraId="6DDDA640" w14:textId="77777777" w:rsidTr="00FC212B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F482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C0A4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025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5DE8" w14:textId="77777777" w:rsidR="00091DAF" w:rsidRPr="007D7A65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7D7A65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    24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05DD4" w14:textId="77777777" w:rsidR="00091DAF" w:rsidRPr="007D7A65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7D7A65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X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C71F8" w14:textId="77777777" w:rsidR="00091DAF" w:rsidRPr="007D7A65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7D7A65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      146400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1CC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59E1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  <w:bookmarkEnd w:id="15"/>
    </w:tbl>
    <w:p w14:paraId="6B3FC84E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08F43746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F755CF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Ակունքի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91DAF" w:rsidRPr="00AA4988" w14:paraId="16002589" w14:textId="77777777" w:rsidTr="00FC212B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9314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2BA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0FC8162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A06E5BC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45A811AC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BBACC0C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2DD0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425601E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C2C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57A4072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8D9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0BA8827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5AA1FA4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130C4B7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7F8D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1D2E79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30B534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34860F2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AA4988" w14:paraId="47C22DFB" w14:textId="77777777" w:rsidTr="00FC212B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CAE7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FAA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3B61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C36E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3843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868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C8F0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8034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AA4988" w14:paraId="2CEF7DDA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CDB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2BDC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7D0D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254E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54C6E30C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28A9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CB69" w14:textId="77777777" w:rsidR="00091DAF" w:rsidRDefault="00091DAF" w:rsidP="00FC212B">
            <w:pPr>
              <w:widowControl w:val="0"/>
              <w:spacing w:after="0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</w:p>
          <w:p w14:paraId="6E656A43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>73200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747E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3CBD4" w14:textId="77777777" w:rsidR="00091DAF" w:rsidRPr="002D08A6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 xml:space="preserve">                 1  կտոր</w:t>
            </w:r>
          </w:p>
        </w:tc>
      </w:tr>
      <w:tr w:rsidR="00091DAF" w:rsidRPr="00AA4988" w14:paraId="64E38B83" w14:textId="77777777" w:rsidTr="00FC212B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BD528" w14:textId="77777777" w:rsidR="00091DAF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lastRenderedPageBreak/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4BE1" w14:textId="77777777" w:rsidR="00091DAF" w:rsidRPr="000257E3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0257E3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 Բազմաֆունկցիոնալ տպիչ CANON  I SENSYS  MF3010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4C364" w14:textId="77777777" w:rsidR="00091DAF" w:rsidRPr="000257E3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0257E3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8A632" w14:textId="77777777" w:rsidR="00091DAF" w:rsidRPr="000257E3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0257E3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eastAsia="hy-AM" w:bidi="hy-AM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CC852" w14:textId="77777777" w:rsidR="00091DAF" w:rsidRPr="000257E3" w:rsidRDefault="00091DAF" w:rsidP="00FC212B">
            <w:pPr>
              <w:widowControl w:val="0"/>
              <w:spacing w:after="0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0257E3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eastAsia="hy-AM" w:bidi="hy-AM"/>
              </w:rPr>
              <w:t>105990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DCACE" w14:textId="77777777" w:rsidR="00091DAF" w:rsidRPr="000257E3" w:rsidRDefault="00091DAF" w:rsidP="00FC212B">
            <w:pPr>
              <w:widowControl w:val="0"/>
              <w:spacing w:after="0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0257E3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105990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1296" w14:textId="77777777" w:rsidR="00091DAF" w:rsidRPr="000257E3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0257E3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7BE7D" w14:textId="77777777" w:rsidR="00091DAF" w:rsidRPr="00726FBC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91DAF" w:rsidRPr="00AA4988" w14:paraId="06E16718" w14:textId="77777777" w:rsidTr="00FC212B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C131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D516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794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C2276" w14:textId="77777777" w:rsidR="00091DAF" w:rsidRPr="0095306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95306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2CCE7" w14:textId="77777777" w:rsidR="00091DAF" w:rsidRPr="0095306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95306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      X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B9110" w14:textId="77777777" w:rsidR="00091DAF" w:rsidRPr="000257E3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95306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179190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CFC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8E62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103CB4CD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C817C3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Ն</w:t>
      </w:r>
      <w:r w:rsidRPr="00C817C3">
        <w:rPr>
          <w:rFonts w:ascii="Times New Roman" w:eastAsia="Courier New" w:hAnsi="Times New Roman" w:cs="Times New Roman"/>
          <w:b/>
          <w:color w:val="000000"/>
          <w:sz w:val="24"/>
          <w:szCs w:val="24"/>
          <w:lang w:val="hy-AM" w:eastAsia="hy-AM" w:bidi="hy-AM"/>
        </w:rPr>
        <w:t>․ Սասնաշենի</w:t>
      </w:r>
      <w:r w:rsidRPr="00C817C3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 xml:space="preserve">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91DAF" w:rsidRPr="00AA4988" w14:paraId="613451F4" w14:textId="77777777" w:rsidTr="00FC212B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0CEF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10A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0327D91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AC010B6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254DE94B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8FB9E31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07D4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50026DC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172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37960A6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F5B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2F50C8C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4932E0E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3FEA74E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89B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D74986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D07C6F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2E67DA7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AA4988" w14:paraId="7BF1566D" w14:textId="77777777" w:rsidTr="00FC212B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8F83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82D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34DA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7719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E5B5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3FBF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06C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AFEE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AA4988" w14:paraId="454B1D13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9F7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5D0B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58B8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7013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521A4B96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2ACA8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689D8" w14:textId="77777777" w:rsidR="00091DAF" w:rsidRDefault="00091DAF" w:rsidP="00FC212B">
            <w:pPr>
              <w:widowControl w:val="0"/>
              <w:spacing w:after="0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</w:p>
          <w:p w14:paraId="5D52CAA8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>292800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68CC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224D0" w14:textId="77777777" w:rsidR="00091DAF" w:rsidRPr="00187456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 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2  կտոր</w:t>
            </w:r>
          </w:p>
        </w:tc>
      </w:tr>
      <w:tr w:rsidR="00091DAF" w:rsidRPr="00AA4988" w14:paraId="01C78794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72FC0" w14:textId="77777777" w:rsidR="00091DAF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CE63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Գազօջախ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SIMFER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D8CB3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B759C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BBF8E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145000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09B47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145000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1D3D3" w14:textId="77777777" w:rsidR="00091DAF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</w:t>
            </w:r>
            <w:r w:rsidRPr="0041782A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8281B" w14:textId="77777777" w:rsidR="00091DAF" w:rsidRPr="00726FBC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91DAF" w:rsidRPr="00AA4988" w14:paraId="6F331A82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8DE3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5063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8D0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82B30" w14:textId="77777777" w:rsidR="00091DAF" w:rsidRPr="00EF6B1E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EF6B1E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DC9BF" w14:textId="77777777" w:rsidR="00091DAF" w:rsidRPr="00EF6B1E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EF6B1E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18125" w14:textId="77777777" w:rsidR="00091DAF" w:rsidRPr="00EF6B1E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437800</w:t>
            </w:r>
            <w:r w:rsidRPr="00EF6B1E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63B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19C3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168CEB55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bookmarkStart w:id="16" w:name="_Hlk194309385"/>
    </w:p>
    <w:p w14:paraId="372CEA54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bookmarkStart w:id="17" w:name="_Hlk194309489"/>
      <w:r w:rsidRPr="00EA0CF4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Աշնակի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91DAF" w:rsidRPr="00AA4988" w14:paraId="480D7FAA" w14:textId="77777777" w:rsidTr="00FC212B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6792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72F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3B5E296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66611D5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34C6D692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B226FBD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5713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4E741BD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E274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5214F96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FAF0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33DA0FC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4F9D4C7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608C64E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6BCD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6E8676C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37880D8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97CE94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AA4988" w14:paraId="6D75B174" w14:textId="77777777" w:rsidTr="00FC212B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76BC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AFE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B0FB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7F77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D6B5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E40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7272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5C86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AA4988" w14:paraId="08ABF1BD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5A0B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0DDC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884A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D50C8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3A20D097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EF2B8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49B8" w14:textId="77777777" w:rsidR="00091DAF" w:rsidRDefault="00091DAF" w:rsidP="00FC212B">
            <w:pPr>
              <w:widowControl w:val="0"/>
              <w:spacing w:after="0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</w:p>
          <w:p w14:paraId="3832FF9F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>91500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4032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C71F0" w14:textId="77777777" w:rsidR="00091DAF" w:rsidRPr="00BB3EE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1  կտոր</w:t>
            </w:r>
          </w:p>
        </w:tc>
      </w:tr>
      <w:tr w:rsidR="00091DAF" w:rsidRPr="00AA4988" w14:paraId="1BF3C2BA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5825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945C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42D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F45DE" w14:textId="77777777" w:rsidR="00091DAF" w:rsidRPr="00283F7A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283F7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8109E" w14:textId="77777777" w:rsidR="00091DAF" w:rsidRPr="00283F7A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283F7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      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2555E" w14:textId="77777777" w:rsidR="00091DAF" w:rsidRPr="00283F7A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283F7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                    91500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B41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5BD8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  <w:bookmarkEnd w:id="16"/>
      <w:bookmarkEnd w:id="17"/>
    </w:tbl>
    <w:p w14:paraId="71820A45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24D0FBD1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B33D37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Արտենիի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91DAF" w:rsidRPr="00AA4988" w14:paraId="33F68F36" w14:textId="77777777" w:rsidTr="00FC212B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9596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253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5F4812B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B038C3D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0227E71E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FDA0D30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8D97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4EFC3BD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19AF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15F32EC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7615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0C3E0B8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434D8B2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10E0C8E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7854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5C0FF1D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6ABCCBA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67DD684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AA4988" w14:paraId="20C157EE" w14:textId="77777777" w:rsidTr="00FC212B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0EA8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03B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CEE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7A4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E0A1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8CB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2342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8D3C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AA4988" w14:paraId="08B7FFB7" w14:textId="77777777" w:rsidTr="00FC212B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08B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lastRenderedPageBreak/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6593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ուղե</w:t>
            </w: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783D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1B312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660F9D91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CB067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5000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0208" w14:textId="77777777" w:rsidR="00091DAF" w:rsidRDefault="00091DAF" w:rsidP="00FC212B">
            <w:pPr>
              <w:widowControl w:val="0"/>
              <w:spacing w:after="0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</w:p>
          <w:p w14:paraId="3362E9F7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100000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70A9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CEB9F" w14:textId="77777777" w:rsidR="00091DAF" w:rsidRPr="00BB3EE9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 xml:space="preserve">                                             1  կտոր  </w:t>
            </w:r>
          </w:p>
        </w:tc>
      </w:tr>
      <w:tr w:rsidR="00091DAF" w:rsidRPr="00AA4988" w14:paraId="67E88A19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9D7D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FE98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E7B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7DAF5" w14:textId="77777777" w:rsidR="00091DAF" w:rsidRPr="000506B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</w:pPr>
            <w:r w:rsidRPr="00050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  <w:t xml:space="preserve">               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7C3AB" w14:textId="77777777" w:rsidR="00091DAF" w:rsidRPr="000506B4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</w:pPr>
            <w:r w:rsidRPr="00050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  <w:t xml:space="preserve">                                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A48B8" w14:textId="77777777" w:rsidR="00091DAF" w:rsidRPr="006D72D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050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  <w:t xml:space="preserve">                    </w:t>
            </w:r>
            <w:r w:rsidRPr="006D72D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100000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8D4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C3C0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5F06D6F1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220717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Շղարշիկի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91DAF" w:rsidRPr="00AA4988" w14:paraId="67C1BD7A" w14:textId="77777777" w:rsidTr="00FC212B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0D10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3F4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65586E0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C828161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05AA1080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847C30F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2F80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06C12B3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473B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2EF801E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E81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68CBACE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68B3EF7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59F62C6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3320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F732DF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0B7BE3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240826B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AA4988" w14:paraId="1C19D625" w14:textId="77777777" w:rsidTr="00FC212B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E0D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E02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845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A230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F5F9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33B1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D9D6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CEC1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AA4988" w14:paraId="6E9585B1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90E3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72A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2D21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2308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589FADCA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0DF5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30EDF" w14:textId="77777777" w:rsidR="00091DAF" w:rsidRDefault="00091DAF" w:rsidP="00FC212B">
            <w:pPr>
              <w:widowControl w:val="0"/>
              <w:spacing w:after="0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</w:p>
          <w:p w14:paraId="664E7AEB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146400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8321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96932" w14:textId="77777777" w:rsidR="00091DAF" w:rsidRPr="00081316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           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>1  կտոր</w:t>
            </w:r>
          </w:p>
        </w:tc>
      </w:tr>
      <w:tr w:rsidR="00091DAF" w:rsidRPr="00AA4988" w14:paraId="6639F02F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D21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4AEC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15FA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1F448" w14:textId="77777777" w:rsidR="00091DAF" w:rsidRPr="00AA4BF0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</w:pPr>
            <w:r w:rsidRPr="00AA4B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  <w:t xml:space="preserve">                    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54D8B" w14:textId="77777777" w:rsidR="00091DAF" w:rsidRPr="00AA4BF0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</w:pPr>
            <w:r w:rsidRPr="00AA4BF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  <w:t xml:space="preserve">                             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89BD" w14:textId="77777777" w:rsidR="00091DAF" w:rsidRPr="00E43B91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  <w:t xml:space="preserve">                  </w:t>
            </w:r>
            <w:r w:rsidRPr="00E43B91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146400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CF30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30A9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57C03728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</w:p>
    <w:p w14:paraId="0410CB95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92739B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Եղնիկի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91DAF" w:rsidRPr="00AA4988" w14:paraId="4724D207" w14:textId="77777777" w:rsidTr="00FC212B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EC2A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A0D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63EFFF5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92499E2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5C3039AF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121CC76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D953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4641803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FE09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7CB9012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E741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086842F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22DCCDF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0BD5B82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7421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2E7FE2A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B26AFC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6333FD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AA4988" w14:paraId="37D7E199" w14:textId="77777777" w:rsidTr="00FC212B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A35D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C7D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F15D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59C51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A6A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CBE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62D1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CC9D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AA4988" w14:paraId="0D3C453D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66FBD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899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17FF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5797D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528280CF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5B37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3AE7" w14:textId="77777777" w:rsidR="00091DAF" w:rsidRDefault="00091DAF" w:rsidP="00FC212B">
            <w:pPr>
              <w:widowControl w:val="0"/>
              <w:spacing w:after="0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</w:p>
          <w:p w14:paraId="41EC7560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>91500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CC54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E6DF0" w14:textId="77777777" w:rsidR="00091DAF" w:rsidRPr="00081316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         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 xml:space="preserve">   մեկ  կտոր</w:t>
            </w:r>
          </w:p>
        </w:tc>
      </w:tr>
      <w:tr w:rsidR="00091DAF" w:rsidRPr="00AA4988" w14:paraId="5120CEC3" w14:textId="77777777" w:rsidTr="00FC212B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8FFB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DF0F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F22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9D3C" w14:textId="77777777" w:rsidR="00091DAF" w:rsidRPr="005F517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  <w:t xml:space="preserve">            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6EE6B" w14:textId="77777777" w:rsidR="00091DAF" w:rsidRPr="005F517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  <w:t xml:space="preserve">                               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5872B" w14:textId="77777777" w:rsidR="00091DAF" w:rsidRPr="005F517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  <w:t xml:space="preserve">           </w:t>
            </w:r>
            <w:r w:rsidRPr="005F5178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91500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3FA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AE5D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72A8DE43" w14:textId="77777777" w:rsidR="00091DAF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</w:pP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«</w:t>
      </w:r>
      <w:r w:rsidRPr="00A14511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Կաթնաղբյուրի  մանկապարտեզ</w:t>
      </w:r>
      <w:r w:rsidRPr="006E14D0">
        <w:rPr>
          <w:rFonts w:ascii="Sylfaen" w:eastAsia="Courier New" w:hAnsi="Sylfaen" w:cs="Courier New"/>
          <w:b/>
          <w:color w:val="000000"/>
          <w:sz w:val="28"/>
          <w:szCs w:val="28"/>
          <w:lang w:val="hy-AM" w:eastAsia="hy-AM" w:bidi="hy-AM"/>
        </w:rPr>
        <w:t>» ՀՈԱԿ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562"/>
        <w:gridCol w:w="3547"/>
        <w:gridCol w:w="704"/>
        <w:gridCol w:w="709"/>
        <w:gridCol w:w="1133"/>
        <w:gridCol w:w="1133"/>
        <w:gridCol w:w="1133"/>
        <w:gridCol w:w="1983"/>
      </w:tblGrid>
      <w:tr w:rsidR="00091DAF" w:rsidRPr="00AA4988" w14:paraId="03044EC4" w14:textId="77777777" w:rsidTr="00FC212B">
        <w:trPr>
          <w:cantSplit/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39ED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34C4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2E3F0AB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389C05A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16A5224D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821A323" w14:textId="77777777" w:rsidR="00091DAF" w:rsidRPr="00AA4988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C544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45B9E41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E87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1193762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863DF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658C5A92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547B76D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1F8B143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329F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69BECEF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58169D7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76A3BFDC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AA4988" w14:paraId="4DAB43DF" w14:textId="77777777" w:rsidTr="00FC212B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E61C9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38C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13C8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CDCA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95D3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AC8F3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BD950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AA4988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C8D08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AA4988" w14:paraId="4237F406" w14:textId="77777777" w:rsidTr="00FC212B">
        <w:trPr>
          <w:trHeight w:val="4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A54B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B92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գորգ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FB43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քմ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31068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</w:p>
          <w:p w14:paraId="60F9422B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C4409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                 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6100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F3FF" w14:textId="77777777" w:rsidR="00091DAF" w:rsidRDefault="00091DAF" w:rsidP="00FC212B">
            <w:pPr>
              <w:widowControl w:val="0"/>
              <w:spacing w:after="0"/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</w:pPr>
            <w:r w:rsidRPr="00726FBC"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            </w:t>
            </w:r>
          </w:p>
          <w:p w14:paraId="48EF5899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>
              <w:rPr>
                <w:rFonts w:ascii="Sylfaen" w:eastAsia="Courier New" w:hAnsi="Sylfaen" w:cs="Calibri"/>
                <w:b/>
                <w:bCs/>
                <w:color w:val="000000"/>
                <w:lang w:val="hy-AM" w:eastAsia="hy-AM" w:bidi="hy-AM"/>
              </w:rPr>
              <w:t xml:space="preserve">  91500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D30E" w14:textId="77777777" w:rsidR="00091DAF" w:rsidRPr="00726FBC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</w:t>
            </w:r>
            <w:r w:rsidRPr="00726FBC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B8205" w14:textId="77777777" w:rsidR="00091DAF" w:rsidRPr="009A67DB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         մեկ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  <w:t xml:space="preserve">  կտոր</w:t>
            </w:r>
          </w:p>
        </w:tc>
      </w:tr>
      <w:tr w:rsidR="00091DAF" w:rsidRPr="00AA4988" w14:paraId="65423B3D" w14:textId="77777777" w:rsidTr="00FC212B">
        <w:trPr>
          <w:trHeight w:val="4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96DD5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748C" w14:textId="77777777" w:rsidR="00091DAF" w:rsidRPr="00AA4988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9531B4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F58E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F0221" w14:textId="77777777" w:rsidR="00091DAF" w:rsidRPr="006E5821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  <w:t xml:space="preserve">                      </w:t>
            </w:r>
            <w:r w:rsidRPr="006E5821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15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19902" w14:textId="77777777" w:rsidR="00091DAF" w:rsidRPr="006E5821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  <w:t xml:space="preserve">                     </w:t>
            </w:r>
            <w:r w:rsidRPr="006E582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7C695" w14:textId="77777777" w:rsidR="00091DAF" w:rsidRPr="00A502D1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 xml:space="preserve">                </w:t>
            </w:r>
            <w:r w:rsidRPr="00A502D1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 xml:space="preserve">91500                   </w:t>
            </w:r>
            <w:r w:rsidRPr="00A502D1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hy-AM" w:bidi="hy-AM"/>
              </w:rPr>
              <w:t xml:space="preserve"> 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0856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EACA7" w14:textId="77777777" w:rsidR="00091DAF" w:rsidRPr="00AA4988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38E77252" w14:textId="77777777" w:rsidR="00091DAF" w:rsidRPr="00444C0B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r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lastRenderedPageBreak/>
        <w:t>&lt;&lt;</w:t>
      </w: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Սուսերի   մանկապարտեզ</w:t>
      </w:r>
      <w:r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&gt;&gt;</w:t>
      </w: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 xml:space="preserve">  ՀՈԱԿ</w:t>
      </w:r>
    </w:p>
    <w:p w14:paraId="22198FE1" w14:textId="77777777" w:rsidR="00091DAF" w:rsidRPr="00444C0B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color w:val="000000"/>
          <w:sz w:val="24"/>
          <w:szCs w:val="24"/>
          <w:lang w:val="hy-AM" w:eastAsia="hy-AM" w:bidi="hy-AM"/>
        </w:rPr>
      </w:pPr>
    </w:p>
    <w:tbl>
      <w:tblPr>
        <w:tblpPr w:leftFromText="180" w:rightFromText="180" w:vertAnchor="text" w:horzAnchor="margin" w:tblpXSpec="center" w:tblpY="31"/>
        <w:tblW w:w="10910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704"/>
        <w:gridCol w:w="709"/>
        <w:gridCol w:w="1134"/>
        <w:gridCol w:w="1134"/>
        <w:gridCol w:w="1134"/>
        <w:gridCol w:w="1984"/>
      </w:tblGrid>
      <w:tr w:rsidR="00091DAF" w:rsidRPr="00444C0B" w14:paraId="64C1C486" w14:textId="77777777" w:rsidTr="00FC212B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6748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0601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21F72DD4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2A5F336" w14:textId="77777777" w:rsidR="00091DAF" w:rsidRPr="00444C0B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5370263F" w14:textId="77777777" w:rsidR="00091DAF" w:rsidRPr="00444C0B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078319B" w14:textId="77777777" w:rsidR="00091DAF" w:rsidRPr="00444C0B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BE4E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06789C9E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0AA0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612D82ED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A008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0E7C15E5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4960B481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1DF98930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0C57E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63751816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E29EF5E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49D0A7CA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444C0B" w14:paraId="52D9D667" w14:textId="77777777" w:rsidTr="00FC212B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4834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F8F0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E762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4610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94C6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5C46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DC4B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E149F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444C0B" w14:paraId="13BC1C94" w14:textId="77777777" w:rsidTr="00FC212B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0191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CA7A" w14:textId="77777777" w:rsidR="00091DAF" w:rsidRPr="00444C0B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Էլեկտրական տաքացուցիչ </w:t>
            </w: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 xml:space="preserve"> BALLC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8A00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207A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D989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25625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484C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51250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31D2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C378D" w14:textId="77777777" w:rsidR="00091DAF" w:rsidRPr="00444C0B" w:rsidRDefault="00091DAF" w:rsidP="00FC21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91DAF" w:rsidRPr="00444C0B" w14:paraId="34A8BCDA" w14:textId="77777777" w:rsidTr="00FC212B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1316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0B1B" w14:textId="77777777" w:rsidR="00091DAF" w:rsidRPr="00444C0B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FC07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5DA0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AF18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222E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1F38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97F63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4861C066" w14:textId="77777777" w:rsidR="00091DAF" w:rsidRPr="00444C0B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</w:pP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                                                          </w:t>
      </w:r>
    </w:p>
    <w:p w14:paraId="691EF4A6" w14:textId="77777777" w:rsidR="00091DAF" w:rsidRPr="00444C0B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</w:pPr>
    </w:p>
    <w:p w14:paraId="639C7E36" w14:textId="77777777" w:rsidR="00091DAF" w:rsidRPr="006C34AD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</w:t>
      </w: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 xml:space="preserve">&lt;&lt;Ագարակավանի </w:t>
      </w: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  </w:t>
      </w: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մանկապարտեզ&gt;&gt;    ՀՈԱԿ</w:t>
      </w:r>
    </w:p>
    <w:tbl>
      <w:tblPr>
        <w:tblpPr w:leftFromText="180" w:rightFromText="180" w:vertAnchor="text" w:horzAnchor="margin" w:tblpXSpec="center" w:tblpY="31"/>
        <w:tblW w:w="10910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704"/>
        <w:gridCol w:w="709"/>
        <w:gridCol w:w="1134"/>
        <w:gridCol w:w="1134"/>
        <w:gridCol w:w="1134"/>
        <w:gridCol w:w="1984"/>
      </w:tblGrid>
      <w:tr w:rsidR="00091DAF" w:rsidRPr="00444C0B" w14:paraId="176FDFC3" w14:textId="77777777" w:rsidTr="00FC212B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CBC4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D221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49DD111B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0E61FD6" w14:textId="77777777" w:rsidR="00091DAF" w:rsidRPr="00444C0B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57602537" w14:textId="77777777" w:rsidR="00091DAF" w:rsidRPr="00444C0B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E808BF8" w14:textId="77777777" w:rsidR="00091DAF" w:rsidRPr="00444C0B" w:rsidRDefault="00091DAF" w:rsidP="00FC212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6C87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73FE6329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2039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07F3D5CB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D913C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10996A87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68986FF4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3B0BE0F5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1FC28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9F36C9D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2A9A93F6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072AFE71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444C0B" w14:paraId="206B92F9" w14:textId="77777777" w:rsidTr="00FC212B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03D9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64AA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9684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07BE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C9EE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9B5D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E17A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7E2FC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444C0B" w14:paraId="5AD478F7" w14:textId="77777777" w:rsidTr="00FC212B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217D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99BE" w14:textId="77777777" w:rsidR="00091DAF" w:rsidRPr="00444C0B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Էլեկտրական տաքացուցիչ </w:t>
            </w: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hy-AM" w:bidi="hy-AM"/>
              </w:rPr>
              <w:t xml:space="preserve"> BALLC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E5FE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FE31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hy-AM" w:bidi="hy-AM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6B20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hy-AM" w:bidi="hy-AM"/>
              </w:rPr>
              <w:t>25625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95D9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eastAsia="hy-AM" w:bidi="hy-AM"/>
              </w:rPr>
              <w:t>153750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7CE6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35FF1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         </w:t>
            </w:r>
          </w:p>
        </w:tc>
      </w:tr>
      <w:tr w:rsidR="00091DAF" w:rsidRPr="00444C0B" w14:paraId="58854A79" w14:textId="77777777" w:rsidTr="00FC212B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8276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9D78" w14:textId="77777777" w:rsidR="00091DAF" w:rsidRPr="00444C0B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CBB3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7A54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BC5D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F913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444C0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153750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3E13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F0F28" w14:textId="77777777" w:rsidR="00091DAF" w:rsidRPr="00444C0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0C86E5BE" w14:textId="77777777" w:rsidR="00091DAF" w:rsidRDefault="00091DAF" w:rsidP="00091DAF">
      <w:pPr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</w:pP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   </w:t>
      </w:r>
    </w:p>
    <w:p w14:paraId="2E285F13" w14:textId="77777777" w:rsidR="00091DAF" w:rsidRDefault="00091DAF" w:rsidP="00091DAF">
      <w:pPr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</w:pP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  </w:t>
      </w:r>
    </w:p>
    <w:p w14:paraId="5DD42674" w14:textId="77777777" w:rsidR="00091DAF" w:rsidRPr="00D80EA7" w:rsidRDefault="00091DAF" w:rsidP="00091DAF">
      <w:pPr>
        <w:tabs>
          <w:tab w:val="left" w:pos="8314"/>
        </w:tabs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  </w:t>
      </w:r>
      <w:r w:rsidRPr="00CC76B4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Թալինի համայնքային մշակույթի կենտրոն  ՀՈԱԿ</w:t>
      </w:r>
      <w:r w:rsidRPr="00CC76B4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ab/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851"/>
        <w:gridCol w:w="709"/>
        <w:gridCol w:w="1134"/>
        <w:gridCol w:w="1417"/>
        <w:gridCol w:w="1134"/>
        <w:gridCol w:w="1559"/>
      </w:tblGrid>
      <w:tr w:rsidR="00091DAF" w:rsidRPr="00CC76B4" w14:paraId="2C30B9D3" w14:textId="77777777" w:rsidTr="00FC212B">
        <w:trPr>
          <w:trHeight w:val="1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2614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hy-AM" w:eastAsia="hy-AM" w:bidi="hy-AM"/>
              </w:rPr>
              <w:t>Հ/Հ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A35C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անվանումը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8CEF3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018A" w14:textId="77777777" w:rsidR="00091DAF" w:rsidRPr="00CC76B4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ECFE" w14:textId="77777777" w:rsidR="00091DAF" w:rsidRPr="00CC76B4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(դրամ)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884C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6BAF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 xml:space="preserve"> (նոր/լավ, բավարար, 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 xml:space="preserve"> կամ ենթակա է 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դուրս գրման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FC229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 </w:t>
            </w:r>
          </w:p>
          <w:p w14:paraId="57287FD6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47BD1FBD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3D777E30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CC76B4" w14:paraId="28C98B6A" w14:textId="77777777" w:rsidTr="00FC212B">
        <w:trPr>
          <w:trHeight w:val="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AAF1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D0D8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BA86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682B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0A04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37D5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D44C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C536E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4C2F9B" w14:paraId="574F8913" w14:textId="77777777" w:rsidTr="00FC212B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1D13" w14:textId="77777777" w:rsidR="00091DAF" w:rsidRPr="00CC76B4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Courier New" w:hAnsi="Sylfaen" w:cs="Courier New"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4B41" w14:textId="77777777" w:rsidR="00091DAF" w:rsidRPr="00CC76B4" w:rsidRDefault="00091DAF" w:rsidP="00FC212B">
            <w:pPr>
              <w:widowControl w:val="0"/>
              <w:spacing w:before="240" w:after="0" w:line="240" w:lineRule="auto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CC76B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փա</w:t>
            </w:r>
            <w:r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յ</w:t>
            </w:r>
            <w:r w:rsidRPr="00CC76B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տա պատվանդան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1BEEC" w14:textId="77777777" w:rsidR="00091DAF" w:rsidRPr="00CC76B4" w:rsidRDefault="00091DAF" w:rsidP="00FC212B">
            <w:pPr>
              <w:widowControl w:val="0"/>
              <w:spacing w:before="240" w:after="0" w:line="240" w:lineRule="auto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CC76B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65A6C" w14:textId="77777777" w:rsidR="00091DAF" w:rsidRPr="00CC76B4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CC76B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7B049" w14:textId="77777777" w:rsidR="00091DAF" w:rsidRPr="00CC76B4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CC76B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2AC32" w14:textId="77777777" w:rsidR="00091DAF" w:rsidRPr="00CC76B4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CC76B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4E589" w14:textId="77777777" w:rsidR="00091DAF" w:rsidRPr="00CC76B4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</w:pPr>
            <w:r w:rsidRPr="00CC76B4">
              <w:rPr>
                <w:rFonts w:ascii="Sylfaen" w:eastAsia="Courier New" w:hAnsi="Sylfaen" w:cs="Courier New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69DC5" w14:textId="77777777" w:rsidR="00091DAF" w:rsidRPr="00CC76B4" w:rsidRDefault="00091DAF" w:rsidP="00FC212B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lang w:val="hy-AM" w:eastAsia="hy-AM" w:bidi="hy-AM"/>
              </w:rPr>
            </w:pPr>
            <w:r w:rsidRPr="00CC76B4">
              <w:rPr>
                <w:rFonts w:ascii="Times New Roman" w:eastAsia="Courier New" w:hAnsi="Times New Roman" w:cs="Times New Roman"/>
                <w:b/>
                <w:bCs/>
                <w:color w:val="000000"/>
                <w:lang w:val="hy-AM" w:eastAsia="hy-AM" w:bidi="hy-AM"/>
              </w:rPr>
              <w:t>դրոշի համար</w:t>
            </w:r>
          </w:p>
        </w:tc>
      </w:tr>
      <w:tr w:rsidR="00091DAF" w:rsidRPr="00CC76B4" w14:paraId="495F38A5" w14:textId="77777777" w:rsidTr="00FC212B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7725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86BB" w14:textId="77777777" w:rsidR="00091DAF" w:rsidRPr="00BF4FB0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BF4FB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Roland RP701-CB  թվային դաշնամուր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287EE" w14:textId="77777777" w:rsidR="00091DAF" w:rsidRPr="00BF4FB0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BF4FB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հատ</w:t>
            </w:r>
          </w:p>
          <w:p w14:paraId="296580B1" w14:textId="77777777" w:rsidR="00091DAF" w:rsidRPr="00BF4FB0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6C7DD" w14:textId="77777777" w:rsidR="00091DAF" w:rsidRPr="00BF4FB0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BF4FB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E40A7" w14:textId="77777777" w:rsidR="00091DAF" w:rsidRPr="00BF4FB0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BF4FB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990000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31891" w14:textId="77777777" w:rsidR="00091DAF" w:rsidRPr="00BF4FB0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BF4FB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990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</w:t>
            </w:r>
            <w:r w:rsidRPr="00BF4FB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23A9C" w14:textId="77777777" w:rsidR="00091DAF" w:rsidRPr="00BF4FB0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BF4FB0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   նոր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F3489" w14:textId="77777777" w:rsidR="00091DAF" w:rsidRPr="00CC76B4" w:rsidRDefault="00091DAF" w:rsidP="00FC212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91DAF" w:rsidRPr="00CC76B4" w14:paraId="0493C00A" w14:textId="77777777" w:rsidTr="00FC212B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F9B7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D146" w14:textId="77777777" w:rsidR="00091DAF" w:rsidRPr="00CC76B4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Ընդամենը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D4492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C5C3A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ABF9D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  <w:t xml:space="preserve">                      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5B9C4" w14:textId="77777777" w:rsidR="00091DAF" w:rsidRPr="00D452AB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eastAsia="hy-AM" w:bidi="hy-AM"/>
              </w:rPr>
              <w:t xml:space="preserve">             </w:t>
            </w:r>
            <w:r w:rsidRPr="00D452A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</w:t>
            </w:r>
            <w:r w:rsidRPr="00D452A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050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hy-AM" w:bidi="hy-AM"/>
              </w:rPr>
              <w:t>․</w:t>
            </w:r>
            <w:r w:rsidRPr="00D452AB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4282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858CF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333AF402" w14:textId="77777777" w:rsidR="00091DAF" w:rsidRPr="00CC76B4" w:rsidRDefault="00091DAF" w:rsidP="00091DAF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  <w:r w:rsidRPr="00CC76B4"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  <w:t xml:space="preserve">                  </w:t>
      </w:r>
    </w:p>
    <w:p w14:paraId="77AFC94A" w14:textId="77777777" w:rsidR="00091DAF" w:rsidRPr="00CC76B4" w:rsidRDefault="00091DAF" w:rsidP="00091DAF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2DCA108C" w14:textId="77777777" w:rsidR="00091DAF" w:rsidRDefault="00091DAF" w:rsidP="00091DAF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3BE99DA8" w14:textId="77777777" w:rsidR="00091DAF" w:rsidRPr="00CC76B4" w:rsidRDefault="00091DAF" w:rsidP="00091DAF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0C5204DC" w14:textId="77777777" w:rsidR="00091DAF" w:rsidRPr="00C20F95" w:rsidRDefault="00091DAF" w:rsidP="00091DAF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  <w:r w:rsidRPr="00CC76B4"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  <w:lastRenderedPageBreak/>
        <w:t xml:space="preserve">  </w:t>
      </w:r>
      <w:r w:rsidRPr="00CC76B4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>Թալինի  երաժշտական դպրոց  ՀՈԱԿ</w:t>
      </w:r>
    </w:p>
    <w:p w14:paraId="419122B2" w14:textId="77777777" w:rsidR="00091DAF" w:rsidRPr="006C34AD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</w:pPr>
      <w:r w:rsidRPr="00CC76B4">
        <w:rPr>
          <w:rFonts w:ascii="Sylfaen" w:eastAsia="Courier New" w:hAnsi="Sylfaen" w:cs="Courier New"/>
          <w:b/>
          <w:color w:val="000000"/>
          <w:sz w:val="24"/>
          <w:szCs w:val="24"/>
          <w:lang w:val="hy-AM" w:eastAsia="hy-AM" w:bidi="hy-AM"/>
        </w:rPr>
        <w:tab/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851"/>
        <w:gridCol w:w="709"/>
        <w:gridCol w:w="1134"/>
        <w:gridCol w:w="1417"/>
        <w:gridCol w:w="1134"/>
        <w:gridCol w:w="1559"/>
      </w:tblGrid>
      <w:tr w:rsidR="00091DAF" w:rsidRPr="00CC76B4" w14:paraId="4119709F" w14:textId="77777777" w:rsidTr="00FC212B">
        <w:trPr>
          <w:trHeight w:val="1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D808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  <w:lang w:val="hy-AM" w:eastAsia="hy-AM" w:bidi="hy-AM"/>
              </w:rPr>
              <w:t>Հ/Հ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B526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անվանումը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A5197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DF14" w14:textId="77777777" w:rsidR="00091DAF" w:rsidRPr="00CC76B4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D835" w14:textId="77777777" w:rsidR="00091DAF" w:rsidRPr="00CC76B4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(դրամ)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5035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CAC1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 xml:space="preserve"> (նոր/լավ, բավարար, 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 xml:space="preserve"> կամ ենթակա է </w:t>
            </w: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br/>
              <w:t>դուրս գրման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15595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 </w:t>
            </w:r>
          </w:p>
          <w:p w14:paraId="1D5D1E8E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1869F6DE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34306EDA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CC76B4" w14:paraId="0DF76DA5" w14:textId="77777777" w:rsidTr="00FC212B">
        <w:trPr>
          <w:trHeight w:val="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4BEC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4D23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1E98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6FC2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2457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06A7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27FC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6B702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CC76B4" w14:paraId="72192072" w14:textId="77777777" w:rsidTr="00FC212B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602F8" w14:textId="77777777" w:rsidR="00091DAF" w:rsidRPr="00CC76B4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Courier New" w:hAnsi="Sylfaen" w:cs="Courier New"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D9FD" w14:textId="77777777" w:rsidR="00091DAF" w:rsidRPr="00D97620" w:rsidRDefault="00091DAF" w:rsidP="00FC212B">
            <w:pPr>
              <w:widowControl w:val="0"/>
              <w:spacing w:before="240" w:after="0" w:line="240" w:lineRule="auto"/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D97620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 xml:space="preserve"> Բազմաֆունկցիոնալ տպիչ CANON  I SENSYS  MF3010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3CB07" w14:textId="77777777" w:rsidR="00091DAF" w:rsidRPr="00D97620" w:rsidRDefault="00091DAF" w:rsidP="00FC212B">
            <w:pPr>
              <w:widowControl w:val="0"/>
              <w:spacing w:before="240" w:after="0" w:line="240" w:lineRule="auto"/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D97620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098CB" w14:textId="77777777" w:rsidR="00091DAF" w:rsidRPr="00D97620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20"/>
                <w:szCs w:val="20"/>
                <w:lang w:eastAsia="hy-AM" w:bidi="hy-AM"/>
              </w:rPr>
            </w:pPr>
            <w:r w:rsidRPr="00D97620">
              <w:rPr>
                <w:rFonts w:ascii="Sylfaen" w:eastAsia="Courier New" w:hAnsi="Sylfaen" w:cs="Courier New"/>
                <w:color w:val="000000"/>
                <w:sz w:val="20"/>
                <w:szCs w:val="20"/>
                <w:lang w:eastAsia="hy-AM" w:bidi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8800" w14:textId="77777777" w:rsidR="00091DAF" w:rsidRPr="00D97620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20"/>
                <w:szCs w:val="20"/>
                <w:lang w:eastAsia="hy-AM" w:bidi="hy-AM"/>
              </w:rPr>
            </w:pPr>
            <w:r w:rsidRPr="00D97620">
              <w:rPr>
                <w:rFonts w:ascii="Sylfaen" w:eastAsia="Courier New" w:hAnsi="Sylfaen" w:cs="Courier New"/>
                <w:color w:val="000000"/>
                <w:sz w:val="20"/>
                <w:szCs w:val="20"/>
                <w:lang w:eastAsia="hy-AM" w:bidi="hy-AM"/>
              </w:rPr>
              <w:t>105990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84331" w14:textId="77777777" w:rsidR="00091DAF" w:rsidRPr="00D97620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D97620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>105990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66474" w14:textId="77777777" w:rsidR="00091DAF" w:rsidRPr="00D97620" w:rsidRDefault="00091DAF" w:rsidP="00FC212B">
            <w:pPr>
              <w:widowControl w:val="0"/>
              <w:spacing w:before="240" w:after="0" w:line="240" w:lineRule="auto"/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D97620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86BB7" w14:textId="77777777" w:rsidR="00091DAF" w:rsidRPr="00CC76B4" w:rsidRDefault="00091DAF" w:rsidP="00FC212B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lang w:val="hy-AM" w:eastAsia="hy-AM" w:bidi="hy-AM"/>
              </w:rPr>
            </w:pPr>
          </w:p>
        </w:tc>
      </w:tr>
      <w:tr w:rsidR="00091DAF" w:rsidRPr="00CC76B4" w14:paraId="6375D71A" w14:textId="77777777" w:rsidTr="00FC212B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B4DE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8170" w14:textId="77777777" w:rsidR="00091DAF" w:rsidRPr="00CC76B4" w:rsidRDefault="00091DAF" w:rsidP="00FC212B">
            <w:pPr>
              <w:widowControl w:val="0"/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Ընդամենը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B88E4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F7F8D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CC76B4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 xml:space="preserve">     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D0D47" w14:textId="77777777" w:rsidR="00091DAF" w:rsidRPr="008B16DA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eastAsia="hy-AM" w:bidi="hy-AM"/>
              </w:rPr>
            </w:pPr>
            <w:r w:rsidRPr="008B16DA">
              <w:rPr>
                <w:rFonts w:ascii="Sylfaen" w:eastAsia="Times New Roman" w:hAnsi="Sylfaen" w:cs="Calibri"/>
                <w:color w:val="000000"/>
                <w:lang w:eastAsia="hy-AM" w:bidi="hy-AM"/>
              </w:rPr>
              <w:t xml:space="preserve">                          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33A74" w14:textId="77777777" w:rsidR="00091DAF" w:rsidRPr="008B16DA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8B16DA">
              <w:rPr>
                <w:rFonts w:ascii="Sylfaen" w:eastAsia="Times New Roman" w:hAnsi="Sylfaen" w:cs="Calibri"/>
                <w:color w:val="000000"/>
                <w:lang w:eastAsia="hy-AM" w:bidi="hy-AM"/>
              </w:rPr>
              <w:t xml:space="preserve">                        </w:t>
            </w:r>
            <w:r w:rsidRPr="008B16DA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105990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64FED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5247F" w14:textId="77777777" w:rsidR="00091DAF" w:rsidRPr="00CC76B4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3AC9FEC6" w14:textId="77777777" w:rsidR="00091DAF" w:rsidRDefault="00091DAF" w:rsidP="00091DAF">
      <w:pPr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</w:pP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                </w:t>
      </w:r>
    </w:p>
    <w:p w14:paraId="723FD535" w14:textId="77777777" w:rsidR="00091DAF" w:rsidRDefault="00091DAF" w:rsidP="00091DAF">
      <w:pPr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</w:pPr>
    </w:p>
    <w:p w14:paraId="15E345F2" w14:textId="77777777" w:rsidR="00091DAF" w:rsidRPr="006C34AD" w:rsidRDefault="00091DAF" w:rsidP="00091DAF">
      <w:pPr>
        <w:rPr>
          <w:rFonts w:ascii="Sylfaen" w:hAnsi="Sylfaen"/>
          <w:b/>
          <w:bCs/>
          <w:sz w:val="24"/>
          <w:szCs w:val="24"/>
          <w:lang w:val="hy-AM"/>
        </w:rPr>
      </w:pPr>
      <w:r w:rsidRPr="002D3329">
        <w:rPr>
          <w:rFonts w:ascii="Sylfaen" w:hAnsi="Sylfaen"/>
          <w:b/>
          <w:bCs/>
          <w:sz w:val="24"/>
          <w:szCs w:val="24"/>
          <w:lang w:val="hy-AM"/>
        </w:rPr>
        <w:t>Թալին համայնքի  &lt;&lt;Տրանսպորտի և մեքենասարքավորումների սպասարկման ծառայություն&gt;&gt;  համայնքային հիմնա</w:t>
      </w:r>
      <w:r>
        <w:rPr>
          <w:rFonts w:ascii="Sylfaen" w:hAnsi="Sylfaen"/>
          <w:b/>
          <w:bCs/>
          <w:sz w:val="24"/>
          <w:szCs w:val="24"/>
          <w:lang w:val="hy-AM"/>
        </w:rPr>
        <w:t>ր</w:t>
      </w:r>
      <w:r w:rsidRPr="002D3329">
        <w:rPr>
          <w:rFonts w:ascii="Sylfaen" w:hAnsi="Sylfaen"/>
          <w:b/>
          <w:bCs/>
          <w:sz w:val="24"/>
          <w:szCs w:val="24"/>
          <w:lang w:val="hy-AM"/>
        </w:rPr>
        <w:t>կ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   </w:t>
      </w:r>
    </w:p>
    <w:tbl>
      <w:tblPr>
        <w:tblpPr w:leftFromText="180" w:rightFromText="180" w:bottomFromText="160" w:vertAnchor="text" w:horzAnchor="margin" w:tblpXSpec="center" w:tblpY="31"/>
        <w:tblW w:w="10904" w:type="dxa"/>
        <w:tblLayout w:type="fixed"/>
        <w:tblLook w:val="04A0" w:firstRow="1" w:lastRow="0" w:firstColumn="1" w:lastColumn="0" w:noHBand="0" w:noVBand="1"/>
      </w:tblPr>
      <w:tblGrid>
        <w:gridCol w:w="426"/>
        <w:gridCol w:w="3683"/>
        <w:gridCol w:w="704"/>
        <w:gridCol w:w="709"/>
        <w:gridCol w:w="1133"/>
        <w:gridCol w:w="1133"/>
        <w:gridCol w:w="1133"/>
        <w:gridCol w:w="1983"/>
      </w:tblGrid>
      <w:tr w:rsidR="00091DAF" w:rsidRPr="002D3329" w14:paraId="7C8335C5" w14:textId="77777777" w:rsidTr="00FC212B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F19C6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Հ/Հ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97FF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Գույքի </w:t>
            </w:r>
          </w:p>
          <w:p w14:paraId="27AFEE06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անվանում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34B3499" w14:textId="77777777" w:rsidR="00091DAF" w:rsidRPr="002D3329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Չափի </w:t>
            </w:r>
          </w:p>
          <w:p w14:paraId="172D91F3" w14:textId="77777777" w:rsidR="00091DAF" w:rsidRPr="002D3329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A44CBE0" w14:textId="77777777" w:rsidR="00091DAF" w:rsidRPr="002D3329" w:rsidRDefault="00091DAF" w:rsidP="00FC212B">
            <w:pPr>
              <w:widowControl w:val="0"/>
              <w:spacing w:after="0"/>
              <w:ind w:left="113" w:right="113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Քանակը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3DD8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Միավորի արժեքը</w:t>
            </w:r>
          </w:p>
          <w:p w14:paraId="70A76FC4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7AC69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Ընդամենը</w:t>
            </w:r>
          </w:p>
          <w:p w14:paraId="241E1BE0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(դրամ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03126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Վիճակը</w:t>
            </w:r>
          </w:p>
          <w:p w14:paraId="180A514E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(նոր/լավ, բավարար, </w:t>
            </w:r>
          </w:p>
          <w:p w14:paraId="5EDDD049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 xml:space="preserve"> կամ ենթակա է </w:t>
            </w:r>
          </w:p>
          <w:p w14:paraId="7E8C6E23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դուրս գրման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A2AF3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3FFE9E65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260F54BF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</w:p>
          <w:p w14:paraId="3532E4E0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Նշումներ</w:t>
            </w:r>
          </w:p>
        </w:tc>
      </w:tr>
      <w:tr w:rsidR="00091DAF" w:rsidRPr="002D3329" w14:paraId="38961C97" w14:textId="77777777" w:rsidTr="00FC212B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C2F2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ABD5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F620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00B41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CB074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A2515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99C2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05629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2D3329" w14:paraId="7147F485" w14:textId="77777777" w:rsidTr="00FC212B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3A172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sz w:val="18"/>
                <w:szCs w:val="18"/>
                <w:lang w:val="hy-AM" w:eastAsia="hy-AM" w:bidi="hy-AM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9563" w14:textId="77777777" w:rsidR="00091DAF" w:rsidRPr="002D3329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Վառելիքի մակարդակի տվիչ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E449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29EE2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   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62030" w14:textId="77777777" w:rsidR="00091DAF" w:rsidRPr="002D3329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          75000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DB457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color w:val="000000"/>
                <w:lang w:val="hy-AM" w:eastAsia="hy-AM" w:bidi="hy-AM"/>
              </w:rPr>
              <w:t xml:space="preserve">                   225000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64D2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47F64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b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Times New Roman"/>
                <w:b/>
                <w:color w:val="000000"/>
                <w:lang w:val="hy-AM" w:eastAsia="hy-AM" w:bidi="hy-AM"/>
              </w:rPr>
              <w:t xml:space="preserve">                                 Թալին</w:t>
            </w:r>
          </w:p>
        </w:tc>
      </w:tr>
      <w:tr w:rsidR="00091DAF" w:rsidRPr="002D3329" w14:paraId="768D0441" w14:textId="77777777" w:rsidTr="00FC212B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C804F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4969" w14:textId="77777777" w:rsidR="00091DAF" w:rsidRPr="002D3329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Էլեկտրոնային մանոմետր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44F1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5BEDF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84B60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20000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07DF7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 xml:space="preserve">                 40000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2946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53348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Times New Roman"/>
                <w:b/>
                <w:color w:val="000000"/>
                <w:lang w:val="hy-AM" w:eastAsia="hy-AM" w:bidi="hy-AM"/>
              </w:rPr>
              <w:t xml:space="preserve">                                 Թալին</w:t>
            </w:r>
          </w:p>
        </w:tc>
      </w:tr>
      <w:tr w:rsidR="00091DAF" w:rsidRPr="002D3329" w14:paraId="21F47653" w14:textId="77777777" w:rsidTr="00FC212B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92D2C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6B8B0" w14:textId="77777777" w:rsidR="00091DAF" w:rsidRPr="002D3329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Մետր թվային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8319F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7A01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938A8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31000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F32A9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31000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6EFD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9A179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Times New Roman"/>
                <w:b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Times New Roman"/>
                <w:b/>
                <w:color w:val="000000"/>
                <w:lang w:val="hy-AM" w:eastAsia="hy-AM" w:bidi="hy-AM"/>
              </w:rPr>
              <w:t xml:space="preserve">                                 Թալին</w:t>
            </w:r>
          </w:p>
        </w:tc>
      </w:tr>
      <w:tr w:rsidR="00091DAF" w:rsidRPr="002D3329" w14:paraId="03F164E1" w14:textId="77777777" w:rsidTr="00FC212B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C200D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65AA7" w14:textId="77777777" w:rsidR="00091DAF" w:rsidRPr="002D3329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Բազմաֆունկցիոնալ էքսկավատոր JSB 3CX  /</w:t>
            </w:r>
            <w:r w:rsidRPr="002D3329">
              <w:rPr>
                <w:rFonts w:ascii="Sylfaen" w:eastAsia="Times New Roman" w:hAnsi="Sylfaen" w:cs="Times New Roman"/>
                <w:b/>
                <w:color w:val="000000"/>
                <w:lang w:val="hy-AM" w:eastAsia="hy-AM" w:bidi="hy-AM"/>
              </w:rPr>
              <w:t xml:space="preserve"> սերիական համար HAR3CXPMJR3463770 /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0A0E5" w14:textId="77777777" w:rsidR="00091DAF" w:rsidRPr="002D3329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93E11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EF9F3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30994800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7CF26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30994800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9F8C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FA749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Times New Roman"/>
                <w:b/>
                <w:color w:val="000000"/>
                <w:lang w:val="hy-AM" w:eastAsia="hy-AM" w:bidi="hy-AM"/>
              </w:rPr>
              <w:t xml:space="preserve">ՀՏԶՀ նվիրաբերող  </w:t>
            </w:r>
            <w:r w:rsidRPr="002D3329">
              <w:rPr>
                <w:rFonts w:ascii="Sylfaen" w:eastAsia="Times New Roman" w:hAnsi="Sylfaen" w:cs="Times New Roman"/>
                <w:b/>
                <w:color w:val="000000"/>
                <w:lang w:eastAsia="hy-AM" w:bidi="hy-AM"/>
              </w:rPr>
              <w:t xml:space="preserve">  </w:t>
            </w:r>
          </w:p>
        </w:tc>
      </w:tr>
      <w:tr w:rsidR="00091DAF" w:rsidRPr="002D3329" w14:paraId="6C7D9610" w14:textId="77777777" w:rsidTr="00FC212B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EB7B88B" w14:textId="77777777" w:rsidR="00091DAF" w:rsidRPr="00397ACB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eastAsia="hy-AM" w:bidi="hy-AM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9E29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</w:p>
          <w:p w14:paraId="42D379CA" w14:textId="77777777" w:rsidR="00091DAF" w:rsidRPr="002D3329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Ճնշակ   </w:t>
            </w:r>
            <w:r w:rsidRPr="002D3329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hy-AM" w:bidi="hy-AM"/>
              </w:rPr>
              <w:t>(</w:t>
            </w:r>
            <w:r w:rsidRPr="002D3329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կոմպրեսատոր</w:t>
            </w:r>
            <w:r w:rsidRPr="002D3329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eastAsia="hy-AM" w:bidi="hy-AM"/>
              </w:rPr>
              <w:t>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0DA1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ABC3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                  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91C40" w14:textId="77777777" w:rsidR="00091DAF" w:rsidRPr="0022509E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  <w:p w14:paraId="187D96DF" w14:textId="77777777" w:rsidR="00091DAF" w:rsidRPr="002D3329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22509E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952800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1B7C3" w14:textId="77777777" w:rsidR="00091DAF" w:rsidRPr="0022509E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</w:p>
          <w:p w14:paraId="33C38A02" w14:textId="77777777" w:rsidR="00091DAF" w:rsidRPr="002D3329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2509E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952800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4438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FFBD9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                                    </w:t>
            </w:r>
          </w:p>
        </w:tc>
      </w:tr>
      <w:tr w:rsidR="00091DAF" w:rsidRPr="002D3329" w14:paraId="1D3770C1" w14:textId="77777777" w:rsidTr="00FC212B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2C2AC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318D4" w14:textId="77777777" w:rsidR="00091DAF" w:rsidRPr="002D3329" w:rsidRDefault="00091DAF" w:rsidP="00FC212B">
            <w:pPr>
              <w:widowControl w:val="0"/>
              <w:spacing w:after="0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  <w:t>Ընդամենը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C3669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0393B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0532B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</w:pPr>
            <w:r w:rsidRPr="002D3329">
              <w:rPr>
                <w:rFonts w:ascii="Sylfaen" w:eastAsia="Times New Roman" w:hAnsi="Sylfaen" w:cs="Calibri"/>
                <w:b/>
                <w:bCs/>
                <w:color w:val="000000"/>
                <w:lang w:eastAsia="hy-AM" w:bidi="hy-AM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35E14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hy-AM" w:eastAsia="hy-AM" w:bidi="hy-AM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0DB7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40743" w14:textId="77777777" w:rsidR="00091DAF" w:rsidRPr="002D3329" w:rsidRDefault="00091DAF" w:rsidP="00FC212B">
            <w:pPr>
              <w:widowControl w:val="0"/>
              <w:spacing w:after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hy-AM" w:bidi="hy-AM"/>
              </w:rPr>
            </w:pPr>
          </w:p>
        </w:tc>
      </w:tr>
    </w:tbl>
    <w:p w14:paraId="72ED66AA" w14:textId="77777777" w:rsidR="00091DAF" w:rsidRPr="002D3329" w:rsidRDefault="00091DAF" w:rsidP="00091DAF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18887DB3" w14:textId="77777777" w:rsidR="00091DAF" w:rsidRPr="002D3329" w:rsidRDefault="00091DAF" w:rsidP="00091DAF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474AEBE8" w14:textId="77777777" w:rsidR="00091DAF" w:rsidRDefault="00091DAF" w:rsidP="00091DAF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2048FFBF" w14:textId="77777777" w:rsidR="00091DAF" w:rsidRDefault="00091DAF" w:rsidP="00091DAF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2B87FB69" w14:textId="77777777" w:rsidR="00091DAF" w:rsidRPr="001B2C0B" w:rsidRDefault="00091DAF" w:rsidP="00091DAF">
      <w:pPr>
        <w:widowControl w:val="0"/>
        <w:tabs>
          <w:tab w:val="left" w:pos="8314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1AC4A764" w14:textId="77777777" w:rsidR="00091DAF" w:rsidRPr="002D3329" w:rsidRDefault="00091DAF" w:rsidP="00091DAF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tbl>
      <w:tblPr>
        <w:tblStyle w:val="af1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185"/>
        <w:gridCol w:w="1076"/>
        <w:gridCol w:w="708"/>
        <w:gridCol w:w="993"/>
        <w:gridCol w:w="992"/>
        <w:gridCol w:w="1559"/>
        <w:gridCol w:w="2268"/>
      </w:tblGrid>
      <w:tr w:rsidR="00091DAF" w:rsidRPr="0060548A" w14:paraId="10D7A3F0" w14:textId="77777777" w:rsidTr="00FC212B">
        <w:trPr>
          <w:trHeight w:val="1560"/>
        </w:trPr>
        <w:tc>
          <w:tcPr>
            <w:tcW w:w="562" w:type="dxa"/>
            <w:hideMark/>
          </w:tcPr>
          <w:p w14:paraId="05565C4E" w14:textId="77777777" w:rsidR="00091DAF" w:rsidRPr="00CB1194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16"/>
                <w:szCs w:val="16"/>
                <w:lang w:val="hy-AM" w:eastAsia="hy-AM" w:bidi="hy-AM"/>
              </w:rPr>
            </w:pPr>
            <w:r w:rsidRPr="00CB1194">
              <w:rPr>
                <w:rFonts w:ascii="Sylfaen" w:eastAsia="Courier New" w:hAnsi="Sylfaen" w:cs="Courier New"/>
                <w:b/>
                <w:bCs/>
                <w:color w:val="000000"/>
                <w:sz w:val="16"/>
                <w:szCs w:val="16"/>
                <w:lang w:val="hy-AM" w:eastAsia="hy-AM" w:bidi="hy-AM"/>
              </w:rPr>
              <w:lastRenderedPageBreak/>
              <w:t>Հ/Հ</w:t>
            </w:r>
          </w:p>
        </w:tc>
        <w:tc>
          <w:tcPr>
            <w:tcW w:w="2185" w:type="dxa"/>
            <w:hideMark/>
          </w:tcPr>
          <w:p w14:paraId="5D1FDFE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Գույքի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անվանումը</w:t>
            </w:r>
          </w:p>
        </w:tc>
        <w:tc>
          <w:tcPr>
            <w:tcW w:w="1076" w:type="dxa"/>
            <w:hideMark/>
          </w:tcPr>
          <w:p w14:paraId="2ADE346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Չափի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միավորը</w:t>
            </w:r>
          </w:p>
        </w:tc>
        <w:tc>
          <w:tcPr>
            <w:tcW w:w="708" w:type="dxa"/>
            <w:hideMark/>
          </w:tcPr>
          <w:p w14:paraId="298E35A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Քանակը</w:t>
            </w:r>
          </w:p>
        </w:tc>
        <w:tc>
          <w:tcPr>
            <w:tcW w:w="993" w:type="dxa"/>
            <w:hideMark/>
          </w:tcPr>
          <w:p w14:paraId="4FAE264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Միավորի արժեքը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(դրամ)</w:t>
            </w:r>
          </w:p>
        </w:tc>
        <w:tc>
          <w:tcPr>
            <w:tcW w:w="992" w:type="dxa"/>
            <w:hideMark/>
          </w:tcPr>
          <w:p w14:paraId="66FE87D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Ընդամենը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(դրամ)</w:t>
            </w:r>
          </w:p>
        </w:tc>
        <w:tc>
          <w:tcPr>
            <w:tcW w:w="1559" w:type="dxa"/>
            <w:hideMark/>
          </w:tcPr>
          <w:p w14:paraId="4DAE497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Վիճակը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 xml:space="preserve"> (նոր/լավ, բավարար,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 xml:space="preserve"> կամ ենթակա է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դուրս գրման)</w:t>
            </w:r>
          </w:p>
        </w:tc>
        <w:tc>
          <w:tcPr>
            <w:tcW w:w="2268" w:type="dxa"/>
            <w:hideMark/>
          </w:tcPr>
          <w:p w14:paraId="3244B4C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Բնակավայր</w:t>
            </w:r>
          </w:p>
        </w:tc>
      </w:tr>
      <w:tr w:rsidR="00091DAF" w:rsidRPr="0060548A" w14:paraId="4A5B06C9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3BB8F4C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2185" w:type="dxa"/>
            <w:hideMark/>
          </w:tcPr>
          <w:p w14:paraId="4193077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076" w:type="dxa"/>
            <w:noWrap/>
            <w:hideMark/>
          </w:tcPr>
          <w:p w14:paraId="4091B77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708" w:type="dxa"/>
            <w:hideMark/>
          </w:tcPr>
          <w:p w14:paraId="313857A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5986779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992" w:type="dxa"/>
            <w:hideMark/>
          </w:tcPr>
          <w:p w14:paraId="16A65C8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559" w:type="dxa"/>
            <w:noWrap/>
            <w:hideMark/>
          </w:tcPr>
          <w:p w14:paraId="0738993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215B65B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</w:tr>
      <w:tr w:rsidR="00091DAF" w:rsidRPr="0060548A" w14:paraId="4FD744DD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212021E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2185" w:type="dxa"/>
            <w:noWrap/>
            <w:hideMark/>
          </w:tcPr>
          <w:p w14:paraId="68C1E02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70C02ED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17D1308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35</w:t>
            </w:r>
          </w:p>
        </w:tc>
        <w:tc>
          <w:tcPr>
            <w:tcW w:w="993" w:type="dxa"/>
            <w:noWrap/>
            <w:hideMark/>
          </w:tcPr>
          <w:p w14:paraId="4F3F061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3FD9FE9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331800</w:t>
            </w:r>
          </w:p>
        </w:tc>
        <w:tc>
          <w:tcPr>
            <w:tcW w:w="1559" w:type="dxa"/>
            <w:noWrap/>
            <w:hideMark/>
          </w:tcPr>
          <w:p w14:paraId="2908DD5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541F4CE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Թալին</w:t>
            </w:r>
          </w:p>
        </w:tc>
      </w:tr>
      <w:tr w:rsidR="00091DAF" w:rsidRPr="0060548A" w14:paraId="090471A5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1079BC8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2185" w:type="dxa"/>
            <w:noWrap/>
            <w:hideMark/>
          </w:tcPr>
          <w:p w14:paraId="29429CF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 լամպեր</w:t>
            </w:r>
          </w:p>
        </w:tc>
        <w:tc>
          <w:tcPr>
            <w:tcW w:w="1076" w:type="dxa"/>
            <w:noWrap/>
            <w:hideMark/>
          </w:tcPr>
          <w:p w14:paraId="7B8CE80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67AF34A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130</w:t>
            </w:r>
          </w:p>
        </w:tc>
        <w:tc>
          <w:tcPr>
            <w:tcW w:w="993" w:type="dxa"/>
            <w:noWrap/>
            <w:hideMark/>
          </w:tcPr>
          <w:p w14:paraId="4782F2B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05A5EB0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1232400</w:t>
            </w:r>
          </w:p>
        </w:tc>
        <w:tc>
          <w:tcPr>
            <w:tcW w:w="1559" w:type="dxa"/>
            <w:noWrap/>
            <w:hideMark/>
          </w:tcPr>
          <w:p w14:paraId="4935A31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29BE6A6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Ն.Բազմաբերդ</w:t>
            </w:r>
          </w:p>
        </w:tc>
      </w:tr>
      <w:tr w:rsidR="00091DAF" w:rsidRPr="0060548A" w14:paraId="4D3C52AE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0A888F5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2185" w:type="dxa"/>
            <w:noWrap/>
            <w:hideMark/>
          </w:tcPr>
          <w:p w14:paraId="33EF287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78F0116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2CD7A04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30</w:t>
            </w:r>
          </w:p>
        </w:tc>
        <w:tc>
          <w:tcPr>
            <w:tcW w:w="993" w:type="dxa"/>
            <w:noWrap/>
            <w:hideMark/>
          </w:tcPr>
          <w:p w14:paraId="672C051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1ECBA8D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284400</w:t>
            </w:r>
          </w:p>
        </w:tc>
        <w:tc>
          <w:tcPr>
            <w:tcW w:w="1559" w:type="dxa"/>
            <w:noWrap/>
            <w:hideMark/>
          </w:tcPr>
          <w:p w14:paraId="0618C1A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7ECB02E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Վ.Բազմաբերդ</w:t>
            </w:r>
          </w:p>
        </w:tc>
      </w:tr>
      <w:tr w:rsidR="00091DAF" w:rsidRPr="0060548A" w14:paraId="440B531C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1E3CBE8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2185" w:type="dxa"/>
            <w:noWrap/>
            <w:hideMark/>
          </w:tcPr>
          <w:p w14:paraId="1B66B27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4DD93C2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21E54B2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18</w:t>
            </w:r>
          </w:p>
        </w:tc>
        <w:tc>
          <w:tcPr>
            <w:tcW w:w="993" w:type="dxa"/>
            <w:noWrap/>
            <w:hideMark/>
          </w:tcPr>
          <w:p w14:paraId="74801C3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71C71AA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170640</w:t>
            </w:r>
          </w:p>
        </w:tc>
        <w:tc>
          <w:tcPr>
            <w:tcW w:w="1559" w:type="dxa"/>
            <w:noWrap/>
            <w:hideMark/>
          </w:tcPr>
          <w:p w14:paraId="7E57881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7F0D809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Ն.Սասնաշեն</w:t>
            </w:r>
          </w:p>
        </w:tc>
      </w:tr>
      <w:tr w:rsidR="00091DAF" w:rsidRPr="0060548A" w14:paraId="20FA86D4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018037C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5</w:t>
            </w:r>
          </w:p>
        </w:tc>
        <w:tc>
          <w:tcPr>
            <w:tcW w:w="2185" w:type="dxa"/>
            <w:noWrap/>
            <w:hideMark/>
          </w:tcPr>
          <w:p w14:paraId="2EE9C37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58FD4A3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0815AB2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42533CE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0E532B1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47400</w:t>
            </w:r>
          </w:p>
        </w:tc>
        <w:tc>
          <w:tcPr>
            <w:tcW w:w="1559" w:type="dxa"/>
            <w:noWrap/>
            <w:hideMark/>
          </w:tcPr>
          <w:p w14:paraId="27A85F9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01687FC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Վ.Սասնաշեն</w:t>
            </w:r>
          </w:p>
        </w:tc>
      </w:tr>
      <w:tr w:rsidR="00091DAF" w:rsidRPr="0060548A" w14:paraId="5E59B133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461339D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6</w:t>
            </w:r>
          </w:p>
        </w:tc>
        <w:tc>
          <w:tcPr>
            <w:tcW w:w="2185" w:type="dxa"/>
            <w:noWrap/>
            <w:hideMark/>
          </w:tcPr>
          <w:p w14:paraId="6A9E2B9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50FABFB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3E994EA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1A6B5CF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23D9888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113760</w:t>
            </w:r>
          </w:p>
        </w:tc>
        <w:tc>
          <w:tcPr>
            <w:tcW w:w="1559" w:type="dxa"/>
            <w:noWrap/>
            <w:hideMark/>
          </w:tcPr>
          <w:p w14:paraId="6B5884D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3DED942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Պարտիզակ</w:t>
            </w:r>
          </w:p>
        </w:tc>
      </w:tr>
      <w:tr w:rsidR="00091DAF" w:rsidRPr="0060548A" w14:paraId="0BBD233B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31EFD63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7</w:t>
            </w:r>
          </w:p>
        </w:tc>
        <w:tc>
          <w:tcPr>
            <w:tcW w:w="2185" w:type="dxa"/>
            <w:noWrap/>
            <w:hideMark/>
          </w:tcPr>
          <w:p w14:paraId="58FA741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1B4399D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0B7111D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0BC624F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4B84287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94800</w:t>
            </w:r>
          </w:p>
        </w:tc>
        <w:tc>
          <w:tcPr>
            <w:tcW w:w="1559" w:type="dxa"/>
            <w:noWrap/>
            <w:hideMark/>
          </w:tcPr>
          <w:p w14:paraId="28111AD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333ECFF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Կաքավաձոր</w:t>
            </w:r>
          </w:p>
        </w:tc>
      </w:tr>
      <w:tr w:rsidR="00091DAF" w:rsidRPr="0060548A" w14:paraId="35412D64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71FD428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8</w:t>
            </w:r>
          </w:p>
        </w:tc>
        <w:tc>
          <w:tcPr>
            <w:tcW w:w="2185" w:type="dxa"/>
            <w:noWrap/>
            <w:hideMark/>
          </w:tcPr>
          <w:p w14:paraId="1BED584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7B60A11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4510CE8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</w:t>
            </w:r>
          </w:p>
        </w:tc>
        <w:tc>
          <w:tcPr>
            <w:tcW w:w="993" w:type="dxa"/>
            <w:noWrap/>
            <w:hideMark/>
          </w:tcPr>
          <w:p w14:paraId="30CF6BC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20678D1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104280</w:t>
            </w:r>
          </w:p>
        </w:tc>
        <w:tc>
          <w:tcPr>
            <w:tcW w:w="1559" w:type="dxa"/>
            <w:noWrap/>
            <w:hideMark/>
          </w:tcPr>
          <w:p w14:paraId="3F9D4BC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10700A2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Ակունք</w:t>
            </w:r>
          </w:p>
        </w:tc>
      </w:tr>
      <w:tr w:rsidR="00091DAF" w:rsidRPr="0060548A" w14:paraId="4B46563B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20771EE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9</w:t>
            </w:r>
          </w:p>
        </w:tc>
        <w:tc>
          <w:tcPr>
            <w:tcW w:w="2185" w:type="dxa"/>
            <w:noWrap/>
            <w:hideMark/>
          </w:tcPr>
          <w:p w14:paraId="14E9925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5FA0925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2E1BC37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20</w:t>
            </w:r>
          </w:p>
        </w:tc>
        <w:tc>
          <w:tcPr>
            <w:tcW w:w="993" w:type="dxa"/>
            <w:noWrap/>
            <w:hideMark/>
          </w:tcPr>
          <w:p w14:paraId="7A258EB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0DE17D1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189600</w:t>
            </w:r>
          </w:p>
        </w:tc>
        <w:tc>
          <w:tcPr>
            <w:tcW w:w="1559" w:type="dxa"/>
            <w:noWrap/>
            <w:hideMark/>
          </w:tcPr>
          <w:p w14:paraId="1E89B20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237E9C7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Գառնահովիտ</w:t>
            </w:r>
          </w:p>
        </w:tc>
      </w:tr>
      <w:tr w:rsidR="00091DAF" w:rsidRPr="0060548A" w14:paraId="4A983FEE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6466E1B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10</w:t>
            </w:r>
          </w:p>
        </w:tc>
        <w:tc>
          <w:tcPr>
            <w:tcW w:w="2185" w:type="dxa"/>
            <w:noWrap/>
            <w:hideMark/>
          </w:tcPr>
          <w:p w14:paraId="59EDD98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14BE3AA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60DBE34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6EAA8B0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1FA592B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47400</w:t>
            </w:r>
          </w:p>
        </w:tc>
        <w:tc>
          <w:tcPr>
            <w:tcW w:w="1559" w:type="dxa"/>
            <w:noWrap/>
            <w:hideMark/>
          </w:tcPr>
          <w:p w14:paraId="2DFB6A3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212604F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Դիան</w:t>
            </w:r>
          </w:p>
        </w:tc>
      </w:tr>
      <w:tr w:rsidR="00091DAF" w:rsidRPr="0060548A" w14:paraId="489EE0C4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4DD9780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11</w:t>
            </w:r>
          </w:p>
        </w:tc>
        <w:tc>
          <w:tcPr>
            <w:tcW w:w="2185" w:type="dxa"/>
            <w:noWrap/>
            <w:hideMark/>
          </w:tcPr>
          <w:p w14:paraId="2ADDC9C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1993BEF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5411455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359D3AD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6BE76B6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94800</w:t>
            </w:r>
          </w:p>
        </w:tc>
        <w:tc>
          <w:tcPr>
            <w:tcW w:w="1559" w:type="dxa"/>
            <w:noWrap/>
            <w:hideMark/>
          </w:tcPr>
          <w:p w14:paraId="2811113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31CE0B9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Եղնիկ</w:t>
            </w:r>
          </w:p>
        </w:tc>
      </w:tr>
      <w:tr w:rsidR="00091DAF" w:rsidRPr="0060548A" w14:paraId="164F8A8F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12219B4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12</w:t>
            </w:r>
          </w:p>
        </w:tc>
        <w:tc>
          <w:tcPr>
            <w:tcW w:w="2185" w:type="dxa"/>
            <w:noWrap/>
            <w:hideMark/>
          </w:tcPr>
          <w:p w14:paraId="2E4F48C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32A83E3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7B6836E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680EEAB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1F508F7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75840</w:t>
            </w:r>
          </w:p>
        </w:tc>
        <w:tc>
          <w:tcPr>
            <w:tcW w:w="1559" w:type="dxa"/>
            <w:noWrap/>
            <w:hideMark/>
          </w:tcPr>
          <w:p w14:paraId="709C4ED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3788CDE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Զովասար</w:t>
            </w:r>
          </w:p>
        </w:tc>
      </w:tr>
      <w:tr w:rsidR="00091DAF" w:rsidRPr="0060548A" w14:paraId="16D29AF2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0483448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13</w:t>
            </w:r>
          </w:p>
        </w:tc>
        <w:tc>
          <w:tcPr>
            <w:tcW w:w="2185" w:type="dxa"/>
            <w:noWrap/>
            <w:hideMark/>
          </w:tcPr>
          <w:p w14:paraId="3AE99C5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2F1F2AD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59BA67C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5F2BD43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2F79588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28440</w:t>
            </w:r>
          </w:p>
        </w:tc>
        <w:tc>
          <w:tcPr>
            <w:tcW w:w="1559" w:type="dxa"/>
            <w:noWrap/>
            <w:hideMark/>
          </w:tcPr>
          <w:p w14:paraId="5D45703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4BEE7A3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Ծաղկասար</w:t>
            </w:r>
          </w:p>
        </w:tc>
      </w:tr>
      <w:tr w:rsidR="00091DAF" w:rsidRPr="0060548A" w14:paraId="55651258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288EF40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14</w:t>
            </w:r>
          </w:p>
        </w:tc>
        <w:tc>
          <w:tcPr>
            <w:tcW w:w="2185" w:type="dxa"/>
            <w:noWrap/>
            <w:hideMark/>
          </w:tcPr>
          <w:p w14:paraId="0F34A0A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71035CD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290E675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18</w:t>
            </w:r>
          </w:p>
        </w:tc>
        <w:tc>
          <w:tcPr>
            <w:tcW w:w="993" w:type="dxa"/>
            <w:noWrap/>
            <w:hideMark/>
          </w:tcPr>
          <w:p w14:paraId="289F8BE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0BC6530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170640</w:t>
            </w:r>
          </w:p>
        </w:tc>
        <w:tc>
          <w:tcPr>
            <w:tcW w:w="1559" w:type="dxa"/>
            <w:noWrap/>
            <w:hideMark/>
          </w:tcPr>
          <w:p w14:paraId="526C7CB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26F9BA1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Կաթնաղբյուր</w:t>
            </w:r>
          </w:p>
        </w:tc>
      </w:tr>
      <w:tr w:rsidR="00091DAF" w:rsidRPr="0060548A" w14:paraId="34BD7C42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217D9BD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15</w:t>
            </w:r>
          </w:p>
        </w:tc>
        <w:tc>
          <w:tcPr>
            <w:tcW w:w="2185" w:type="dxa"/>
            <w:noWrap/>
            <w:hideMark/>
          </w:tcPr>
          <w:p w14:paraId="6ACFD00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416CAFB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019D5C5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</w:t>
            </w:r>
          </w:p>
        </w:tc>
        <w:tc>
          <w:tcPr>
            <w:tcW w:w="993" w:type="dxa"/>
            <w:noWrap/>
            <w:hideMark/>
          </w:tcPr>
          <w:p w14:paraId="0CEC482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5F99C6A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94800</w:t>
            </w:r>
          </w:p>
        </w:tc>
        <w:tc>
          <w:tcPr>
            <w:tcW w:w="1559" w:type="dxa"/>
            <w:noWrap/>
            <w:hideMark/>
          </w:tcPr>
          <w:p w14:paraId="2966037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49A0B14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Մաստարա</w:t>
            </w:r>
          </w:p>
        </w:tc>
      </w:tr>
      <w:tr w:rsidR="00091DAF" w:rsidRPr="0060548A" w14:paraId="5B80BC3D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6454C1C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16</w:t>
            </w:r>
          </w:p>
        </w:tc>
        <w:tc>
          <w:tcPr>
            <w:tcW w:w="2185" w:type="dxa"/>
            <w:noWrap/>
            <w:hideMark/>
          </w:tcPr>
          <w:p w14:paraId="229B967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45E70CA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4BDDEEF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1C2624D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7E60508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47400</w:t>
            </w:r>
          </w:p>
        </w:tc>
        <w:tc>
          <w:tcPr>
            <w:tcW w:w="1559" w:type="dxa"/>
            <w:noWrap/>
            <w:hideMark/>
          </w:tcPr>
          <w:p w14:paraId="4FFD3D2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411EF3E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Շղարշիկ</w:t>
            </w:r>
          </w:p>
        </w:tc>
      </w:tr>
      <w:tr w:rsidR="00091DAF" w:rsidRPr="0060548A" w14:paraId="0832C5B8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74C254A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lastRenderedPageBreak/>
              <w:t>17</w:t>
            </w:r>
          </w:p>
        </w:tc>
        <w:tc>
          <w:tcPr>
            <w:tcW w:w="2185" w:type="dxa"/>
            <w:noWrap/>
            <w:hideMark/>
          </w:tcPr>
          <w:p w14:paraId="5E35E14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5411635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3A1D2A6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0BF02F1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184B93B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47400</w:t>
            </w:r>
          </w:p>
        </w:tc>
        <w:tc>
          <w:tcPr>
            <w:tcW w:w="1559" w:type="dxa"/>
            <w:noWrap/>
            <w:hideMark/>
          </w:tcPr>
          <w:p w14:paraId="266ED82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05682A7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Ոսկեթաս</w:t>
            </w:r>
          </w:p>
        </w:tc>
      </w:tr>
      <w:tr w:rsidR="00091DAF" w:rsidRPr="0060548A" w14:paraId="079687C2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1ED7E23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18</w:t>
            </w:r>
          </w:p>
        </w:tc>
        <w:tc>
          <w:tcPr>
            <w:tcW w:w="2185" w:type="dxa"/>
            <w:noWrap/>
            <w:hideMark/>
          </w:tcPr>
          <w:p w14:paraId="5B0D03B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1D54206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3F6BED9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2A87132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1AF6695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47400</w:t>
            </w:r>
          </w:p>
        </w:tc>
        <w:tc>
          <w:tcPr>
            <w:tcW w:w="1559" w:type="dxa"/>
            <w:noWrap/>
            <w:hideMark/>
          </w:tcPr>
          <w:p w14:paraId="7A3485A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4BF816F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Կարմրաշեն</w:t>
            </w:r>
          </w:p>
        </w:tc>
      </w:tr>
      <w:tr w:rsidR="00091DAF" w:rsidRPr="0060548A" w14:paraId="75E614A3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34E2D88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19</w:t>
            </w:r>
          </w:p>
        </w:tc>
        <w:tc>
          <w:tcPr>
            <w:tcW w:w="2185" w:type="dxa"/>
            <w:noWrap/>
            <w:hideMark/>
          </w:tcPr>
          <w:p w14:paraId="7D99453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7C02876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0811950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12</w:t>
            </w:r>
          </w:p>
        </w:tc>
        <w:tc>
          <w:tcPr>
            <w:tcW w:w="993" w:type="dxa"/>
            <w:noWrap/>
            <w:hideMark/>
          </w:tcPr>
          <w:p w14:paraId="258DC9F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4B8AB01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113760</w:t>
            </w:r>
          </w:p>
        </w:tc>
        <w:tc>
          <w:tcPr>
            <w:tcW w:w="1559" w:type="dxa"/>
            <w:noWrap/>
            <w:hideMark/>
          </w:tcPr>
          <w:p w14:paraId="229289F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6AC3D59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Դաշտադեմ</w:t>
            </w:r>
          </w:p>
        </w:tc>
      </w:tr>
      <w:tr w:rsidR="00091DAF" w:rsidRPr="0060548A" w14:paraId="2339851E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16B2AB0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20</w:t>
            </w:r>
          </w:p>
        </w:tc>
        <w:tc>
          <w:tcPr>
            <w:tcW w:w="2185" w:type="dxa"/>
            <w:noWrap/>
            <w:hideMark/>
          </w:tcPr>
          <w:p w14:paraId="5F58D2A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6D976FE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65AD7D3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4BAA522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601F209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47400</w:t>
            </w:r>
          </w:p>
        </w:tc>
        <w:tc>
          <w:tcPr>
            <w:tcW w:w="1559" w:type="dxa"/>
            <w:noWrap/>
            <w:hideMark/>
          </w:tcPr>
          <w:p w14:paraId="25336E4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411A263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Զարինջա</w:t>
            </w:r>
          </w:p>
        </w:tc>
      </w:tr>
      <w:tr w:rsidR="00091DAF" w:rsidRPr="0060548A" w14:paraId="6F521717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70B4A80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21</w:t>
            </w:r>
          </w:p>
        </w:tc>
        <w:tc>
          <w:tcPr>
            <w:tcW w:w="2185" w:type="dxa"/>
            <w:noWrap/>
            <w:hideMark/>
          </w:tcPr>
          <w:p w14:paraId="5D9E6C4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21ADD7D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253EDF8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7810FD6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3ED6325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75840</w:t>
            </w:r>
          </w:p>
        </w:tc>
        <w:tc>
          <w:tcPr>
            <w:tcW w:w="1559" w:type="dxa"/>
            <w:noWrap/>
            <w:hideMark/>
          </w:tcPr>
          <w:p w14:paraId="3A55BF8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06A1269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Ցամաքասար</w:t>
            </w:r>
          </w:p>
        </w:tc>
      </w:tr>
      <w:tr w:rsidR="00091DAF" w:rsidRPr="0060548A" w14:paraId="7138C0DE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3B4CBBF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22</w:t>
            </w:r>
          </w:p>
        </w:tc>
        <w:tc>
          <w:tcPr>
            <w:tcW w:w="2185" w:type="dxa"/>
            <w:noWrap/>
            <w:hideMark/>
          </w:tcPr>
          <w:p w14:paraId="09D3370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06F250D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191457B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3C76F5B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3ABDDB6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75840</w:t>
            </w:r>
          </w:p>
        </w:tc>
        <w:tc>
          <w:tcPr>
            <w:tcW w:w="1559" w:type="dxa"/>
            <w:noWrap/>
            <w:hideMark/>
          </w:tcPr>
          <w:p w14:paraId="2095E6E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31C86E3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Սուսեր</w:t>
            </w:r>
          </w:p>
        </w:tc>
      </w:tr>
      <w:tr w:rsidR="00091DAF" w:rsidRPr="0060548A" w14:paraId="7EFF24F6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294BE7C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23</w:t>
            </w:r>
          </w:p>
        </w:tc>
        <w:tc>
          <w:tcPr>
            <w:tcW w:w="2185" w:type="dxa"/>
            <w:noWrap/>
            <w:hideMark/>
          </w:tcPr>
          <w:p w14:paraId="6007A31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2009B05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2EBE7F1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993" w:type="dxa"/>
            <w:noWrap/>
            <w:hideMark/>
          </w:tcPr>
          <w:p w14:paraId="5D1DDFB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5E1BFA7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66360</w:t>
            </w:r>
          </w:p>
        </w:tc>
        <w:tc>
          <w:tcPr>
            <w:tcW w:w="1559" w:type="dxa"/>
            <w:noWrap/>
            <w:hideMark/>
          </w:tcPr>
          <w:p w14:paraId="7265A88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40FE834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 Արթիկ</w:t>
            </w:r>
          </w:p>
        </w:tc>
      </w:tr>
      <w:tr w:rsidR="00091DAF" w:rsidRPr="0060548A" w14:paraId="1114C58A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1D3A005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24</w:t>
            </w:r>
          </w:p>
        </w:tc>
        <w:tc>
          <w:tcPr>
            <w:tcW w:w="2185" w:type="dxa"/>
            <w:noWrap/>
            <w:hideMark/>
          </w:tcPr>
          <w:p w14:paraId="552B863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01C97EF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2A18BB6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21</w:t>
            </w:r>
          </w:p>
        </w:tc>
        <w:tc>
          <w:tcPr>
            <w:tcW w:w="993" w:type="dxa"/>
            <w:noWrap/>
            <w:hideMark/>
          </w:tcPr>
          <w:p w14:paraId="11DA009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735564B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199080</w:t>
            </w:r>
          </w:p>
        </w:tc>
        <w:tc>
          <w:tcPr>
            <w:tcW w:w="1559" w:type="dxa"/>
            <w:noWrap/>
            <w:hideMark/>
          </w:tcPr>
          <w:p w14:paraId="2E06963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4DBE1AB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Թաթուլ</w:t>
            </w:r>
          </w:p>
        </w:tc>
      </w:tr>
      <w:tr w:rsidR="00091DAF" w:rsidRPr="0060548A" w14:paraId="7070ECCE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64EB02C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25</w:t>
            </w:r>
          </w:p>
        </w:tc>
        <w:tc>
          <w:tcPr>
            <w:tcW w:w="2185" w:type="dxa"/>
            <w:noWrap/>
            <w:hideMark/>
          </w:tcPr>
          <w:p w14:paraId="26D7006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21378DB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6B45847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993" w:type="dxa"/>
            <w:noWrap/>
            <w:hideMark/>
          </w:tcPr>
          <w:p w14:paraId="64F6DBC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6D59934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47400</w:t>
            </w:r>
          </w:p>
        </w:tc>
        <w:tc>
          <w:tcPr>
            <w:tcW w:w="1559" w:type="dxa"/>
            <w:noWrap/>
            <w:hideMark/>
          </w:tcPr>
          <w:p w14:paraId="20747AB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2F9489A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Հացաշեն</w:t>
            </w:r>
          </w:p>
        </w:tc>
      </w:tr>
      <w:tr w:rsidR="00091DAF" w:rsidRPr="0060548A" w14:paraId="439B2230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37399CB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26</w:t>
            </w:r>
          </w:p>
        </w:tc>
        <w:tc>
          <w:tcPr>
            <w:tcW w:w="2185" w:type="dxa"/>
            <w:noWrap/>
            <w:hideMark/>
          </w:tcPr>
          <w:p w14:paraId="383CDD8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120BA33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6380612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4F1BBA2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75C26C9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379200</w:t>
            </w:r>
          </w:p>
        </w:tc>
        <w:tc>
          <w:tcPr>
            <w:tcW w:w="1559" w:type="dxa"/>
            <w:noWrap/>
            <w:hideMark/>
          </w:tcPr>
          <w:p w14:paraId="3ECC128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35EF97B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Արագածավան</w:t>
            </w:r>
          </w:p>
        </w:tc>
      </w:tr>
      <w:tr w:rsidR="00091DAF" w:rsidRPr="0060548A" w14:paraId="23F6EB39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317B70D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27</w:t>
            </w:r>
          </w:p>
        </w:tc>
        <w:tc>
          <w:tcPr>
            <w:tcW w:w="2185" w:type="dxa"/>
            <w:noWrap/>
            <w:hideMark/>
          </w:tcPr>
          <w:p w14:paraId="67A3D28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12D12FC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7E22ED3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30</w:t>
            </w:r>
          </w:p>
        </w:tc>
        <w:tc>
          <w:tcPr>
            <w:tcW w:w="993" w:type="dxa"/>
            <w:noWrap/>
            <w:hideMark/>
          </w:tcPr>
          <w:p w14:paraId="1CF31D7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35BF1B6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284400</w:t>
            </w:r>
          </w:p>
        </w:tc>
        <w:tc>
          <w:tcPr>
            <w:tcW w:w="1559" w:type="dxa"/>
            <w:noWrap/>
            <w:hideMark/>
          </w:tcPr>
          <w:p w14:paraId="7F8B13D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1584D54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Արտենի</w:t>
            </w:r>
          </w:p>
        </w:tc>
      </w:tr>
      <w:tr w:rsidR="00091DAF" w:rsidRPr="0060548A" w14:paraId="6B6C73F1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52AAA8C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28</w:t>
            </w:r>
          </w:p>
        </w:tc>
        <w:tc>
          <w:tcPr>
            <w:tcW w:w="2185" w:type="dxa"/>
            <w:noWrap/>
            <w:hideMark/>
          </w:tcPr>
          <w:p w14:paraId="781A71B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2988C6D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7F4094F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6B9EF14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4B9A802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18960</w:t>
            </w:r>
          </w:p>
        </w:tc>
        <w:tc>
          <w:tcPr>
            <w:tcW w:w="1559" w:type="dxa"/>
            <w:noWrap/>
            <w:hideMark/>
          </w:tcPr>
          <w:p w14:paraId="0133A99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35FDF9F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Լուսակն</w:t>
            </w:r>
          </w:p>
        </w:tc>
      </w:tr>
      <w:tr w:rsidR="00091DAF" w:rsidRPr="0060548A" w14:paraId="2A38864A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3AA8D4B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29</w:t>
            </w:r>
          </w:p>
        </w:tc>
        <w:tc>
          <w:tcPr>
            <w:tcW w:w="2185" w:type="dxa"/>
            <w:noWrap/>
            <w:hideMark/>
          </w:tcPr>
          <w:p w14:paraId="79F56D8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577800A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31BED9D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01B8FE8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3108611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37920</w:t>
            </w:r>
          </w:p>
        </w:tc>
        <w:tc>
          <w:tcPr>
            <w:tcW w:w="1559" w:type="dxa"/>
            <w:noWrap/>
            <w:hideMark/>
          </w:tcPr>
          <w:p w14:paraId="2980D0F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4DDCC9D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Ագարակավան</w:t>
            </w:r>
          </w:p>
        </w:tc>
      </w:tr>
      <w:tr w:rsidR="00091DAF" w:rsidRPr="0060548A" w14:paraId="412A8D31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5584936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30</w:t>
            </w:r>
          </w:p>
        </w:tc>
        <w:tc>
          <w:tcPr>
            <w:tcW w:w="2185" w:type="dxa"/>
            <w:noWrap/>
            <w:hideMark/>
          </w:tcPr>
          <w:p w14:paraId="5A17E46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61A24BA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2A3C8E9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70374A0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141F4B6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18960</w:t>
            </w:r>
          </w:p>
        </w:tc>
        <w:tc>
          <w:tcPr>
            <w:tcW w:w="1559" w:type="dxa"/>
            <w:noWrap/>
            <w:hideMark/>
          </w:tcPr>
          <w:p w14:paraId="0F9C811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02102A1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Աշնակ</w:t>
            </w:r>
          </w:p>
        </w:tc>
      </w:tr>
      <w:tr w:rsidR="00091DAF" w:rsidRPr="0060548A" w14:paraId="3832649C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1877616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31</w:t>
            </w:r>
          </w:p>
        </w:tc>
        <w:tc>
          <w:tcPr>
            <w:tcW w:w="2185" w:type="dxa"/>
            <w:noWrap/>
            <w:hideMark/>
          </w:tcPr>
          <w:p w14:paraId="36E16E2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014BF36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59C4E44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71770E7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7F724B1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37920</w:t>
            </w:r>
          </w:p>
        </w:tc>
        <w:tc>
          <w:tcPr>
            <w:tcW w:w="1559" w:type="dxa"/>
            <w:noWrap/>
            <w:hideMark/>
          </w:tcPr>
          <w:p w14:paraId="5EB767D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3D170BF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Դավթաշեն</w:t>
            </w:r>
          </w:p>
        </w:tc>
      </w:tr>
      <w:tr w:rsidR="00091DAF" w:rsidRPr="0060548A" w14:paraId="46C920DF" w14:textId="77777777" w:rsidTr="00FC212B">
        <w:trPr>
          <w:trHeight w:val="495"/>
        </w:trPr>
        <w:tc>
          <w:tcPr>
            <w:tcW w:w="562" w:type="dxa"/>
            <w:noWrap/>
            <w:hideMark/>
          </w:tcPr>
          <w:p w14:paraId="004A8DC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32</w:t>
            </w:r>
          </w:p>
        </w:tc>
        <w:tc>
          <w:tcPr>
            <w:tcW w:w="2185" w:type="dxa"/>
            <w:noWrap/>
            <w:hideMark/>
          </w:tcPr>
          <w:p w14:paraId="472D4A8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 լամպեր</w:t>
            </w:r>
          </w:p>
        </w:tc>
        <w:tc>
          <w:tcPr>
            <w:tcW w:w="1076" w:type="dxa"/>
            <w:noWrap/>
            <w:hideMark/>
          </w:tcPr>
          <w:p w14:paraId="2F9205D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0FF6488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993" w:type="dxa"/>
            <w:noWrap/>
            <w:hideMark/>
          </w:tcPr>
          <w:p w14:paraId="7648DA2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63E4E63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37920</w:t>
            </w:r>
          </w:p>
        </w:tc>
        <w:tc>
          <w:tcPr>
            <w:tcW w:w="1559" w:type="dxa"/>
            <w:noWrap/>
            <w:hideMark/>
          </w:tcPr>
          <w:p w14:paraId="5F61086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288D10C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Իրինդ</w:t>
            </w:r>
          </w:p>
        </w:tc>
      </w:tr>
      <w:tr w:rsidR="00091DAF" w:rsidRPr="0060548A" w14:paraId="4567463A" w14:textId="77777777" w:rsidTr="00FC212B">
        <w:trPr>
          <w:trHeight w:val="525"/>
        </w:trPr>
        <w:tc>
          <w:tcPr>
            <w:tcW w:w="562" w:type="dxa"/>
            <w:noWrap/>
            <w:hideMark/>
          </w:tcPr>
          <w:p w14:paraId="2CFED38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18"/>
                <w:szCs w:val="18"/>
                <w:lang w:val="hy-AM" w:eastAsia="hy-AM" w:bidi="hy-AM"/>
              </w:rPr>
              <w:t>33</w:t>
            </w:r>
          </w:p>
        </w:tc>
        <w:tc>
          <w:tcPr>
            <w:tcW w:w="2185" w:type="dxa"/>
            <w:noWrap/>
            <w:hideMark/>
          </w:tcPr>
          <w:p w14:paraId="47064EB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Արտաքին լուսավորությանլամպեր</w:t>
            </w:r>
          </w:p>
        </w:tc>
        <w:tc>
          <w:tcPr>
            <w:tcW w:w="1076" w:type="dxa"/>
            <w:noWrap/>
            <w:hideMark/>
          </w:tcPr>
          <w:p w14:paraId="5807A14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708" w:type="dxa"/>
            <w:noWrap/>
            <w:hideMark/>
          </w:tcPr>
          <w:p w14:paraId="37C3A50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  <w:tc>
          <w:tcPr>
            <w:tcW w:w="993" w:type="dxa"/>
            <w:noWrap/>
            <w:hideMark/>
          </w:tcPr>
          <w:p w14:paraId="679E846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9480</w:t>
            </w:r>
          </w:p>
        </w:tc>
        <w:tc>
          <w:tcPr>
            <w:tcW w:w="992" w:type="dxa"/>
            <w:noWrap/>
            <w:hideMark/>
          </w:tcPr>
          <w:p w14:paraId="474B8B7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75840</w:t>
            </w:r>
          </w:p>
        </w:tc>
        <w:tc>
          <w:tcPr>
            <w:tcW w:w="1559" w:type="dxa"/>
            <w:noWrap/>
            <w:hideMark/>
          </w:tcPr>
          <w:p w14:paraId="38311DD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2268" w:type="dxa"/>
            <w:noWrap/>
            <w:hideMark/>
          </w:tcPr>
          <w:p w14:paraId="4F53300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Գետափ</w:t>
            </w:r>
          </w:p>
        </w:tc>
      </w:tr>
      <w:tr w:rsidR="00091DAF" w:rsidRPr="0060548A" w14:paraId="056E7052" w14:textId="77777777" w:rsidTr="00FC212B">
        <w:trPr>
          <w:trHeight w:val="300"/>
        </w:trPr>
        <w:tc>
          <w:tcPr>
            <w:tcW w:w="562" w:type="dxa"/>
            <w:noWrap/>
            <w:hideMark/>
          </w:tcPr>
          <w:p w14:paraId="25FE014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Courier New" w:eastAsia="Courier New" w:hAnsi="Courier New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 </w:t>
            </w:r>
          </w:p>
        </w:tc>
        <w:tc>
          <w:tcPr>
            <w:tcW w:w="2185" w:type="dxa"/>
            <w:noWrap/>
            <w:hideMark/>
          </w:tcPr>
          <w:p w14:paraId="1C84C5D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Ընդամենը</w:t>
            </w:r>
          </w:p>
        </w:tc>
        <w:tc>
          <w:tcPr>
            <w:tcW w:w="1076" w:type="dxa"/>
            <w:noWrap/>
            <w:hideMark/>
          </w:tcPr>
          <w:p w14:paraId="2CA6549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040736D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500</w:t>
            </w:r>
          </w:p>
        </w:tc>
        <w:tc>
          <w:tcPr>
            <w:tcW w:w="993" w:type="dxa"/>
            <w:noWrap/>
            <w:hideMark/>
          </w:tcPr>
          <w:p w14:paraId="23D07D4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X</w:t>
            </w:r>
          </w:p>
        </w:tc>
        <w:tc>
          <w:tcPr>
            <w:tcW w:w="992" w:type="dxa"/>
            <w:noWrap/>
            <w:hideMark/>
          </w:tcPr>
          <w:p w14:paraId="1061C63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4740000</w:t>
            </w:r>
          </w:p>
        </w:tc>
        <w:tc>
          <w:tcPr>
            <w:tcW w:w="1559" w:type="dxa"/>
            <w:noWrap/>
            <w:hideMark/>
          </w:tcPr>
          <w:p w14:paraId="11FEB84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 </w:t>
            </w:r>
          </w:p>
        </w:tc>
        <w:tc>
          <w:tcPr>
            <w:tcW w:w="2268" w:type="dxa"/>
            <w:hideMark/>
          </w:tcPr>
          <w:p w14:paraId="73F126E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 </w:t>
            </w:r>
          </w:p>
        </w:tc>
      </w:tr>
    </w:tbl>
    <w:p w14:paraId="78D7ABC3" w14:textId="77777777" w:rsidR="00091DAF" w:rsidRPr="0060548A" w:rsidRDefault="00091DAF" w:rsidP="00091DAF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b/>
          <w:bCs/>
          <w:color w:val="000000"/>
          <w:sz w:val="20"/>
          <w:szCs w:val="20"/>
          <w:lang w:val="hy-AM" w:eastAsia="hy-AM" w:bidi="hy-AM"/>
        </w:rPr>
      </w:pPr>
    </w:p>
    <w:tbl>
      <w:tblPr>
        <w:tblStyle w:val="af1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134"/>
        <w:gridCol w:w="1134"/>
        <w:gridCol w:w="1134"/>
        <w:gridCol w:w="1276"/>
        <w:gridCol w:w="1276"/>
        <w:gridCol w:w="1984"/>
      </w:tblGrid>
      <w:tr w:rsidR="00091DAF" w:rsidRPr="0060548A" w14:paraId="279B0C67" w14:textId="77777777" w:rsidTr="00FC212B">
        <w:trPr>
          <w:trHeight w:val="1470"/>
        </w:trPr>
        <w:tc>
          <w:tcPr>
            <w:tcW w:w="568" w:type="dxa"/>
            <w:hideMark/>
          </w:tcPr>
          <w:p w14:paraId="04E55DF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lastRenderedPageBreak/>
              <w:t>Հ/Հ</w:t>
            </w:r>
          </w:p>
        </w:tc>
        <w:tc>
          <w:tcPr>
            <w:tcW w:w="1842" w:type="dxa"/>
            <w:hideMark/>
          </w:tcPr>
          <w:p w14:paraId="6E52859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Գույքի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անվանումը</w:t>
            </w:r>
          </w:p>
        </w:tc>
        <w:tc>
          <w:tcPr>
            <w:tcW w:w="1134" w:type="dxa"/>
            <w:hideMark/>
          </w:tcPr>
          <w:p w14:paraId="6EDC399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Չափի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միավորը</w:t>
            </w:r>
          </w:p>
        </w:tc>
        <w:tc>
          <w:tcPr>
            <w:tcW w:w="1134" w:type="dxa"/>
            <w:hideMark/>
          </w:tcPr>
          <w:p w14:paraId="119B1FC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Քանակը</w:t>
            </w:r>
          </w:p>
        </w:tc>
        <w:tc>
          <w:tcPr>
            <w:tcW w:w="1134" w:type="dxa"/>
            <w:hideMark/>
          </w:tcPr>
          <w:p w14:paraId="071E730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Միավորի արժեքը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(դրամ)</w:t>
            </w:r>
          </w:p>
        </w:tc>
        <w:tc>
          <w:tcPr>
            <w:tcW w:w="1276" w:type="dxa"/>
            <w:hideMark/>
          </w:tcPr>
          <w:p w14:paraId="3630933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Ընդամենը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(դրամ)</w:t>
            </w:r>
          </w:p>
        </w:tc>
        <w:tc>
          <w:tcPr>
            <w:tcW w:w="1276" w:type="dxa"/>
            <w:hideMark/>
          </w:tcPr>
          <w:p w14:paraId="008B6DA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Վիճակը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 xml:space="preserve"> (նոր/լավ, բավարար,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 xml:space="preserve"> կամ ենթակա է </w:t>
            </w: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br/>
              <w:t>դուրս գրման)</w:t>
            </w:r>
          </w:p>
        </w:tc>
        <w:tc>
          <w:tcPr>
            <w:tcW w:w="1984" w:type="dxa"/>
            <w:hideMark/>
          </w:tcPr>
          <w:p w14:paraId="7FF9A77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Բնակավայր</w:t>
            </w:r>
          </w:p>
        </w:tc>
      </w:tr>
      <w:tr w:rsidR="00091DAF" w:rsidRPr="0060548A" w14:paraId="0A9519B4" w14:textId="77777777" w:rsidTr="00FC212B">
        <w:trPr>
          <w:trHeight w:val="360"/>
        </w:trPr>
        <w:tc>
          <w:tcPr>
            <w:tcW w:w="568" w:type="dxa"/>
            <w:noWrap/>
            <w:hideMark/>
          </w:tcPr>
          <w:p w14:paraId="02378E0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1842" w:type="dxa"/>
            <w:hideMark/>
          </w:tcPr>
          <w:p w14:paraId="28508EB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580CD9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1134" w:type="dxa"/>
            <w:hideMark/>
          </w:tcPr>
          <w:p w14:paraId="295BFE0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92D737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276" w:type="dxa"/>
            <w:hideMark/>
          </w:tcPr>
          <w:p w14:paraId="6FB4628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276" w:type="dxa"/>
            <w:noWrap/>
            <w:hideMark/>
          </w:tcPr>
          <w:p w14:paraId="76354A0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984" w:type="dxa"/>
            <w:noWrap/>
            <w:hideMark/>
          </w:tcPr>
          <w:p w14:paraId="7566FA1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</w:t>
            </w:r>
          </w:p>
        </w:tc>
      </w:tr>
      <w:tr w:rsidR="00091DAF" w:rsidRPr="0060548A" w14:paraId="03E79026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1507BDA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1842" w:type="dxa"/>
            <w:noWrap/>
            <w:hideMark/>
          </w:tcPr>
          <w:p w14:paraId="65043A9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Պլաստմասե աղբարկղ 660 լ</w:t>
            </w:r>
          </w:p>
        </w:tc>
        <w:tc>
          <w:tcPr>
            <w:tcW w:w="1134" w:type="dxa"/>
            <w:noWrap/>
            <w:hideMark/>
          </w:tcPr>
          <w:p w14:paraId="6E47804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4811E99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723ACA4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54888</w:t>
            </w:r>
          </w:p>
        </w:tc>
        <w:tc>
          <w:tcPr>
            <w:tcW w:w="1276" w:type="dxa"/>
            <w:noWrap/>
            <w:hideMark/>
          </w:tcPr>
          <w:p w14:paraId="546ED4C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823320</w:t>
            </w:r>
          </w:p>
        </w:tc>
        <w:tc>
          <w:tcPr>
            <w:tcW w:w="1276" w:type="dxa"/>
            <w:noWrap/>
            <w:hideMark/>
          </w:tcPr>
          <w:p w14:paraId="3AE54E6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09FE82A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Ն.Բազմաբերդ</w:t>
            </w:r>
          </w:p>
        </w:tc>
      </w:tr>
      <w:tr w:rsidR="00091DAF" w:rsidRPr="0060548A" w14:paraId="2EC5788C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6591B3D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842" w:type="dxa"/>
            <w:noWrap/>
            <w:hideMark/>
          </w:tcPr>
          <w:p w14:paraId="21ADBF4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Պլաստմասե աղբարկղ 660 լ</w:t>
            </w:r>
          </w:p>
        </w:tc>
        <w:tc>
          <w:tcPr>
            <w:tcW w:w="1134" w:type="dxa"/>
            <w:noWrap/>
            <w:hideMark/>
          </w:tcPr>
          <w:p w14:paraId="21902E7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3354122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3B494A7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54888</w:t>
            </w:r>
          </w:p>
        </w:tc>
        <w:tc>
          <w:tcPr>
            <w:tcW w:w="1276" w:type="dxa"/>
            <w:noWrap/>
            <w:hideMark/>
          </w:tcPr>
          <w:p w14:paraId="05BAB17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548880</w:t>
            </w:r>
          </w:p>
        </w:tc>
        <w:tc>
          <w:tcPr>
            <w:tcW w:w="1276" w:type="dxa"/>
            <w:noWrap/>
            <w:hideMark/>
          </w:tcPr>
          <w:p w14:paraId="6635F95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3FAB6EC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Դավթաշեն</w:t>
            </w:r>
          </w:p>
        </w:tc>
      </w:tr>
      <w:tr w:rsidR="00091DAF" w:rsidRPr="0060548A" w14:paraId="45A0B3B4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68AE6BC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1842" w:type="dxa"/>
            <w:noWrap/>
            <w:hideMark/>
          </w:tcPr>
          <w:p w14:paraId="066A624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Պլաստմասե աղբարկղ 660 լ</w:t>
            </w:r>
          </w:p>
        </w:tc>
        <w:tc>
          <w:tcPr>
            <w:tcW w:w="1134" w:type="dxa"/>
            <w:noWrap/>
            <w:hideMark/>
          </w:tcPr>
          <w:p w14:paraId="3A4815B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7A7670A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15</w:t>
            </w:r>
          </w:p>
        </w:tc>
        <w:tc>
          <w:tcPr>
            <w:tcW w:w="1134" w:type="dxa"/>
            <w:noWrap/>
            <w:hideMark/>
          </w:tcPr>
          <w:p w14:paraId="2CCCF96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54888</w:t>
            </w:r>
          </w:p>
        </w:tc>
        <w:tc>
          <w:tcPr>
            <w:tcW w:w="1276" w:type="dxa"/>
            <w:noWrap/>
            <w:hideMark/>
          </w:tcPr>
          <w:p w14:paraId="4E88E7E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823320</w:t>
            </w:r>
          </w:p>
        </w:tc>
        <w:tc>
          <w:tcPr>
            <w:tcW w:w="1276" w:type="dxa"/>
            <w:noWrap/>
            <w:hideMark/>
          </w:tcPr>
          <w:p w14:paraId="7535F3B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31D4A3E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Կաթնաղբյուր</w:t>
            </w:r>
          </w:p>
        </w:tc>
      </w:tr>
      <w:tr w:rsidR="00091DAF" w:rsidRPr="0060548A" w14:paraId="19D790DB" w14:textId="77777777" w:rsidTr="00FC212B">
        <w:trPr>
          <w:trHeight w:val="951"/>
        </w:trPr>
        <w:tc>
          <w:tcPr>
            <w:tcW w:w="568" w:type="dxa"/>
            <w:noWrap/>
            <w:hideMark/>
          </w:tcPr>
          <w:p w14:paraId="411AD19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842" w:type="dxa"/>
            <w:noWrap/>
            <w:hideMark/>
          </w:tcPr>
          <w:p w14:paraId="3CE849F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Պլաստմասե աղբարկղ 660 լ</w:t>
            </w:r>
          </w:p>
        </w:tc>
        <w:tc>
          <w:tcPr>
            <w:tcW w:w="1134" w:type="dxa"/>
            <w:noWrap/>
            <w:hideMark/>
          </w:tcPr>
          <w:p w14:paraId="366AE2C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3D8A8F6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07AD766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54888</w:t>
            </w:r>
          </w:p>
        </w:tc>
        <w:tc>
          <w:tcPr>
            <w:tcW w:w="1276" w:type="dxa"/>
            <w:noWrap/>
            <w:hideMark/>
          </w:tcPr>
          <w:p w14:paraId="24A5436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548880</w:t>
            </w:r>
          </w:p>
        </w:tc>
        <w:tc>
          <w:tcPr>
            <w:tcW w:w="1276" w:type="dxa"/>
            <w:noWrap/>
            <w:hideMark/>
          </w:tcPr>
          <w:p w14:paraId="7316F63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52F19B1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Աշնակ</w:t>
            </w:r>
          </w:p>
        </w:tc>
      </w:tr>
      <w:tr w:rsidR="00091DAF" w:rsidRPr="0060548A" w14:paraId="29C969A4" w14:textId="77777777" w:rsidTr="00FC212B">
        <w:trPr>
          <w:trHeight w:val="412"/>
        </w:trPr>
        <w:tc>
          <w:tcPr>
            <w:tcW w:w="568" w:type="dxa"/>
            <w:noWrap/>
          </w:tcPr>
          <w:p w14:paraId="7DDCF0A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1842" w:type="dxa"/>
            <w:noWrap/>
          </w:tcPr>
          <w:p w14:paraId="200A3C3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Ընդամենը</w:t>
            </w:r>
          </w:p>
        </w:tc>
        <w:tc>
          <w:tcPr>
            <w:tcW w:w="1134" w:type="dxa"/>
            <w:noWrap/>
          </w:tcPr>
          <w:p w14:paraId="43B517A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1134" w:type="dxa"/>
            <w:noWrap/>
          </w:tcPr>
          <w:p w14:paraId="1559E77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 50</w:t>
            </w:r>
          </w:p>
        </w:tc>
        <w:tc>
          <w:tcPr>
            <w:tcW w:w="1134" w:type="dxa"/>
            <w:noWrap/>
          </w:tcPr>
          <w:p w14:paraId="3511B31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1276" w:type="dxa"/>
            <w:noWrap/>
          </w:tcPr>
          <w:p w14:paraId="03108B0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2744400</w:t>
            </w:r>
          </w:p>
        </w:tc>
        <w:tc>
          <w:tcPr>
            <w:tcW w:w="1276" w:type="dxa"/>
            <w:noWrap/>
          </w:tcPr>
          <w:p w14:paraId="2CB1F67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</w:p>
        </w:tc>
        <w:tc>
          <w:tcPr>
            <w:tcW w:w="1984" w:type="dxa"/>
            <w:noWrap/>
          </w:tcPr>
          <w:p w14:paraId="4249F1A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</w:p>
        </w:tc>
      </w:tr>
      <w:tr w:rsidR="00091DAF" w:rsidRPr="0060548A" w14:paraId="364098C8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2EE692B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</w:t>
            </w:r>
          </w:p>
        </w:tc>
        <w:tc>
          <w:tcPr>
            <w:tcW w:w="1842" w:type="dxa"/>
            <w:noWrap/>
            <w:hideMark/>
          </w:tcPr>
          <w:p w14:paraId="5E97640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70E5297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2273F08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54DE428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6DAB21B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594900</w:t>
            </w:r>
          </w:p>
        </w:tc>
        <w:tc>
          <w:tcPr>
            <w:tcW w:w="1276" w:type="dxa"/>
            <w:noWrap/>
            <w:hideMark/>
          </w:tcPr>
          <w:p w14:paraId="5938455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5EC7E8F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Թալին</w:t>
            </w:r>
          </w:p>
        </w:tc>
      </w:tr>
      <w:tr w:rsidR="00091DAF" w:rsidRPr="0060548A" w14:paraId="679AD1F3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6731F6B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842" w:type="dxa"/>
            <w:noWrap/>
            <w:hideMark/>
          </w:tcPr>
          <w:p w14:paraId="02D29DF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65025A7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2654F28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3E9F6F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61B4699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6143124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6522155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Աշնակ</w:t>
            </w:r>
          </w:p>
        </w:tc>
      </w:tr>
      <w:tr w:rsidR="00091DAF" w:rsidRPr="0060548A" w14:paraId="49B1D864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39753B7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3</w:t>
            </w:r>
          </w:p>
        </w:tc>
        <w:tc>
          <w:tcPr>
            <w:tcW w:w="1842" w:type="dxa"/>
            <w:noWrap/>
            <w:hideMark/>
          </w:tcPr>
          <w:p w14:paraId="6176CBB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2572585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2EB3DD2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538931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267086D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45F2C97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0E28AE4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Ակունք</w:t>
            </w:r>
          </w:p>
        </w:tc>
      </w:tr>
      <w:tr w:rsidR="00091DAF" w:rsidRPr="0060548A" w14:paraId="6E4323B9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46C759E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4</w:t>
            </w:r>
          </w:p>
        </w:tc>
        <w:tc>
          <w:tcPr>
            <w:tcW w:w="1842" w:type="dxa"/>
            <w:noWrap/>
            <w:hideMark/>
          </w:tcPr>
          <w:p w14:paraId="68D1E4F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574A9C7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64618A4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D0281B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3437EF2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60DD72B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2A85E8D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Գառնահովիտ</w:t>
            </w:r>
          </w:p>
        </w:tc>
      </w:tr>
      <w:tr w:rsidR="00091DAF" w:rsidRPr="0060548A" w14:paraId="27B07090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20BE6E5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5</w:t>
            </w:r>
          </w:p>
        </w:tc>
        <w:tc>
          <w:tcPr>
            <w:tcW w:w="1842" w:type="dxa"/>
            <w:noWrap/>
            <w:hideMark/>
          </w:tcPr>
          <w:p w14:paraId="449AC18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7FFE9F3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663019D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E5D155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3409881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6CB5FAF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1C69F38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Ն.Բազմաբերդ</w:t>
            </w:r>
          </w:p>
        </w:tc>
      </w:tr>
      <w:tr w:rsidR="00091DAF" w:rsidRPr="0060548A" w14:paraId="206A4D8A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36DB1B1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6</w:t>
            </w:r>
          </w:p>
        </w:tc>
        <w:tc>
          <w:tcPr>
            <w:tcW w:w="1842" w:type="dxa"/>
            <w:noWrap/>
            <w:hideMark/>
          </w:tcPr>
          <w:p w14:paraId="0EAAB52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45F40EF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3EEF720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2F71F6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5D7CCBF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17A8E3B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453514C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Վ.Բազմաբերդ</w:t>
            </w:r>
          </w:p>
        </w:tc>
      </w:tr>
      <w:tr w:rsidR="00091DAF" w:rsidRPr="0060548A" w14:paraId="08BC85A4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292D72A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7</w:t>
            </w:r>
          </w:p>
        </w:tc>
        <w:tc>
          <w:tcPr>
            <w:tcW w:w="1842" w:type="dxa"/>
            <w:noWrap/>
            <w:hideMark/>
          </w:tcPr>
          <w:p w14:paraId="4F949AD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1304A44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341E71B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EFE198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45254C6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42F0931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2246948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 xml:space="preserve">Ոսկեթաս </w:t>
            </w:r>
          </w:p>
        </w:tc>
      </w:tr>
      <w:tr w:rsidR="00091DAF" w:rsidRPr="0060548A" w14:paraId="416C06D9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435F977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8</w:t>
            </w:r>
          </w:p>
        </w:tc>
        <w:tc>
          <w:tcPr>
            <w:tcW w:w="1842" w:type="dxa"/>
            <w:noWrap/>
            <w:hideMark/>
          </w:tcPr>
          <w:p w14:paraId="454223C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1563F6B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36FDA24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B46592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14D7EAB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3A54406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4D36912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Զովասար</w:t>
            </w:r>
          </w:p>
        </w:tc>
      </w:tr>
      <w:tr w:rsidR="00091DAF" w:rsidRPr="0060548A" w14:paraId="6BC811A5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684F7FB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9</w:t>
            </w:r>
          </w:p>
        </w:tc>
        <w:tc>
          <w:tcPr>
            <w:tcW w:w="1842" w:type="dxa"/>
            <w:noWrap/>
            <w:hideMark/>
          </w:tcPr>
          <w:p w14:paraId="4CE32A8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41E36CD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4CD327E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BADD04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361C496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7639AA5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1D47EFD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Մաստարա</w:t>
            </w:r>
          </w:p>
        </w:tc>
      </w:tr>
      <w:tr w:rsidR="00091DAF" w:rsidRPr="0060548A" w14:paraId="150A5C0F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7559D64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</w:t>
            </w:r>
          </w:p>
        </w:tc>
        <w:tc>
          <w:tcPr>
            <w:tcW w:w="1842" w:type="dxa"/>
            <w:noWrap/>
            <w:hideMark/>
          </w:tcPr>
          <w:p w14:paraId="127E855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1ACF085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137FDD5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B5BA72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76294F3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29D2254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7DED560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Շղարշիկ</w:t>
            </w:r>
          </w:p>
        </w:tc>
      </w:tr>
      <w:tr w:rsidR="00091DAF" w:rsidRPr="0060548A" w14:paraId="3170CC56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497A555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</w:t>
            </w:r>
          </w:p>
        </w:tc>
        <w:tc>
          <w:tcPr>
            <w:tcW w:w="1842" w:type="dxa"/>
            <w:noWrap/>
            <w:hideMark/>
          </w:tcPr>
          <w:p w14:paraId="75288C5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2F9C1BF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12E9245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52459D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2E96D84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6BF419D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0E8F7B1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Վ.Սասնաշեն</w:t>
            </w:r>
          </w:p>
        </w:tc>
      </w:tr>
      <w:tr w:rsidR="00091DAF" w:rsidRPr="0060548A" w14:paraId="2627327C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4F5BC99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12</w:t>
            </w:r>
          </w:p>
        </w:tc>
        <w:tc>
          <w:tcPr>
            <w:tcW w:w="1842" w:type="dxa"/>
            <w:noWrap/>
            <w:hideMark/>
          </w:tcPr>
          <w:p w14:paraId="0F50C71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28F1DFF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622B070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7B9D67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1F653FD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0A4DEB5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6A49A40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Ն.Սասնաշեն</w:t>
            </w:r>
          </w:p>
        </w:tc>
      </w:tr>
      <w:tr w:rsidR="00091DAF" w:rsidRPr="0060548A" w14:paraId="2DD5C29D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48C8758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lastRenderedPageBreak/>
              <w:t>13</w:t>
            </w:r>
          </w:p>
        </w:tc>
        <w:tc>
          <w:tcPr>
            <w:tcW w:w="1842" w:type="dxa"/>
            <w:noWrap/>
            <w:hideMark/>
          </w:tcPr>
          <w:p w14:paraId="4D514B2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42BDF1B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0BEEB05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EEF5ED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2016D75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274F1D8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212BF15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Թաթուլ</w:t>
            </w:r>
          </w:p>
        </w:tc>
      </w:tr>
      <w:tr w:rsidR="00091DAF" w:rsidRPr="0060548A" w14:paraId="4EB17153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7C97C31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14</w:t>
            </w:r>
          </w:p>
        </w:tc>
        <w:tc>
          <w:tcPr>
            <w:tcW w:w="1842" w:type="dxa"/>
            <w:noWrap/>
            <w:hideMark/>
          </w:tcPr>
          <w:p w14:paraId="65255E0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6595A77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3947119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679D97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3B998D3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0CCC4EA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14F323C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Ցամաքասար</w:t>
            </w:r>
          </w:p>
        </w:tc>
      </w:tr>
      <w:tr w:rsidR="00091DAF" w:rsidRPr="0060548A" w14:paraId="23C6DDED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08554EA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15</w:t>
            </w:r>
          </w:p>
        </w:tc>
        <w:tc>
          <w:tcPr>
            <w:tcW w:w="1842" w:type="dxa"/>
            <w:noWrap/>
            <w:hideMark/>
          </w:tcPr>
          <w:p w14:paraId="4BB80E4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6F09767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5911980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303242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7A8FE36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7D13FFC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0349080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Հացաշեն</w:t>
            </w:r>
          </w:p>
        </w:tc>
      </w:tr>
      <w:tr w:rsidR="00091DAF" w:rsidRPr="0060548A" w14:paraId="04513EF5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1F3C829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16</w:t>
            </w:r>
          </w:p>
        </w:tc>
        <w:tc>
          <w:tcPr>
            <w:tcW w:w="1842" w:type="dxa"/>
            <w:noWrap/>
            <w:hideMark/>
          </w:tcPr>
          <w:p w14:paraId="6F6B0C9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Աղբաման փայտյա մետաղյա հիմքով</w:t>
            </w:r>
          </w:p>
        </w:tc>
        <w:tc>
          <w:tcPr>
            <w:tcW w:w="1134" w:type="dxa"/>
            <w:noWrap/>
            <w:hideMark/>
          </w:tcPr>
          <w:p w14:paraId="78CEAAA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2B75087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3D230D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71A98F9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10F7412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788AEA7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Սուսեր</w:t>
            </w:r>
          </w:p>
        </w:tc>
      </w:tr>
      <w:tr w:rsidR="00091DAF" w:rsidRPr="0060548A" w14:paraId="2A350510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3BE8F62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17</w:t>
            </w:r>
          </w:p>
        </w:tc>
        <w:tc>
          <w:tcPr>
            <w:tcW w:w="1842" w:type="dxa"/>
            <w:noWrap/>
            <w:hideMark/>
          </w:tcPr>
          <w:p w14:paraId="7338E68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68F09C2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71A2D57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EE4F009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7FD931A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4A52D03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660A0A2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 Արթիկ</w:t>
            </w:r>
          </w:p>
        </w:tc>
      </w:tr>
      <w:tr w:rsidR="00091DAF" w:rsidRPr="0060548A" w14:paraId="276BED7C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4F1010C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18</w:t>
            </w:r>
          </w:p>
        </w:tc>
        <w:tc>
          <w:tcPr>
            <w:tcW w:w="1842" w:type="dxa"/>
            <w:noWrap/>
            <w:hideMark/>
          </w:tcPr>
          <w:p w14:paraId="3661681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51E2BEC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02BDA74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0C6C6C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24C4896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22D8EFD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7776E63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Զարինջա</w:t>
            </w:r>
          </w:p>
        </w:tc>
      </w:tr>
      <w:tr w:rsidR="00091DAF" w:rsidRPr="0060548A" w14:paraId="7EF1577D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7282656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19</w:t>
            </w:r>
          </w:p>
        </w:tc>
        <w:tc>
          <w:tcPr>
            <w:tcW w:w="1842" w:type="dxa"/>
            <w:noWrap/>
            <w:hideMark/>
          </w:tcPr>
          <w:p w14:paraId="0F799CA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477A8F8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43E1DD8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AFB6A1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2A20DD9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49E2251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03B62D3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Կաթնաղբյուր</w:t>
            </w:r>
          </w:p>
        </w:tc>
      </w:tr>
      <w:tr w:rsidR="00091DAF" w:rsidRPr="0060548A" w14:paraId="7CBE7FB4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0BB665A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20</w:t>
            </w:r>
          </w:p>
        </w:tc>
        <w:tc>
          <w:tcPr>
            <w:tcW w:w="1842" w:type="dxa"/>
            <w:noWrap/>
            <w:hideMark/>
          </w:tcPr>
          <w:p w14:paraId="6F675CB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6B5C9B2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5AB98D92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B7908D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0D55AC3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2ABBF6E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07FC7FC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Կաքավաձոր</w:t>
            </w:r>
          </w:p>
        </w:tc>
      </w:tr>
      <w:tr w:rsidR="00091DAF" w:rsidRPr="0060548A" w14:paraId="48DC6037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3336261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21</w:t>
            </w:r>
          </w:p>
        </w:tc>
        <w:tc>
          <w:tcPr>
            <w:tcW w:w="1842" w:type="dxa"/>
            <w:noWrap/>
            <w:hideMark/>
          </w:tcPr>
          <w:p w14:paraId="3F60D49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00C9801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4D43281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466471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02C0F90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401EF8B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7F3900B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Արտենի</w:t>
            </w:r>
          </w:p>
        </w:tc>
      </w:tr>
      <w:tr w:rsidR="00091DAF" w:rsidRPr="0060548A" w14:paraId="5BC62674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4963F69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22</w:t>
            </w:r>
          </w:p>
        </w:tc>
        <w:tc>
          <w:tcPr>
            <w:tcW w:w="1842" w:type="dxa"/>
            <w:noWrap/>
            <w:hideMark/>
          </w:tcPr>
          <w:p w14:paraId="1AF90708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5E8F8C8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440E1F7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CD9A93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753E6BE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76BED96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12A840A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Դաշտադեմ</w:t>
            </w:r>
          </w:p>
        </w:tc>
      </w:tr>
      <w:tr w:rsidR="00091DAF" w:rsidRPr="0060548A" w14:paraId="7362C22F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5BBE28C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</w:t>
            </w:r>
          </w:p>
        </w:tc>
        <w:tc>
          <w:tcPr>
            <w:tcW w:w="1842" w:type="dxa"/>
            <w:noWrap/>
            <w:hideMark/>
          </w:tcPr>
          <w:p w14:paraId="292F1EB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0FB9B30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621548D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598364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1B66F0E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5735713D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3846136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Իրինդ</w:t>
            </w:r>
          </w:p>
        </w:tc>
      </w:tr>
      <w:tr w:rsidR="00091DAF" w:rsidRPr="0060548A" w14:paraId="6DF3CB98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2EC083A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24</w:t>
            </w:r>
          </w:p>
        </w:tc>
        <w:tc>
          <w:tcPr>
            <w:tcW w:w="1842" w:type="dxa"/>
            <w:noWrap/>
            <w:hideMark/>
          </w:tcPr>
          <w:p w14:paraId="2A86896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065162E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7B4BD36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6FA7CC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7290934F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2F703B6E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7FA4BD01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Արագածավան</w:t>
            </w:r>
          </w:p>
        </w:tc>
      </w:tr>
      <w:tr w:rsidR="00091DAF" w:rsidRPr="0060548A" w14:paraId="11B1A98B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3CD6665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25</w:t>
            </w:r>
          </w:p>
        </w:tc>
        <w:tc>
          <w:tcPr>
            <w:tcW w:w="1842" w:type="dxa"/>
            <w:noWrap/>
            <w:hideMark/>
          </w:tcPr>
          <w:p w14:paraId="0821665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045FAA5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65168ED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D71BF25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7FBEB266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51CEE997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09E42D7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Ագարակավան</w:t>
            </w:r>
          </w:p>
        </w:tc>
      </w:tr>
      <w:tr w:rsidR="00091DAF" w:rsidRPr="0060548A" w14:paraId="31E239FA" w14:textId="77777777" w:rsidTr="00FC212B">
        <w:trPr>
          <w:trHeight w:val="300"/>
        </w:trPr>
        <w:tc>
          <w:tcPr>
            <w:tcW w:w="568" w:type="dxa"/>
            <w:noWrap/>
            <w:hideMark/>
          </w:tcPr>
          <w:p w14:paraId="67C1F58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26</w:t>
            </w:r>
          </w:p>
        </w:tc>
        <w:tc>
          <w:tcPr>
            <w:tcW w:w="1842" w:type="dxa"/>
            <w:noWrap/>
            <w:hideMark/>
          </w:tcPr>
          <w:p w14:paraId="16F48F63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Աղբարկղ մետաղական հիմքով</w:t>
            </w:r>
          </w:p>
        </w:tc>
        <w:tc>
          <w:tcPr>
            <w:tcW w:w="1134" w:type="dxa"/>
            <w:noWrap/>
            <w:hideMark/>
          </w:tcPr>
          <w:p w14:paraId="3F2D98E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հատ</w:t>
            </w:r>
          </w:p>
        </w:tc>
        <w:tc>
          <w:tcPr>
            <w:tcW w:w="1134" w:type="dxa"/>
            <w:noWrap/>
            <w:hideMark/>
          </w:tcPr>
          <w:p w14:paraId="53501B94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33EDD0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</w:t>
            </w:r>
          </w:p>
        </w:tc>
        <w:tc>
          <w:tcPr>
            <w:tcW w:w="1276" w:type="dxa"/>
            <w:noWrap/>
            <w:hideMark/>
          </w:tcPr>
          <w:p w14:paraId="5DB2FEDB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23796</w:t>
            </w:r>
          </w:p>
        </w:tc>
        <w:tc>
          <w:tcPr>
            <w:tcW w:w="1276" w:type="dxa"/>
            <w:noWrap/>
            <w:hideMark/>
          </w:tcPr>
          <w:p w14:paraId="36E80E2C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նոր</w:t>
            </w:r>
          </w:p>
        </w:tc>
        <w:tc>
          <w:tcPr>
            <w:tcW w:w="1984" w:type="dxa"/>
            <w:noWrap/>
            <w:hideMark/>
          </w:tcPr>
          <w:p w14:paraId="7F747610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Կարմրաշեն</w:t>
            </w:r>
          </w:p>
        </w:tc>
      </w:tr>
      <w:tr w:rsidR="00091DAF" w:rsidRPr="002D3329" w14:paraId="0877C8BA" w14:textId="77777777" w:rsidTr="00FC212B">
        <w:trPr>
          <w:trHeight w:val="360"/>
        </w:trPr>
        <w:tc>
          <w:tcPr>
            <w:tcW w:w="568" w:type="dxa"/>
            <w:noWrap/>
            <w:hideMark/>
          </w:tcPr>
          <w:p w14:paraId="4ED6F087" w14:textId="77777777" w:rsidR="00091DAF" w:rsidRPr="002D3329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6D65A8A" w14:textId="77777777" w:rsidR="00091DAF" w:rsidRPr="0060548A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60548A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Ընդամենը</w:t>
            </w:r>
          </w:p>
        </w:tc>
        <w:tc>
          <w:tcPr>
            <w:tcW w:w="1134" w:type="dxa"/>
            <w:noWrap/>
            <w:hideMark/>
          </w:tcPr>
          <w:p w14:paraId="085C1E67" w14:textId="77777777" w:rsidR="00091DAF" w:rsidRPr="002D3329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10706B8" w14:textId="77777777" w:rsidR="00091DAF" w:rsidRPr="002D3329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100</w:t>
            </w:r>
          </w:p>
        </w:tc>
        <w:tc>
          <w:tcPr>
            <w:tcW w:w="1134" w:type="dxa"/>
            <w:noWrap/>
            <w:hideMark/>
          </w:tcPr>
          <w:p w14:paraId="1599AE9E" w14:textId="77777777" w:rsidR="00091DAF" w:rsidRPr="002D3329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 xml:space="preserve">    X</w:t>
            </w:r>
          </w:p>
        </w:tc>
        <w:tc>
          <w:tcPr>
            <w:tcW w:w="1276" w:type="dxa"/>
            <w:noWrap/>
            <w:hideMark/>
          </w:tcPr>
          <w:p w14:paraId="43CC9AD8" w14:textId="77777777" w:rsidR="00091DAF" w:rsidRPr="002D3329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Courier New" w:hAnsi="Sylfaen" w:cs="Courier New"/>
                <w:b/>
                <w:bCs/>
                <w:color w:val="000000"/>
                <w:sz w:val="20"/>
                <w:szCs w:val="20"/>
                <w:lang w:val="hy-AM" w:eastAsia="hy-AM" w:bidi="hy-AM"/>
              </w:rPr>
              <w:t>1189800</w:t>
            </w:r>
          </w:p>
        </w:tc>
        <w:tc>
          <w:tcPr>
            <w:tcW w:w="1276" w:type="dxa"/>
            <w:noWrap/>
            <w:hideMark/>
          </w:tcPr>
          <w:p w14:paraId="1B5D3A32" w14:textId="77777777" w:rsidR="00091DAF" w:rsidRPr="002D3329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> </w:t>
            </w:r>
          </w:p>
        </w:tc>
        <w:tc>
          <w:tcPr>
            <w:tcW w:w="1984" w:type="dxa"/>
            <w:hideMark/>
          </w:tcPr>
          <w:p w14:paraId="628E4EF4" w14:textId="77777777" w:rsidR="00091DAF" w:rsidRPr="002D3329" w:rsidRDefault="00091DAF" w:rsidP="00FC212B">
            <w:pPr>
              <w:widowControl w:val="0"/>
              <w:tabs>
                <w:tab w:val="left" w:pos="2325"/>
              </w:tabs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</w:pPr>
            <w:r w:rsidRPr="002D3329">
              <w:rPr>
                <w:rFonts w:ascii="Sylfaen" w:eastAsia="Courier New" w:hAnsi="Sylfaen" w:cs="Courier New"/>
                <w:color w:val="000000"/>
                <w:sz w:val="20"/>
                <w:szCs w:val="20"/>
                <w:lang w:val="hy-AM" w:eastAsia="hy-AM" w:bidi="hy-AM"/>
              </w:rPr>
              <w:t> </w:t>
            </w:r>
          </w:p>
        </w:tc>
      </w:tr>
    </w:tbl>
    <w:p w14:paraId="765C3220" w14:textId="77777777" w:rsidR="00091DAF" w:rsidRPr="002D3329" w:rsidRDefault="00091DAF" w:rsidP="00091DAF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  <w:lang w:val="hy-AM" w:eastAsia="hy-AM" w:bidi="hy-AM"/>
        </w:rPr>
      </w:pPr>
    </w:p>
    <w:p w14:paraId="49FBFC6C" w14:textId="77777777" w:rsidR="00091DAF" w:rsidRPr="002D3329" w:rsidRDefault="00091DAF" w:rsidP="00091DAF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  <w:lang w:val="hy-AM" w:eastAsia="hy-AM" w:bidi="hy-AM"/>
        </w:rPr>
      </w:pPr>
    </w:p>
    <w:p w14:paraId="630F8C61" w14:textId="77777777" w:rsidR="00091DAF" w:rsidRPr="002D3329" w:rsidRDefault="00091DAF" w:rsidP="00091DAF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0"/>
          <w:szCs w:val="20"/>
          <w:lang w:val="hy-AM" w:eastAsia="hy-AM" w:bidi="hy-AM"/>
        </w:rPr>
      </w:pPr>
    </w:p>
    <w:p w14:paraId="66895A93" w14:textId="77777777" w:rsidR="00091DAF" w:rsidRPr="00747921" w:rsidRDefault="00091DAF" w:rsidP="00091DAF">
      <w:pPr>
        <w:rPr>
          <w:lang w:val="hy-AM"/>
        </w:rPr>
      </w:pPr>
      <w:r w:rsidRPr="00444C0B">
        <w:rPr>
          <w:rFonts w:ascii="Sylfaen" w:eastAsia="Courier New" w:hAnsi="Sylfaen" w:cs="Courier New"/>
          <w:b/>
          <w:color w:val="000000"/>
          <w:sz w:val="24"/>
          <w:szCs w:val="24"/>
          <w:lang w:eastAsia="hy-AM" w:bidi="hy-AM"/>
        </w:rPr>
        <w:t xml:space="preserve">                                                </w:t>
      </w:r>
    </w:p>
    <w:p w14:paraId="3E64A47A" w14:textId="77777777" w:rsidR="00091DAF" w:rsidRDefault="00091DAF" w:rsidP="00091DAF">
      <w:pPr>
        <w:ind w:right="-1"/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606A574" w14:textId="77777777" w:rsidR="00091DAF" w:rsidRDefault="00091DAF" w:rsidP="00091DAF">
      <w:pPr>
        <w:jc w:val="both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8061168" w14:textId="77777777" w:rsidR="00091DAF" w:rsidRDefault="00091DAF" w:rsidP="00091DAF">
      <w:pPr>
        <w:jc w:val="both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5BD69A72" w14:textId="77777777" w:rsidR="00091DAF" w:rsidRDefault="00091DAF" w:rsidP="00091DAF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52EFF52F" w14:textId="77777777" w:rsidR="00091DAF" w:rsidRDefault="00091DAF" w:rsidP="00091DAF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5A9DE9E2" w14:textId="77777777" w:rsidR="00091DAF" w:rsidRDefault="00091DAF" w:rsidP="00091DAF">
      <w:pPr>
        <w:jc w:val="both"/>
        <w:rPr>
          <w:rFonts w:ascii="Times New Roman" w:hAnsi="Times New Roman" w:cs="Times New Roman"/>
          <w:sz w:val="14"/>
          <w:szCs w:val="14"/>
          <w:lang w:val="hy-AM"/>
        </w:rPr>
      </w:pPr>
    </w:p>
    <w:p w14:paraId="77226CD3" w14:textId="77777777" w:rsidR="00091DAF" w:rsidRPr="00F05EC7" w:rsidRDefault="00091DAF" w:rsidP="00091DAF">
      <w:pPr>
        <w:widowControl w:val="0"/>
        <w:spacing w:after="0" w:line="240" w:lineRule="auto"/>
        <w:jc w:val="right"/>
        <w:rPr>
          <w:rFonts w:ascii="Sylfaen" w:eastAsia="Courier New" w:hAnsi="Sylfaen" w:cs="Courier New"/>
          <w:b/>
          <w:color w:val="000000"/>
          <w:sz w:val="20"/>
          <w:szCs w:val="20"/>
          <w:lang w:val="hy-AM" w:eastAsia="hy-AM" w:bidi="hy-AM"/>
        </w:rPr>
      </w:pPr>
      <w:r w:rsidRPr="00F05EC7">
        <w:rPr>
          <w:rFonts w:ascii="Sylfaen" w:eastAsia="Courier New" w:hAnsi="Sylfaen" w:cs="Courier New"/>
          <w:b/>
          <w:color w:val="000000"/>
          <w:sz w:val="20"/>
          <w:szCs w:val="20"/>
          <w:lang w:val="hy-AM" w:eastAsia="hy-AM" w:bidi="hy-AM"/>
        </w:rPr>
        <w:lastRenderedPageBreak/>
        <w:t>Հավելված 3</w:t>
      </w:r>
    </w:p>
    <w:p w14:paraId="7EB5BFCD" w14:textId="77777777" w:rsidR="00091DAF" w:rsidRPr="00F05EC7" w:rsidRDefault="00091DAF" w:rsidP="00091DAF">
      <w:pPr>
        <w:widowControl w:val="0"/>
        <w:spacing w:after="0" w:line="240" w:lineRule="auto"/>
        <w:jc w:val="right"/>
        <w:rPr>
          <w:rFonts w:ascii="Sylfaen" w:eastAsia="Courier New" w:hAnsi="Sylfaen" w:cs="Courier New"/>
          <w:b/>
          <w:color w:val="000000"/>
          <w:sz w:val="20"/>
          <w:szCs w:val="20"/>
          <w:lang w:val="hy-AM" w:eastAsia="hy-AM" w:bidi="hy-AM"/>
        </w:rPr>
      </w:pPr>
      <w:r w:rsidRPr="00F05EC7">
        <w:rPr>
          <w:rFonts w:ascii="Sylfaen" w:eastAsia="Courier New" w:hAnsi="Sylfaen" w:cs="Courier New"/>
          <w:b/>
          <w:color w:val="000000"/>
          <w:sz w:val="20"/>
          <w:szCs w:val="20"/>
          <w:lang w:val="hy-AM" w:eastAsia="hy-AM" w:bidi="hy-AM"/>
        </w:rPr>
        <w:t>Թալին համայնքի ավագանու</w:t>
      </w:r>
    </w:p>
    <w:p w14:paraId="1D8C2412" w14:textId="77777777" w:rsidR="00091DAF" w:rsidRPr="00F05EC7" w:rsidRDefault="00091DAF" w:rsidP="00091DAF">
      <w:pPr>
        <w:widowControl w:val="0"/>
        <w:spacing w:after="0" w:line="240" w:lineRule="auto"/>
        <w:jc w:val="right"/>
        <w:rPr>
          <w:rFonts w:ascii="Sylfaen" w:eastAsia="Courier New" w:hAnsi="Sylfaen" w:cs="Courier New"/>
          <w:b/>
          <w:color w:val="000000"/>
          <w:sz w:val="20"/>
          <w:szCs w:val="20"/>
          <w:lang w:val="hy-AM" w:eastAsia="hy-AM" w:bidi="hy-AM"/>
        </w:rPr>
      </w:pPr>
      <w:r w:rsidRPr="00F05EC7">
        <w:rPr>
          <w:rFonts w:ascii="Sylfaen" w:eastAsia="Courier New" w:hAnsi="Sylfaen" w:cs="Courier New"/>
          <w:b/>
          <w:color w:val="000000"/>
          <w:sz w:val="20"/>
          <w:szCs w:val="20"/>
          <w:lang w:val="hy-AM" w:eastAsia="hy-AM" w:bidi="hy-AM"/>
        </w:rPr>
        <w:t>2025 թվականի ապրիլի 30-ի N 70-Ա որոշման</w:t>
      </w:r>
    </w:p>
    <w:p w14:paraId="24507F1D" w14:textId="77777777" w:rsidR="00091DAF" w:rsidRPr="00F05EC7" w:rsidRDefault="00091DAF" w:rsidP="00091DAF">
      <w:pPr>
        <w:widowControl w:val="0"/>
        <w:spacing w:after="0" w:line="240" w:lineRule="auto"/>
        <w:rPr>
          <w:rFonts w:ascii="Sylfaen" w:eastAsia="Times New Roman" w:hAnsi="Sylfaen" w:cs="Calibri"/>
          <w:b/>
          <w:bCs/>
          <w:color w:val="000000"/>
          <w:sz w:val="28"/>
          <w:szCs w:val="28"/>
          <w:lang w:val="hy-AM" w:eastAsia="hy-AM" w:bidi="hy-AM"/>
        </w:rPr>
      </w:pPr>
    </w:p>
    <w:p w14:paraId="3F293455" w14:textId="77777777" w:rsidR="00091DAF" w:rsidRPr="00F05EC7" w:rsidRDefault="00091DAF" w:rsidP="00091DAF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hy-AM" w:eastAsia="hy-AM" w:bidi="hy-AM"/>
        </w:rPr>
      </w:pPr>
      <w:r w:rsidRPr="00F05EC7">
        <w:rPr>
          <w:rFonts w:ascii="Sylfaen" w:eastAsia="Times New Roman" w:hAnsi="Sylfaen" w:cs="Calibri"/>
          <w:b/>
          <w:bCs/>
          <w:color w:val="000000"/>
          <w:sz w:val="28"/>
          <w:szCs w:val="28"/>
          <w:lang w:val="hy-AM" w:eastAsia="hy-AM" w:bidi="hy-AM"/>
        </w:rPr>
        <w:t>Թալինի համայնքապետարանի և բնակավայրերի օտարված գույք</w:t>
      </w:r>
    </w:p>
    <w:p w14:paraId="2AC96E95" w14:textId="77777777" w:rsidR="00091DAF" w:rsidRPr="00F05EC7" w:rsidRDefault="00091DAF" w:rsidP="00091D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0CA40B78" w14:textId="77777777" w:rsidR="00091DAF" w:rsidRPr="00F05EC7" w:rsidRDefault="00091DAF" w:rsidP="00091D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tbl>
      <w:tblPr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992"/>
        <w:gridCol w:w="1276"/>
        <w:gridCol w:w="1418"/>
        <w:gridCol w:w="1417"/>
        <w:gridCol w:w="1843"/>
      </w:tblGrid>
      <w:tr w:rsidR="00091DAF" w:rsidRPr="00F05EC7" w14:paraId="4D65BF20" w14:textId="77777777" w:rsidTr="00FC212B">
        <w:trPr>
          <w:trHeight w:val="18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BD0F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Հ/Հ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A059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 xml:space="preserve">Գույքի </w:t>
            </w:r>
          </w:p>
          <w:p w14:paraId="60693D23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5A81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 xml:space="preserve">Չափի </w:t>
            </w:r>
          </w:p>
          <w:p w14:paraId="0BABEB32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միավորը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98F5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Քանակը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C6E5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Միավորի արժեքը</w:t>
            </w:r>
          </w:p>
          <w:p w14:paraId="4A2D1B81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(դրամ)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F550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Ընդամենը</w:t>
            </w:r>
          </w:p>
          <w:p w14:paraId="6AC3C28B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(դրամ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4F72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Օտարման</w:t>
            </w:r>
          </w:p>
          <w:p w14:paraId="13F3B969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տարեթիվ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CA154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Բնակավայր</w:t>
            </w:r>
          </w:p>
        </w:tc>
      </w:tr>
      <w:tr w:rsidR="00091DAF" w:rsidRPr="00F05EC7" w14:paraId="5A418B0E" w14:textId="77777777" w:rsidTr="00FC212B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FD86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E1C8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A945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A065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24EC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5098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hy-AM" w:eastAsia="hy-AM" w:bidi="hy-AM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AF68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en-US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en-US" w:eastAsia="hy-AM" w:bidi="hy-AM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420F7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en-US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color w:val="000000"/>
                <w:sz w:val="24"/>
                <w:szCs w:val="24"/>
                <w:lang w:val="en-US" w:eastAsia="hy-AM" w:bidi="hy-AM"/>
              </w:rPr>
              <w:t>8</w:t>
            </w:r>
          </w:p>
        </w:tc>
      </w:tr>
      <w:tr w:rsidR="00091DAF" w:rsidRPr="00824561" w14:paraId="6E6B499B" w14:textId="77777777" w:rsidTr="00FC212B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08482" w14:textId="77777777" w:rsidR="00091DAF" w:rsidRPr="00F05EC7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color w:val="000000"/>
                <w:sz w:val="24"/>
                <w:szCs w:val="24"/>
                <w:lang w:val="hy-AM" w:eastAsia="hy-AM" w:bidi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42B3" w14:textId="77777777" w:rsidR="00091DAF" w:rsidRPr="00F05EC7" w:rsidRDefault="00091DAF" w:rsidP="00FC212B">
            <w:pPr>
              <w:widowControl w:val="0"/>
              <w:spacing w:before="240" w:after="0" w:line="240" w:lineRule="auto"/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MITSUBISHI MONTERO 3.5 /թեթև մարդատար մեքենա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38DD7" w14:textId="77777777" w:rsidR="00091DAF" w:rsidRPr="00F05EC7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54F85" w14:textId="77777777" w:rsidR="00091DAF" w:rsidRPr="00F05EC7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84FB2" w14:textId="77777777" w:rsidR="00091DAF" w:rsidRPr="00F05EC7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1610000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64A37" w14:textId="77777777" w:rsidR="00091DAF" w:rsidRPr="00F05EC7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1</w:t>
            </w:r>
            <w:r w:rsidRPr="00F05EC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․</w:t>
            </w: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610</w:t>
            </w:r>
            <w:r w:rsidRPr="00F05EC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․</w:t>
            </w: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9EA28" w14:textId="77777777" w:rsidR="00091DAF" w:rsidRPr="00F05EC7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8F9FE" w14:textId="77777777" w:rsidR="00091DAF" w:rsidRPr="00F05EC7" w:rsidRDefault="00091DAF" w:rsidP="00FC212B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գ</w:t>
            </w:r>
            <w:r w:rsidRPr="00F05EC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․ Արագածավան /01.04.2025թ առքուվաճա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ռ</w:t>
            </w:r>
            <w:r w:rsidRPr="00F05EC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քի պայմանագիր</w:t>
            </w:r>
          </w:p>
        </w:tc>
      </w:tr>
      <w:tr w:rsidR="00091DAF" w:rsidRPr="00824561" w14:paraId="584A45AF" w14:textId="77777777" w:rsidTr="00FC212B">
        <w:trPr>
          <w:trHeight w:val="17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B253" w14:textId="77777777" w:rsidR="00091DAF" w:rsidRPr="00F05EC7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color w:val="000000"/>
                <w:sz w:val="24"/>
                <w:szCs w:val="24"/>
                <w:lang w:val="hy-AM" w:eastAsia="hy-AM" w:bidi="hy-AM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ED19" w14:textId="77777777" w:rsidR="00091DAF" w:rsidRPr="00F05EC7" w:rsidRDefault="00091DAF" w:rsidP="00FC212B">
            <w:pPr>
              <w:widowControl w:val="0"/>
              <w:spacing w:before="240"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hy-AM" w:bidi="hy-AM"/>
              </w:rPr>
              <w:t>VAZ- 21213 /</w:t>
            </w:r>
            <w:r w:rsidRPr="00F05EC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թեթև մարդատար մեքենա/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B4D7" w14:textId="77777777" w:rsidR="00091DAF" w:rsidRPr="00F05EC7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975D" w14:textId="77777777" w:rsidR="00091DAF" w:rsidRPr="00F05EC7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9CFB" w14:textId="77777777" w:rsidR="00091DAF" w:rsidRPr="00F05EC7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690000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2CFD" w14:textId="77777777" w:rsidR="00091DAF" w:rsidRPr="00F05EC7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690</w:t>
            </w:r>
            <w:r w:rsidRPr="00F05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․</w:t>
            </w:r>
            <w:r w:rsidRPr="00F05EC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BDA7" w14:textId="77777777" w:rsidR="00091DAF" w:rsidRPr="00F05EC7" w:rsidRDefault="00091DAF" w:rsidP="00FC212B">
            <w:pPr>
              <w:widowControl w:val="0"/>
              <w:spacing w:before="240"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27E0B" w14:textId="77777777" w:rsidR="00091DAF" w:rsidRPr="00F05EC7" w:rsidRDefault="00091DAF" w:rsidP="00FC212B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գ</w:t>
            </w:r>
            <w:r w:rsidRPr="00F05EC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․ Զարինջա               / 01.04.2025թ առքուվաճա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ռ</w:t>
            </w:r>
            <w:r w:rsidRPr="00F05EC7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val="hy-AM" w:eastAsia="hy-AM" w:bidi="hy-AM"/>
              </w:rPr>
              <w:t>քի պայմանագիր</w:t>
            </w:r>
          </w:p>
        </w:tc>
      </w:tr>
      <w:tr w:rsidR="00091DAF" w:rsidRPr="00F05EC7" w14:paraId="22D9A4F6" w14:textId="77777777" w:rsidTr="00FC212B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034AC" w14:textId="77777777" w:rsidR="00091DAF" w:rsidRPr="00F05EC7" w:rsidRDefault="00091DAF" w:rsidP="00FC212B">
            <w:pPr>
              <w:widowControl w:val="0"/>
              <w:spacing w:after="0" w:line="240" w:lineRule="auto"/>
              <w:rPr>
                <w:rFonts w:ascii="Sylfaen" w:eastAsia="Courier New" w:hAnsi="Sylfaen" w:cs="Courier New"/>
                <w:color w:val="000000"/>
                <w:sz w:val="24"/>
                <w:szCs w:val="24"/>
                <w:lang w:val="hy-AM" w:eastAsia="hy-AM" w:bidi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8C1D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color w:val="000000"/>
                <w:sz w:val="24"/>
                <w:szCs w:val="24"/>
                <w:lang w:val="hy-AM" w:eastAsia="hy-AM" w:bidi="hy-AM"/>
              </w:rPr>
              <w:t>Ընդամենը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92860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color w:val="000000"/>
                <w:sz w:val="24"/>
                <w:szCs w:val="24"/>
                <w:lang w:val="hy-AM" w:eastAsia="hy-AM" w:bidi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EBDAC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b/>
                <w:color w:val="000000"/>
                <w:sz w:val="24"/>
                <w:szCs w:val="24"/>
                <w:lang w:val="hy-AM" w:eastAsia="hy-AM" w:bidi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F3E4F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b/>
                <w:color w:val="000000"/>
                <w:sz w:val="24"/>
                <w:szCs w:val="24"/>
                <w:lang w:val="en-US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color w:val="000000"/>
                <w:sz w:val="24"/>
                <w:szCs w:val="24"/>
                <w:lang w:val="en-US" w:eastAsia="hy-AM" w:bidi="hy-AM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639D5" w14:textId="77777777" w:rsidR="00091DAF" w:rsidRPr="00F05EC7" w:rsidRDefault="00091DAF" w:rsidP="00FC212B">
            <w:pPr>
              <w:widowControl w:val="0"/>
              <w:spacing w:after="0" w:line="240" w:lineRule="auto"/>
              <w:jc w:val="center"/>
              <w:rPr>
                <w:rFonts w:ascii="Sylfaen" w:eastAsia="Courier New" w:hAnsi="Sylfaen" w:cs="Courier New"/>
                <w:b/>
                <w:color w:val="000000"/>
                <w:sz w:val="24"/>
                <w:szCs w:val="24"/>
                <w:lang w:val="hy-AM" w:eastAsia="hy-AM" w:bidi="hy-AM"/>
              </w:rPr>
            </w:pPr>
            <w:r w:rsidRPr="00F05EC7">
              <w:rPr>
                <w:rFonts w:ascii="Sylfaen" w:eastAsia="Courier New" w:hAnsi="Sylfaen" w:cs="Courier New"/>
                <w:b/>
                <w:color w:val="000000"/>
                <w:sz w:val="24"/>
                <w:szCs w:val="24"/>
                <w:lang w:val="hy-AM" w:eastAsia="hy-AM" w:bidi="hy-AM"/>
              </w:rPr>
              <w:t>2</w:t>
            </w:r>
            <w:r w:rsidRPr="00F05EC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hy-AM" w:eastAsia="hy-AM" w:bidi="hy-AM"/>
              </w:rPr>
              <w:t>․</w:t>
            </w:r>
            <w:r w:rsidRPr="00F05EC7">
              <w:rPr>
                <w:rFonts w:ascii="Sylfaen" w:eastAsia="Courier New" w:hAnsi="Sylfaen" w:cs="Courier New"/>
                <w:b/>
                <w:color w:val="000000"/>
                <w:sz w:val="24"/>
                <w:szCs w:val="24"/>
                <w:lang w:val="hy-AM" w:eastAsia="hy-AM" w:bidi="hy-AM"/>
              </w:rPr>
              <w:t>300</w:t>
            </w:r>
            <w:r w:rsidRPr="00F05EC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hy-AM" w:eastAsia="hy-AM" w:bidi="hy-AM"/>
              </w:rPr>
              <w:t>․</w:t>
            </w:r>
            <w:r w:rsidRPr="00F05EC7">
              <w:rPr>
                <w:rFonts w:ascii="Sylfaen" w:eastAsia="Courier New" w:hAnsi="Sylfaen" w:cs="Courier New"/>
                <w:b/>
                <w:color w:val="000000"/>
                <w:sz w:val="24"/>
                <w:szCs w:val="24"/>
                <w:lang w:val="hy-AM" w:eastAsia="hy-AM" w:bidi="hy-AM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5981E" w14:textId="77777777" w:rsidR="00091DAF" w:rsidRPr="00F05EC7" w:rsidRDefault="00091DAF" w:rsidP="00FC212B">
            <w:pPr>
              <w:widowControl w:val="0"/>
              <w:spacing w:after="0" w:line="240" w:lineRule="auto"/>
              <w:rPr>
                <w:rFonts w:ascii="Sylfaen" w:eastAsia="Courier New" w:hAnsi="Sylfaen" w:cs="Courier New"/>
                <w:color w:val="000000"/>
                <w:sz w:val="24"/>
                <w:szCs w:val="24"/>
                <w:lang w:val="hy-AM" w:eastAsia="hy-AM" w:bidi="hy-AM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97491" w14:textId="77777777" w:rsidR="00091DAF" w:rsidRPr="00F05EC7" w:rsidRDefault="00091DAF" w:rsidP="00FC212B">
            <w:pPr>
              <w:widowControl w:val="0"/>
              <w:spacing w:after="0" w:line="240" w:lineRule="auto"/>
              <w:rPr>
                <w:rFonts w:ascii="Sylfaen" w:eastAsia="Courier New" w:hAnsi="Sylfaen" w:cs="Courier New"/>
                <w:color w:val="000000"/>
                <w:sz w:val="24"/>
                <w:szCs w:val="24"/>
                <w:lang w:val="hy-AM" w:eastAsia="hy-AM" w:bidi="hy-AM"/>
              </w:rPr>
            </w:pPr>
          </w:p>
        </w:tc>
      </w:tr>
    </w:tbl>
    <w:p w14:paraId="129A3362" w14:textId="77777777" w:rsidR="00091DAF" w:rsidRPr="00F05EC7" w:rsidRDefault="00091DAF" w:rsidP="00091DAF">
      <w:pPr>
        <w:widowControl w:val="0"/>
        <w:tabs>
          <w:tab w:val="left" w:pos="2325"/>
        </w:tabs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40B1EB0D" w14:textId="77777777" w:rsidR="00091DAF" w:rsidRPr="00F05EC7" w:rsidRDefault="00091DAF" w:rsidP="00091D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hy-AM" w:eastAsia="hy-AM" w:bidi="hy-AM"/>
        </w:rPr>
      </w:pPr>
    </w:p>
    <w:p w14:paraId="110AEA44" w14:textId="77777777" w:rsidR="00FA2105" w:rsidRPr="00091DAF" w:rsidRDefault="00FA2105" w:rsidP="00091DAF"/>
    <w:sectPr w:rsidR="00FA2105" w:rsidRPr="00091DAF" w:rsidSect="00333E86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A5EA9"/>
    <w:multiLevelType w:val="hybridMultilevel"/>
    <w:tmpl w:val="6AB03B82"/>
    <w:lvl w:ilvl="0" w:tplc="07B60DA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F701B"/>
    <w:multiLevelType w:val="hybridMultilevel"/>
    <w:tmpl w:val="0364934C"/>
    <w:lvl w:ilvl="0" w:tplc="A740C0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5C20"/>
    <w:multiLevelType w:val="hybridMultilevel"/>
    <w:tmpl w:val="AD204242"/>
    <w:lvl w:ilvl="0" w:tplc="974230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F7EDE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2B519E4"/>
    <w:multiLevelType w:val="hybridMultilevel"/>
    <w:tmpl w:val="26387D70"/>
    <w:lvl w:ilvl="0" w:tplc="F288E0E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9D00E4F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5205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4F9977D6"/>
    <w:multiLevelType w:val="hybridMultilevel"/>
    <w:tmpl w:val="E19241EE"/>
    <w:lvl w:ilvl="0" w:tplc="C82E07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7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B5EE0"/>
    <w:multiLevelType w:val="hybridMultilevel"/>
    <w:tmpl w:val="93C8E15C"/>
    <w:lvl w:ilvl="0" w:tplc="211693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A199F"/>
    <w:multiLevelType w:val="hybridMultilevel"/>
    <w:tmpl w:val="5950B48A"/>
    <w:lvl w:ilvl="0" w:tplc="E05A922E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4" w15:restartNumberingAfterBreak="0">
    <w:nsid w:val="6628513A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192346"/>
    <w:multiLevelType w:val="multilevel"/>
    <w:tmpl w:val="C38C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9A196A"/>
    <w:multiLevelType w:val="hybridMultilevel"/>
    <w:tmpl w:val="10920740"/>
    <w:lvl w:ilvl="0" w:tplc="B3CAE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5"/>
  </w:num>
  <w:num w:numId="4">
    <w:abstractNumId w:val="11"/>
  </w:num>
  <w:num w:numId="5">
    <w:abstractNumId w:val="33"/>
  </w:num>
  <w:num w:numId="6">
    <w:abstractNumId w:val="22"/>
  </w:num>
  <w:num w:numId="7">
    <w:abstractNumId w:val="26"/>
  </w:num>
  <w:num w:numId="8">
    <w:abstractNumId w:val="1"/>
  </w:num>
  <w:num w:numId="9">
    <w:abstractNumId w:val="0"/>
  </w:num>
  <w:num w:numId="10">
    <w:abstractNumId w:val="37"/>
  </w:num>
  <w:num w:numId="11">
    <w:abstractNumId w:val="21"/>
  </w:num>
  <w:num w:numId="12">
    <w:abstractNumId w:val="12"/>
  </w:num>
  <w:num w:numId="13">
    <w:abstractNumId w:val="30"/>
  </w:num>
  <w:num w:numId="14">
    <w:abstractNumId w:val="3"/>
  </w:num>
  <w:num w:numId="15">
    <w:abstractNumId w:val="16"/>
  </w:num>
  <w:num w:numId="16">
    <w:abstractNumId w:val="8"/>
  </w:num>
  <w:num w:numId="17">
    <w:abstractNumId w:val="41"/>
  </w:num>
  <w:num w:numId="18">
    <w:abstractNumId w:val="44"/>
  </w:num>
  <w:num w:numId="19">
    <w:abstractNumId w:val="18"/>
  </w:num>
  <w:num w:numId="20">
    <w:abstractNumId w:val="24"/>
  </w:num>
  <w:num w:numId="21">
    <w:abstractNumId w:val="13"/>
  </w:num>
  <w:num w:numId="22">
    <w:abstractNumId w:val="40"/>
  </w:num>
  <w:num w:numId="23">
    <w:abstractNumId w:val="14"/>
  </w:num>
  <w:num w:numId="24">
    <w:abstractNumId w:val="5"/>
  </w:num>
  <w:num w:numId="25">
    <w:abstractNumId w:val="25"/>
  </w:num>
  <w:num w:numId="26">
    <w:abstractNumId w:val="10"/>
  </w:num>
  <w:num w:numId="27">
    <w:abstractNumId w:val="43"/>
  </w:num>
  <w:num w:numId="28">
    <w:abstractNumId w:val="32"/>
  </w:num>
  <w:num w:numId="29">
    <w:abstractNumId w:val="27"/>
  </w:num>
  <w:num w:numId="30">
    <w:abstractNumId w:val="42"/>
  </w:num>
  <w:num w:numId="31">
    <w:abstractNumId w:val="20"/>
  </w:num>
  <w:num w:numId="32">
    <w:abstractNumId w:val="19"/>
  </w:num>
  <w:num w:numId="33">
    <w:abstractNumId w:val="34"/>
  </w:num>
  <w:num w:numId="34">
    <w:abstractNumId w:val="23"/>
  </w:num>
  <w:num w:numId="35">
    <w:abstractNumId w:val="9"/>
  </w:num>
  <w:num w:numId="36">
    <w:abstractNumId w:val="31"/>
  </w:num>
  <w:num w:numId="37">
    <w:abstractNumId w:val="2"/>
  </w:num>
  <w:num w:numId="38">
    <w:abstractNumId w:val="17"/>
  </w:num>
  <w:num w:numId="39">
    <w:abstractNumId w:val="28"/>
  </w:num>
  <w:num w:numId="40">
    <w:abstractNumId w:val="6"/>
  </w:num>
  <w:num w:numId="41">
    <w:abstractNumId w:val="15"/>
  </w:num>
  <w:num w:numId="42">
    <w:abstractNumId w:val="36"/>
  </w:num>
  <w:num w:numId="43">
    <w:abstractNumId w:val="38"/>
  </w:num>
  <w:num w:numId="44">
    <w:abstractNumId w:val="29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68"/>
    <w:rsid w:val="0001276D"/>
    <w:rsid w:val="00060068"/>
    <w:rsid w:val="0007458D"/>
    <w:rsid w:val="00091DAF"/>
    <w:rsid w:val="00186698"/>
    <w:rsid w:val="002E24B0"/>
    <w:rsid w:val="00333E86"/>
    <w:rsid w:val="0038021C"/>
    <w:rsid w:val="003907AE"/>
    <w:rsid w:val="004B4BDE"/>
    <w:rsid w:val="005007CF"/>
    <w:rsid w:val="00522B19"/>
    <w:rsid w:val="00561889"/>
    <w:rsid w:val="00581BCC"/>
    <w:rsid w:val="005F4ACC"/>
    <w:rsid w:val="007048FA"/>
    <w:rsid w:val="0083555C"/>
    <w:rsid w:val="00870035"/>
    <w:rsid w:val="008932CD"/>
    <w:rsid w:val="008B51E5"/>
    <w:rsid w:val="008C1D63"/>
    <w:rsid w:val="00A55A3F"/>
    <w:rsid w:val="00B45BC0"/>
    <w:rsid w:val="00C76D29"/>
    <w:rsid w:val="00D52168"/>
    <w:rsid w:val="00FA2105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F389"/>
  <w15:chartTrackingRefBased/>
  <w15:docId w15:val="{3B85C089-D37A-4803-9EDD-0D229169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021C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380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38021C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38021C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38021C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3802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38021C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38021C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38021C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38021C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38021C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38021C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38021C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3802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38021C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38021C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38021C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38021C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4">
    <w:name w:val="Hyperlink"/>
    <w:basedOn w:val="a1"/>
    <w:uiPriority w:val="99"/>
    <w:unhideWhenUsed/>
    <w:rsid w:val="0038021C"/>
    <w:rPr>
      <w:color w:val="0000FF"/>
      <w:u w:val="single"/>
    </w:rPr>
  </w:style>
  <w:style w:type="paragraph" w:styleId="a5">
    <w:name w:val="No Spacing"/>
    <w:uiPriority w:val="1"/>
    <w:qFormat/>
    <w:rsid w:val="003802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38021C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38021C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6">
    <w:name w:val="Emphasis"/>
    <w:qFormat/>
    <w:rsid w:val="0038021C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38021C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7"/>
    <w:uiPriority w:val="99"/>
    <w:unhideWhenUsed/>
    <w:qFormat/>
    <w:rsid w:val="0038021C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38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38021C"/>
    <w:rPr>
      <w:rFonts w:ascii="Segoe UI" w:hAnsi="Segoe UI" w:cs="Segoe UI"/>
      <w:sz w:val="18"/>
      <w:szCs w:val="18"/>
    </w:rPr>
  </w:style>
  <w:style w:type="character" w:styleId="ab">
    <w:name w:val="Strong"/>
    <w:basedOn w:val="a1"/>
    <w:uiPriority w:val="22"/>
    <w:qFormat/>
    <w:rsid w:val="0038021C"/>
    <w:rPr>
      <w:b/>
      <w:bCs/>
    </w:rPr>
  </w:style>
  <w:style w:type="character" w:customStyle="1" w:styleId="31">
    <w:name w:val="Основной текст (3)_"/>
    <w:basedOn w:val="a1"/>
    <w:link w:val="32"/>
    <w:locked/>
    <w:rsid w:val="0038021C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38021C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d"/>
    <w:uiPriority w:val="34"/>
    <w:qFormat/>
    <w:rsid w:val="0038021C"/>
    <w:pPr>
      <w:ind w:left="720"/>
      <w:contextualSpacing/>
    </w:pPr>
  </w:style>
  <w:style w:type="character" w:customStyle="1" w:styleId="ae">
    <w:name w:val="Другое_"/>
    <w:basedOn w:val="a1"/>
    <w:link w:val="af"/>
    <w:locked/>
    <w:rsid w:val="0038021C"/>
    <w:rPr>
      <w:rFonts w:ascii="Cambria" w:eastAsia="Cambria" w:hAnsi="Cambria" w:cs="Cambria"/>
      <w:sz w:val="18"/>
      <w:szCs w:val="18"/>
    </w:rPr>
  </w:style>
  <w:style w:type="paragraph" w:customStyle="1" w:styleId="af">
    <w:name w:val="Другое"/>
    <w:basedOn w:val="a0"/>
    <w:link w:val="ae"/>
    <w:rsid w:val="0038021C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0">
    <w:name w:val="Основной текст_"/>
    <w:basedOn w:val="a1"/>
    <w:link w:val="13"/>
    <w:locked/>
    <w:rsid w:val="0038021C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0"/>
    <w:rsid w:val="0038021C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38021C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38021C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rsid w:val="0038021C"/>
  </w:style>
  <w:style w:type="table" w:styleId="af1">
    <w:name w:val="Table Grid"/>
    <w:basedOn w:val="a2"/>
    <w:uiPriority w:val="39"/>
    <w:rsid w:val="0038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unhideWhenUsed/>
    <w:rsid w:val="0038021C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380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8021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38021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38021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38021C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locked/>
    <w:rsid w:val="0038021C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unhideWhenUsed/>
    <w:rsid w:val="0038021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38021C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38021C"/>
  </w:style>
  <w:style w:type="character" w:customStyle="1" w:styleId="af9">
    <w:name w:val="Нижний колонтитул Знак"/>
    <w:basedOn w:val="a1"/>
    <w:link w:val="afa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38021C"/>
  </w:style>
  <w:style w:type="character" w:customStyle="1" w:styleId="afb">
    <w:name w:val="Заголовок Знак"/>
    <w:basedOn w:val="a1"/>
    <w:link w:val="afc"/>
    <w:locked/>
    <w:rsid w:val="0038021C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38021C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38021C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38021C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38021C"/>
  </w:style>
  <w:style w:type="character" w:customStyle="1" w:styleId="aff">
    <w:name w:val="Основной текст с отступом Знак"/>
    <w:basedOn w:val="a1"/>
    <w:link w:val="aff0"/>
    <w:locked/>
    <w:rsid w:val="0038021C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38021C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38021C"/>
  </w:style>
  <w:style w:type="character" w:customStyle="1" w:styleId="24">
    <w:name w:val="Основной текст 2 Знак"/>
    <w:basedOn w:val="a1"/>
    <w:link w:val="25"/>
    <w:locked/>
    <w:rsid w:val="0038021C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38021C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38021C"/>
  </w:style>
  <w:style w:type="character" w:customStyle="1" w:styleId="33">
    <w:name w:val="Основной текст 3 Знак"/>
    <w:aliases w:val="Body Text 1 Знак"/>
    <w:link w:val="34"/>
    <w:locked/>
    <w:rsid w:val="0038021C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38021C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38021C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38021C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38021C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38021C"/>
  </w:style>
  <w:style w:type="character" w:customStyle="1" w:styleId="35">
    <w:name w:val="Основной текст с отступом 3 Знак"/>
    <w:basedOn w:val="a1"/>
    <w:link w:val="36"/>
    <w:locked/>
    <w:rsid w:val="0038021C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38021C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38021C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38021C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38021C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38021C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3802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38021C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38021C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38021C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38021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38021C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38021C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38021C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38021C"/>
    <w:pPr>
      <w:jc w:val="both"/>
    </w:pPr>
  </w:style>
  <w:style w:type="paragraph" w:customStyle="1" w:styleId="russtyle">
    <w:name w:val="russtyle"/>
    <w:basedOn w:val="a0"/>
    <w:uiPriority w:val="99"/>
    <w:qFormat/>
    <w:rsid w:val="0038021C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38021C"/>
    <w:rPr>
      <w:w w:val="120"/>
    </w:rPr>
  </w:style>
  <w:style w:type="paragraph" w:customStyle="1" w:styleId="Style3">
    <w:name w:val="Style3"/>
    <w:basedOn w:val="mechtex"/>
    <w:uiPriority w:val="99"/>
    <w:qFormat/>
    <w:rsid w:val="0038021C"/>
    <w:rPr>
      <w:w w:val="120"/>
    </w:rPr>
  </w:style>
  <w:style w:type="paragraph" w:customStyle="1" w:styleId="Style4">
    <w:name w:val="Style4"/>
    <w:basedOn w:val="mechtex"/>
    <w:uiPriority w:val="99"/>
    <w:qFormat/>
    <w:rsid w:val="0038021C"/>
    <w:rPr>
      <w:w w:val="120"/>
    </w:rPr>
  </w:style>
  <w:style w:type="paragraph" w:customStyle="1" w:styleId="Style5">
    <w:name w:val="Style5"/>
    <w:basedOn w:val="mechtex"/>
    <w:uiPriority w:val="99"/>
    <w:qFormat/>
    <w:rsid w:val="0038021C"/>
    <w:rPr>
      <w:w w:val="120"/>
    </w:rPr>
  </w:style>
  <w:style w:type="paragraph" w:customStyle="1" w:styleId="Style6">
    <w:name w:val="Style6"/>
    <w:basedOn w:val="mechtex"/>
    <w:uiPriority w:val="99"/>
    <w:qFormat/>
    <w:rsid w:val="0038021C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38021C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38021C"/>
  </w:style>
  <w:style w:type="character" w:customStyle="1" w:styleId="o">
    <w:name w:val="o"/>
    <w:basedOn w:val="a1"/>
    <w:rsid w:val="0038021C"/>
  </w:style>
  <w:style w:type="character" w:customStyle="1" w:styleId="val">
    <w:name w:val="val"/>
    <w:basedOn w:val="a1"/>
    <w:rsid w:val="0038021C"/>
  </w:style>
  <w:style w:type="character" w:customStyle="1" w:styleId="mrreadfromf">
    <w:name w:val="mr_read__fromf"/>
    <w:basedOn w:val="a1"/>
    <w:rsid w:val="0038021C"/>
  </w:style>
  <w:style w:type="character" w:customStyle="1" w:styleId="answerbarlink">
    <w:name w:val="answerbar__link"/>
    <w:basedOn w:val="a1"/>
    <w:rsid w:val="0038021C"/>
  </w:style>
  <w:style w:type="character" w:customStyle="1" w:styleId="answerbarlinktext">
    <w:name w:val="answerbar__link__text"/>
    <w:basedOn w:val="a1"/>
    <w:rsid w:val="0038021C"/>
  </w:style>
  <w:style w:type="character" w:customStyle="1" w:styleId="BodyTextIndent3Char">
    <w:name w:val="Body Text Indent 3 Char"/>
    <w:basedOn w:val="a1"/>
    <w:rsid w:val="0038021C"/>
    <w:rPr>
      <w:sz w:val="16"/>
      <w:szCs w:val="16"/>
    </w:rPr>
  </w:style>
  <w:style w:type="character" w:customStyle="1" w:styleId="DocumentMapChar">
    <w:name w:val="Document Map Char"/>
    <w:basedOn w:val="a1"/>
    <w:rsid w:val="0038021C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38021C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38021C"/>
    <w:rPr>
      <w:rFonts w:ascii="Times Armenian" w:hAnsi="Times Armenian" w:hint="default"/>
      <w:sz w:val="24"/>
    </w:rPr>
  </w:style>
  <w:style w:type="character" w:customStyle="1" w:styleId="CharChar6">
    <w:name w:val="Char Char6"/>
    <w:rsid w:val="0038021C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38021C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38021C"/>
  </w:style>
  <w:style w:type="paragraph" w:customStyle="1" w:styleId="bc6k">
    <w:name w:val="bc6k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38021C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38021C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38021C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38021C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38021C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38021C"/>
  </w:style>
  <w:style w:type="paragraph" w:customStyle="1" w:styleId="xl120">
    <w:name w:val="xl120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802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802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38021C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3802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3802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3802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38021C"/>
  </w:style>
  <w:style w:type="character" w:customStyle="1" w:styleId="1e">
    <w:name w:val="Название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38021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38021C"/>
    <w:rPr>
      <w:vertAlign w:val="superscript"/>
    </w:rPr>
  </w:style>
  <w:style w:type="character" w:customStyle="1" w:styleId="28">
    <w:name w:val="Заголовок №2_"/>
    <w:basedOn w:val="a1"/>
    <w:link w:val="29"/>
    <w:rsid w:val="0038021C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38021C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38021C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38021C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3802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3802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8021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38021C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38021C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38021C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38021C"/>
    <w:pPr>
      <w:numPr>
        <w:numId w:val="6"/>
      </w:numPr>
      <w:tabs>
        <w:tab w:val="clear" w:pos="360"/>
        <w:tab w:val="num" w:pos="643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38021C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38021C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38021C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38021C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38021C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38021C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38021C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38021C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38021C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38021C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38021C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38021C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38021C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38021C"/>
    <w:pPr>
      <w:numPr>
        <w:numId w:val="5"/>
      </w:numPr>
      <w:tabs>
        <w:tab w:val="clear" w:pos="792"/>
        <w:tab w:val="num" w:pos="360"/>
      </w:tabs>
      <w:ind w:left="1080" w:hanging="360"/>
    </w:pPr>
  </w:style>
  <w:style w:type="paragraph" w:customStyle="1" w:styleId="QuoteBox">
    <w:name w:val="Quote Box"/>
    <w:basedOn w:val="a0"/>
    <w:rsid w:val="0038021C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38021C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38021C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38021C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38021C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38021C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38021C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38021C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38021C"/>
  </w:style>
  <w:style w:type="numbering" w:customStyle="1" w:styleId="NoList2">
    <w:name w:val="No List2"/>
    <w:next w:val="a3"/>
    <w:uiPriority w:val="99"/>
    <w:semiHidden/>
    <w:rsid w:val="0038021C"/>
  </w:style>
  <w:style w:type="paragraph" w:styleId="affb">
    <w:name w:val="Subtitle"/>
    <w:basedOn w:val="a0"/>
    <w:link w:val="affc"/>
    <w:qFormat/>
    <w:rsid w:val="0038021C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38021C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38021C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38021C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38021C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38021C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38021C"/>
  </w:style>
  <w:style w:type="paragraph" w:customStyle="1" w:styleId="BodyTextBulet">
    <w:name w:val="BodyTextBulet"/>
    <w:basedOn w:val="a0"/>
    <w:rsid w:val="0038021C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38021C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38021C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38021C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38021C"/>
  </w:style>
  <w:style w:type="numbering" w:customStyle="1" w:styleId="NoList21">
    <w:name w:val="No List21"/>
    <w:next w:val="a3"/>
    <w:uiPriority w:val="99"/>
    <w:semiHidden/>
    <w:rsid w:val="0038021C"/>
  </w:style>
  <w:style w:type="table" w:customStyle="1" w:styleId="TableGrid1">
    <w:name w:val="Table Grid1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38021C"/>
  </w:style>
  <w:style w:type="numbering" w:customStyle="1" w:styleId="NoList12">
    <w:name w:val="No List12"/>
    <w:next w:val="a3"/>
    <w:uiPriority w:val="99"/>
    <w:semiHidden/>
    <w:unhideWhenUsed/>
    <w:rsid w:val="0038021C"/>
  </w:style>
  <w:style w:type="numbering" w:customStyle="1" w:styleId="NoList22">
    <w:name w:val="No List22"/>
    <w:next w:val="a3"/>
    <w:uiPriority w:val="99"/>
    <w:semiHidden/>
    <w:rsid w:val="0038021C"/>
  </w:style>
  <w:style w:type="table" w:customStyle="1" w:styleId="TableGrid2">
    <w:name w:val="Table Grid2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38021C"/>
  </w:style>
  <w:style w:type="character" w:styleId="afff">
    <w:name w:val="annotation reference"/>
    <w:basedOn w:val="a1"/>
    <w:uiPriority w:val="99"/>
    <w:semiHidden/>
    <w:unhideWhenUsed/>
    <w:rsid w:val="0038021C"/>
    <w:rPr>
      <w:sz w:val="16"/>
      <w:szCs w:val="16"/>
    </w:rPr>
  </w:style>
  <w:style w:type="paragraph" w:customStyle="1" w:styleId="msonormal0">
    <w:name w:val="msonormal"/>
    <w:basedOn w:val="a0"/>
    <w:rsid w:val="0038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38021C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38021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styleId="2d">
    <w:name w:val="Quote"/>
    <w:basedOn w:val="a0"/>
    <w:next w:val="a0"/>
    <w:link w:val="2e"/>
    <w:uiPriority w:val="29"/>
    <w:qFormat/>
    <w:rsid w:val="008932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e">
    <w:name w:val="Цитата 2 Знак"/>
    <w:basedOn w:val="a1"/>
    <w:link w:val="2d"/>
    <w:uiPriority w:val="29"/>
    <w:rsid w:val="008932CD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styleId="afff0">
    <w:name w:val="Intense Emphasis"/>
    <w:basedOn w:val="a1"/>
    <w:uiPriority w:val="21"/>
    <w:qFormat/>
    <w:rsid w:val="008932CD"/>
    <w:rPr>
      <w:i/>
      <w:iCs/>
      <w:color w:val="2F5496" w:themeColor="accent1" w:themeShade="BF"/>
    </w:rPr>
  </w:style>
  <w:style w:type="paragraph" w:styleId="afff1">
    <w:name w:val="Intense Quote"/>
    <w:basedOn w:val="a0"/>
    <w:next w:val="a0"/>
    <w:link w:val="afff2"/>
    <w:uiPriority w:val="30"/>
    <w:qFormat/>
    <w:rsid w:val="0089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fff2">
    <w:name w:val="Выделенная цитата Знак"/>
    <w:basedOn w:val="a1"/>
    <w:link w:val="afff1"/>
    <w:uiPriority w:val="30"/>
    <w:rsid w:val="008932CD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afff3">
    <w:name w:val="Intense Reference"/>
    <w:basedOn w:val="a1"/>
    <w:uiPriority w:val="32"/>
    <w:qFormat/>
    <w:rsid w:val="008932CD"/>
    <w:rPr>
      <w:b/>
      <w:bCs/>
      <w:smallCaps/>
      <w:color w:val="2F5496" w:themeColor="accent1" w:themeShade="BF"/>
      <w:spacing w:val="5"/>
    </w:rPr>
  </w:style>
  <w:style w:type="table" w:customStyle="1" w:styleId="1f1">
    <w:name w:val="Сетка таблицы1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Unresolved Mention"/>
    <w:basedOn w:val="a1"/>
    <w:uiPriority w:val="99"/>
    <w:semiHidden/>
    <w:unhideWhenUsed/>
    <w:rsid w:val="008932CD"/>
    <w:rPr>
      <w:color w:val="605E5C"/>
      <w:shd w:val="clear" w:color="auto" w:fill="E1DFDD"/>
    </w:rPr>
  </w:style>
  <w:style w:type="character" w:customStyle="1" w:styleId="BodyText2Char1">
    <w:name w:val="Body Tex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Char1">
    <w:name w:val="Body Text Indent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2Char1">
    <w:name w:val="Body Text Inden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HTMLPreformattedChar1">
    <w:name w:val="HTML Preformatted Char1"/>
    <w:basedOn w:val="a1"/>
    <w:uiPriority w:val="99"/>
    <w:semiHidden/>
    <w:rsid w:val="008932CD"/>
    <w:rPr>
      <w:rFonts w:ascii="Consolas" w:hAnsi="Consolas"/>
      <w:kern w:val="0"/>
      <w:sz w:val="20"/>
      <w:szCs w:val="20"/>
      <w:lang w:val="ru-RU"/>
      <w14:ligatures w14:val="none"/>
    </w:rPr>
  </w:style>
  <w:style w:type="numbering" w:customStyle="1" w:styleId="1f2">
    <w:name w:val="Нет списка1"/>
    <w:next w:val="a3"/>
    <w:uiPriority w:val="99"/>
    <w:semiHidden/>
    <w:unhideWhenUsed/>
    <w:rsid w:val="008B51E5"/>
  </w:style>
  <w:style w:type="character" w:customStyle="1" w:styleId="2f">
    <w:name w:val="Колонтитул (2)_"/>
    <w:basedOn w:val="a1"/>
    <w:link w:val="2f0"/>
    <w:rsid w:val="008B51E5"/>
    <w:rPr>
      <w:rFonts w:ascii="Times New Roman" w:eastAsia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0"/>
    <w:link w:val="2f"/>
    <w:rsid w:val="008B51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2">
    <w:name w:val="Основной текст (4)_"/>
    <w:basedOn w:val="a1"/>
    <w:link w:val="43"/>
    <w:rsid w:val="008B51E5"/>
    <w:rPr>
      <w:rFonts w:ascii="Arial" w:eastAsia="Arial" w:hAnsi="Arial" w:cs="Arial"/>
      <w:sz w:val="26"/>
      <w:szCs w:val="26"/>
    </w:rPr>
  </w:style>
  <w:style w:type="paragraph" w:customStyle="1" w:styleId="43">
    <w:name w:val="Основной текст (4)"/>
    <w:basedOn w:val="a0"/>
    <w:link w:val="42"/>
    <w:rsid w:val="008B51E5"/>
    <w:pPr>
      <w:widowControl w:val="0"/>
      <w:spacing w:after="40" w:line="300" w:lineRule="auto"/>
      <w:jc w:val="center"/>
    </w:pPr>
    <w:rPr>
      <w:rFonts w:ascii="Arial" w:eastAsia="Arial" w:hAnsi="Arial" w:cs="Arial"/>
      <w:sz w:val="26"/>
      <w:szCs w:val="26"/>
    </w:rPr>
  </w:style>
  <w:style w:type="paragraph" w:styleId="afff5">
    <w:name w:val="Plain Text"/>
    <w:basedOn w:val="a0"/>
    <w:link w:val="afff6"/>
    <w:semiHidden/>
    <w:unhideWhenUsed/>
    <w:rsid w:val="008B51E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ff6">
    <w:name w:val="Текст Знак"/>
    <w:basedOn w:val="a1"/>
    <w:link w:val="afff5"/>
    <w:semiHidden/>
    <w:rsid w:val="008B51E5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3392</Words>
  <Characters>19336</Characters>
  <Application>Microsoft Office Word</Application>
  <DocSecurity>0</DocSecurity>
  <Lines>161</Lines>
  <Paragraphs>45</Paragraphs>
  <ScaleCrop>false</ScaleCrop>
  <Company/>
  <LinksUpToDate>false</LinksUpToDate>
  <CharactersWithSpaces>22683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28</cp:revision>
  <dcterms:created xsi:type="dcterms:W3CDTF">2025-03-17T06:38:00Z</dcterms:created>
  <dcterms:modified xsi:type="dcterms:W3CDTF">2025-04-23T12:13:00Z</dcterms:modified>
</cp:coreProperties>
</file>