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40799" w14:textId="77777777" w:rsidR="008518A3" w:rsidRPr="006150E5" w:rsidRDefault="008518A3" w:rsidP="008518A3">
      <w:pPr>
        <w:spacing w:after="0" w:line="360" w:lineRule="auto"/>
        <w:ind w:firstLine="709"/>
        <w:jc w:val="center"/>
        <w:rPr>
          <w:rFonts w:ascii="Sylfaen" w:eastAsia="Calibri" w:hAnsi="Sylfaen" w:cs="Times New Roman"/>
          <w:b/>
          <w:sz w:val="28"/>
          <w:szCs w:val="28"/>
          <w:lang w:val="hy-AM"/>
        </w:rPr>
      </w:pPr>
      <w:r w:rsidRPr="006150E5">
        <w:rPr>
          <w:rFonts w:ascii="Sylfaen" w:eastAsia="Calibri" w:hAnsi="Sylfaen" w:cs="Times New Roman"/>
          <w:b/>
          <w:sz w:val="28"/>
          <w:szCs w:val="28"/>
          <w:lang w:val="hy-AM"/>
        </w:rPr>
        <w:t>ՏԵՂԵԿԱՆՔ-ՀԻՄՆԱՎՈՐՈՒՄ</w:t>
      </w:r>
    </w:p>
    <w:p w14:paraId="187444C9" w14:textId="77777777" w:rsidR="008518A3" w:rsidRPr="006150E5" w:rsidRDefault="008518A3" w:rsidP="008518A3">
      <w:pPr>
        <w:spacing w:line="360" w:lineRule="auto"/>
        <w:ind w:left="-284"/>
        <w:jc w:val="center"/>
        <w:rPr>
          <w:rFonts w:ascii="Sylfaen" w:eastAsia="Calibri" w:hAnsi="Sylfaen" w:cs="Times New Roman"/>
          <w:b/>
          <w:sz w:val="24"/>
          <w:szCs w:val="24"/>
          <w:shd w:val="clear" w:color="auto" w:fill="FFFFFF"/>
          <w:lang w:val="hy-AM"/>
        </w:rPr>
      </w:pPr>
      <w:r w:rsidRPr="006150E5">
        <w:rPr>
          <w:rFonts w:ascii="Sylfaen" w:eastAsia="Calibri" w:hAnsi="Sylfaen" w:cs="Times New Roman"/>
          <w:b/>
          <w:sz w:val="24"/>
          <w:szCs w:val="24"/>
          <w:shd w:val="clear" w:color="auto" w:fill="FFFFFF"/>
          <w:lang w:val="hy-AM"/>
        </w:rPr>
        <w:t xml:space="preserve">ՓՈԽԱԴՐԱՄԻՋՈՑԻ ԳՈՒՅՔԱՀԱՐԿԻ ԱՐՏՈՆՈՒԹՅՈՒՆ ԿԻՐԱՌԵԼՈՒ  </w:t>
      </w:r>
      <w:r w:rsidRPr="006150E5"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3F7FA272" w14:textId="77777777" w:rsidR="008518A3" w:rsidRPr="006150E5" w:rsidRDefault="008518A3" w:rsidP="008518A3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6150E5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6150E5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18-րդ հոդվածի 1-ին մասի 42-րդ կետով, ՀՀ Հարկային օրենսգրքի 245-րդ հոդվածի </w:t>
      </w:r>
      <w:r w:rsidRPr="006150E5"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2-րդ, 3-րդ, 4-րդ կետերի պահանջներով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 xml:space="preserve">  կետերի պահանջներով, ՀՀ կառավարության 22</w:t>
      </w:r>
      <w:r w:rsidRPr="006150E5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06</w:t>
      </w:r>
      <w:r w:rsidRPr="006150E5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 w:rsidRPr="006150E5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պահանջների կարգավորումների համատեքստում։ </w:t>
      </w:r>
    </w:p>
    <w:p w14:paraId="1E87B793" w14:textId="77777777" w:rsidR="008518A3" w:rsidRPr="006150E5" w:rsidRDefault="008518A3" w:rsidP="008518A3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6150E5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579A32CE" w14:textId="77777777" w:rsidR="008518A3" w:rsidRPr="006150E5" w:rsidRDefault="008518A3" w:rsidP="008518A3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6150E5">
        <w:rPr>
          <w:rFonts w:ascii="Sylfaen" w:eastAsia="Calibri" w:hAnsi="Sylfaen" w:cs="Times New Roman"/>
          <w:sz w:val="24"/>
          <w:szCs w:val="24"/>
          <w:lang w:val="hy-AM"/>
        </w:rPr>
        <w:t>Թալին համայնքի Մաստարա բնակավայրի բնակիչ Հայկազ Կուրղինյանի կողմից ներկայացված դիմումով նշել է, որ գտնվում է սոցիալապես անապահով վիճակում, ունի 4 անչափաս երեխաներ և խնդրել է հնարավորության դեպքում զիջել փոխադրամիջոցի գույքահարկը։</w:t>
      </w:r>
    </w:p>
    <w:p w14:paraId="519BEFB6" w14:textId="77777777" w:rsidR="008518A3" w:rsidRPr="006150E5" w:rsidRDefault="008518A3" w:rsidP="008518A3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6150E5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 xml:space="preserve">անշարժ գույքի հարկի արտոնություն կիրառելու  </w:t>
      </w:r>
      <w:r w:rsidRPr="006150E5"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66480204" w14:textId="77777777" w:rsidR="008518A3" w:rsidRDefault="008518A3" w:rsidP="008518A3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6150E5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 ընդունման կապակցությամբ այլ իրավական ակտերի ընդունման անհրաժեշտության մասին.</w:t>
      </w:r>
      <w:r w:rsidRPr="006150E5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6150E5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6150E5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6150E5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6150E5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738238AE" w14:textId="77777777" w:rsidR="008518A3" w:rsidRPr="005B2146" w:rsidRDefault="008518A3" w:rsidP="008518A3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045396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45396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45396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նախատեսվում է  եկամուտների </w:t>
      </w:r>
      <w:r>
        <w:rPr>
          <w:rFonts w:ascii="Sylfaen" w:hAnsi="Sylfaen" w:cs="Arial AMU"/>
          <w:sz w:val="24"/>
          <w:szCs w:val="24"/>
          <w:lang w:val="hy-AM"/>
        </w:rPr>
        <w:t>ոչ էական</w:t>
      </w:r>
      <w:r w:rsidRPr="00045396">
        <w:rPr>
          <w:rFonts w:ascii="Sylfaen" w:hAnsi="Sylfaen" w:cs="Arial AMU"/>
          <w:sz w:val="24"/>
          <w:szCs w:val="24"/>
          <w:lang w:val="hy-AM"/>
        </w:rPr>
        <w:t xml:space="preserve"> </w:t>
      </w:r>
      <w:r>
        <w:rPr>
          <w:rFonts w:ascii="Sylfaen" w:hAnsi="Sylfaen" w:cs="Arial AMU"/>
          <w:sz w:val="24"/>
          <w:szCs w:val="24"/>
          <w:lang w:val="hy-AM"/>
        </w:rPr>
        <w:t>նվազեցում</w:t>
      </w:r>
      <w:r w:rsidRPr="00045396">
        <w:rPr>
          <w:rFonts w:ascii="Sylfaen" w:hAnsi="Sylfaen" w:cs="Arial AMU"/>
          <w:sz w:val="24"/>
          <w:szCs w:val="24"/>
          <w:lang w:val="hy-AM"/>
        </w:rPr>
        <w:t>։</w:t>
      </w:r>
    </w:p>
    <w:p w14:paraId="65C55442" w14:textId="77777777" w:rsidR="008518A3" w:rsidRPr="006150E5" w:rsidRDefault="008518A3" w:rsidP="008518A3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6150E5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 w:rsidRPr="006150E5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5E3E5B4A" w14:textId="77777777" w:rsidR="008518A3" w:rsidRPr="006150E5" w:rsidRDefault="008518A3" w:rsidP="008518A3">
      <w:pPr>
        <w:spacing w:line="276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6150E5"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 w:rsidRPr="006150E5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194114A1" w14:textId="77777777" w:rsidR="008518A3" w:rsidRDefault="008518A3" w:rsidP="008518A3">
      <w:pPr>
        <w:spacing w:line="276" w:lineRule="auto"/>
        <w:jc w:val="both"/>
        <w:rPr>
          <w:rFonts w:ascii="Times New Roman" w:eastAsia="Calibri" w:hAnsi="Times New Roman" w:cs="Times New Roman"/>
          <w:lang w:val="hy-AM"/>
        </w:rPr>
      </w:pPr>
      <w:r w:rsidRPr="006150E5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6150E5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6150E5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</w:t>
      </w:r>
      <w:r w:rsidRPr="006150E5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 w:rsidRPr="006150E5">
        <w:rPr>
          <w:rFonts w:ascii="Sylfaen" w:eastAsia="Calibri" w:hAnsi="Sylfaen" w:cs="Times New Roman"/>
          <w:sz w:val="24"/>
          <w:szCs w:val="24"/>
          <w:lang w:val="hy-AM"/>
        </w:rPr>
        <w:t xml:space="preserve"> անշարժ գույքի հարկի գծով արտոնություն սահմանել համայնքի այն քաղաքացիների նկատմամբ, ովքեր օրենսդրությամբ և ավագանու որոշմամբ այդ արտոնությունից օգտվելու իրավունք ունեն</w:t>
      </w:r>
      <w:r w:rsidRPr="006150E5">
        <w:rPr>
          <w:rFonts w:ascii="Times New Roman" w:eastAsia="Calibri" w:hAnsi="Times New Roman" w:cs="Times New Roman"/>
          <w:lang w:val="hy-AM"/>
        </w:rPr>
        <w:t>։</w:t>
      </w:r>
    </w:p>
    <w:p w14:paraId="79DFD4F1" w14:textId="5E6C570F" w:rsidR="0052255C" w:rsidRPr="008518A3" w:rsidRDefault="0052255C" w:rsidP="008518A3">
      <w:pPr>
        <w:rPr>
          <w:lang w:val="hy-AM"/>
        </w:rPr>
      </w:pPr>
    </w:p>
    <w:sectPr w:rsidR="0052255C" w:rsidRPr="008518A3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92</cp:revision>
  <dcterms:created xsi:type="dcterms:W3CDTF">2025-05-22T11:58:00Z</dcterms:created>
  <dcterms:modified xsi:type="dcterms:W3CDTF">2025-10-07T11:46:00Z</dcterms:modified>
</cp:coreProperties>
</file>