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4F5F3" w14:textId="77777777" w:rsidR="00863791" w:rsidRPr="006D515E" w:rsidRDefault="00863791" w:rsidP="00863791">
      <w:pPr>
        <w:spacing w:after="0"/>
        <w:jc w:val="right"/>
        <w:rPr>
          <w:rFonts w:ascii="Sylfaen" w:hAnsi="Sylfaen"/>
          <w:b/>
          <w:sz w:val="18"/>
          <w:szCs w:val="18"/>
          <w:lang w:val="hy-AM"/>
        </w:rPr>
      </w:pPr>
      <w:r w:rsidRPr="006D515E">
        <w:rPr>
          <w:rFonts w:ascii="Sylfaen" w:hAnsi="Sylfaen" w:cs="Sylfaen"/>
          <w:b/>
          <w:sz w:val="18"/>
          <w:szCs w:val="18"/>
          <w:lang w:val="hy-AM"/>
        </w:rPr>
        <w:t>Հավելված</w:t>
      </w:r>
      <w:r w:rsidRPr="006D515E">
        <w:rPr>
          <w:rFonts w:ascii="Sylfaen" w:hAnsi="Sylfaen"/>
          <w:b/>
          <w:sz w:val="18"/>
          <w:szCs w:val="18"/>
          <w:lang w:val="hy-AM"/>
        </w:rPr>
        <w:t xml:space="preserve"> </w:t>
      </w:r>
    </w:p>
    <w:p w14:paraId="177C1BFC" w14:textId="77777777" w:rsidR="00863791" w:rsidRPr="006D515E" w:rsidRDefault="00863791" w:rsidP="00863791">
      <w:pPr>
        <w:spacing w:after="0"/>
        <w:jc w:val="right"/>
        <w:rPr>
          <w:rFonts w:ascii="Sylfaen" w:hAnsi="Sylfaen"/>
          <w:b/>
          <w:sz w:val="18"/>
          <w:szCs w:val="18"/>
          <w:lang w:val="hy-AM"/>
        </w:rPr>
      </w:pPr>
      <w:r w:rsidRPr="006D515E">
        <w:rPr>
          <w:rFonts w:ascii="Sylfaen" w:hAnsi="Sylfaen" w:cs="Sylfaen"/>
          <w:b/>
          <w:sz w:val="18"/>
          <w:szCs w:val="18"/>
          <w:lang w:val="hy-AM"/>
        </w:rPr>
        <w:t>Թալին</w:t>
      </w:r>
      <w:r w:rsidRPr="006D515E">
        <w:rPr>
          <w:rFonts w:ascii="Sylfaen" w:hAnsi="Sylfaen"/>
          <w:b/>
          <w:sz w:val="18"/>
          <w:szCs w:val="18"/>
          <w:lang w:val="hy-AM"/>
        </w:rPr>
        <w:t xml:space="preserve"> </w:t>
      </w:r>
      <w:r w:rsidRPr="006D515E">
        <w:rPr>
          <w:rFonts w:ascii="Sylfaen" w:hAnsi="Sylfaen" w:cs="Sylfaen"/>
          <w:b/>
          <w:sz w:val="18"/>
          <w:szCs w:val="18"/>
          <w:lang w:val="hy-AM"/>
        </w:rPr>
        <w:t>համայնքի</w:t>
      </w:r>
      <w:r w:rsidRPr="006D515E">
        <w:rPr>
          <w:rFonts w:ascii="Sylfaen" w:hAnsi="Sylfaen"/>
          <w:b/>
          <w:sz w:val="18"/>
          <w:szCs w:val="18"/>
          <w:lang w:val="hy-AM"/>
        </w:rPr>
        <w:t xml:space="preserve"> </w:t>
      </w:r>
      <w:r w:rsidRPr="006D515E">
        <w:rPr>
          <w:rFonts w:ascii="Sylfaen" w:hAnsi="Sylfaen" w:cs="Sylfaen"/>
          <w:b/>
          <w:sz w:val="18"/>
          <w:szCs w:val="18"/>
          <w:lang w:val="hy-AM"/>
        </w:rPr>
        <w:t>ավագանու</w:t>
      </w:r>
    </w:p>
    <w:p w14:paraId="0F4A4893" w14:textId="77777777" w:rsidR="00863791" w:rsidRPr="006D515E" w:rsidRDefault="00863791" w:rsidP="00863791">
      <w:pPr>
        <w:autoSpaceDE w:val="0"/>
        <w:autoSpaceDN w:val="0"/>
        <w:adjustRightInd w:val="0"/>
        <w:spacing w:after="0" w:line="360" w:lineRule="auto"/>
        <w:jc w:val="right"/>
        <w:rPr>
          <w:rFonts w:ascii="Sylfaen" w:hAnsi="Sylfaen" w:cs="Sylfaen"/>
          <w:b/>
          <w:sz w:val="18"/>
          <w:szCs w:val="18"/>
          <w:lang w:val="hy-AM"/>
        </w:rPr>
      </w:pPr>
      <w:r w:rsidRPr="006D515E">
        <w:rPr>
          <w:rFonts w:ascii="Sylfaen" w:hAnsi="Sylfaen"/>
          <w:b/>
          <w:sz w:val="18"/>
          <w:szCs w:val="18"/>
          <w:lang w:val="hy-AM"/>
        </w:rPr>
        <w:t>2026թ-ի հոկտեմբերի  30- ի   N 171--</w:t>
      </w:r>
      <w:r w:rsidRPr="006D515E">
        <w:rPr>
          <w:rFonts w:ascii="Sylfaen" w:hAnsi="Sylfaen" w:cs="Sylfaen"/>
          <w:b/>
          <w:sz w:val="18"/>
          <w:szCs w:val="18"/>
          <w:lang w:val="hy-AM"/>
        </w:rPr>
        <w:t>Ա</w:t>
      </w:r>
      <w:r w:rsidRPr="006D515E">
        <w:rPr>
          <w:rFonts w:ascii="Sylfaen" w:hAnsi="Sylfaen"/>
          <w:b/>
          <w:sz w:val="18"/>
          <w:szCs w:val="18"/>
          <w:lang w:val="hy-AM"/>
        </w:rPr>
        <w:t xml:space="preserve"> </w:t>
      </w:r>
      <w:r w:rsidRPr="006D515E">
        <w:rPr>
          <w:rFonts w:ascii="Sylfaen" w:hAnsi="Sylfaen" w:cs="Sylfaen"/>
          <w:b/>
          <w:sz w:val="18"/>
          <w:szCs w:val="18"/>
          <w:lang w:val="hy-AM"/>
        </w:rPr>
        <w:t>որոշման</w:t>
      </w:r>
    </w:p>
    <w:p w14:paraId="2FCEE175" w14:textId="77777777" w:rsidR="00863791" w:rsidRPr="006D515E" w:rsidRDefault="00863791" w:rsidP="00863791">
      <w:pPr>
        <w:autoSpaceDE w:val="0"/>
        <w:autoSpaceDN w:val="0"/>
        <w:adjustRightInd w:val="0"/>
        <w:spacing w:after="0" w:line="360" w:lineRule="auto"/>
        <w:jc w:val="right"/>
        <w:rPr>
          <w:rFonts w:ascii="Sylfaen" w:hAnsi="Sylfaen" w:cs="Sylfaen"/>
          <w:b/>
          <w:bCs/>
          <w:sz w:val="24"/>
          <w:szCs w:val="24"/>
          <w:lang w:val="hy-AM"/>
        </w:rPr>
      </w:pPr>
    </w:p>
    <w:tbl>
      <w:tblPr>
        <w:tblW w:w="10269" w:type="dxa"/>
        <w:tblLook w:val="04A0" w:firstRow="1" w:lastRow="0" w:firstColumn="1" w:lastColumn="0" w:noHBand="0" w:noVBand="1"/>
      </w:tblPr>
      <w:tblGrid>
        <w:gridCol w:w="465"/>
        <w:gridCol w:w="2654"/>
        <w:gridCol w:w="1701"/>
        <w:gridCol w:w="1298"/>
        <w:gridCol w:w="2342"/>
        <w:gridCol w:w="1809"/>
      </w:tblGrid>
      <w:tr w:rsidR="00863791" w:rsidRPr="007900F3" w14:paraId="1869F09D" w14:textId="77777777" w:rsidTr="00FF1125">
        <w:trPr>
          <w:trHeight w:val="735"/>
        </w:trPr>
        <w:tc>
          <w:tcPr>
            <w:tcW w:w="1026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AC05DE" w14:textId="77777777" w:rsidR="00863791" w:rsidRPr="008C4DE8" w:rsidRDefault="00863791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4"/>
                <w:szCs w:val="24"/>
                <w:lang w:val="hy-AM" w:eastAsia="ru-RU"/>
              </w:rPr>
            </w:pPr>
            <w:r w:rsidRPr="008C4DE8">
              <w:rPr>
                <w:rFonts w:ascii="Sylfaen" w:eastAsia="Times New Roman" w:hAnsi="Sylfaen" w:cs="Calibri"/>
                <w:b/>
                <w:bCs/>
                <w:sz w:val="24"/>
                <w:szCs w:val="24"/>
                <w:lang w:val="hy-AM" w:eastAsia="ru-RU"/>
              </w:rPr>
              <w:t>Արտոնություն անշարժ գույքի հարկի տույժի մասով</w:t>
            </w:r>
          </w:p>
        </w:tc>
      </w:tr>
      <w:tr w:rsidR="00863791" w:rsidRPr="006D515E" w14:paraId="34F66761" w14:textId="77777777" w:rsidTr="00FF1125">
        <w:trPr>
          <w:trHeight w:val="118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07E25" w14:textId="77777777" w:rsidR="00863791" w:rsidRPr="008C4DE8" w:rsidRDefault="00863791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  <w:t>ՀՀ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41361" w14:textId="77777777" w:rsidR="00863791" w:rsidRPr="008C4DE8" w:rsidRDefault="00863791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  <w:t>ԱԱՀ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84416" w14:textId="77777777" w:rsidR="00863791" w:rsidRPr="008C4DE8" w:rsidRDefault="00863791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  <w:t>Անշարժ գույքի հարկ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B8BD48" w14:textId="77777777" w:rsidR="00863791" w:rsidRPr="008C4DE8" w:rsidRDefault="00863791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  <w:t>տույժ</w:t>
            </w:r>
          </w:p>
        </w:tc>
        <w:tc>
          <w:tcPr>
            <w:tcW w:w="2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26354" w14:textId="77777777" w:rsidR="00863791" w:rsidRPr="008C4DE8" w:rsidRDefault="00863791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  <w:t>ընդամենը</w:t>
            </w:r>
            <w:r w:rsidRPr="008C4DE8"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  <w:br/>
              <w:t>պարտավորություն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93DD8" w14:textId="77777777" w:rsidR="00863791" w:rsidRPr="008C4DE8" w:rsidRDefault="00863791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sz w:val="24"/>
                <w:szCs w:val="24"/>
                <w:lang w:eastAsia="ru-RU"/>
              </w:rPr>
              <w:t>արտոնություն անշարժ գույքի հարկի մասով</w:t>
            </w:r>
          </w:p>
        </w:tc>
      </w:tr>
      <w:tr w:rsidR="00863791" w:rsidRPr="006D515E" w14:paraId="55E4EF65" w14:textId="77777777" w:rsidTr="00FF1125">
        <w:trPr>
          <w:trHeight w:val="73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8BAE5" w14:textId="77777777" w:rsidR="00863791" w:rsidRPr="008C4DE8" w:rsidRDefault="00863791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sz w:val="24"/>
                <w:szCs w:val="24"/>
                <w:lang w:val="hy-AM" w:eastAsia="ru-RU"/>
              </w:rPr>
            </w:pPr>
            <w:r w:rsidRPr="006D515E">
              <w:rPr>
                <w:rFonts w:ascii="Sylfaen" w:eastAsia="Times New Roman" w:hAnsi="Sylfaen" w:cs="Calibri"/>
                <w:sz w:val="24"/>
                <w:szCs w:val="24"/>
                <w:lang w:val="hy-AM" w:eastAsia="ru-RU"/>
              </w:rPr>
              <w:t>1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56C80B" w14:textId="77777777" w:rsidR="00863791" w:rsidRPr="008C4DE8" w:rsidRDefault="00863791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  <w:t>Սարգսյան Կարինե Բաբկենի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453AB7" w14:textId="77777777" w:rsidR="00863791" w:rsidRPr="008C4DE8" w:rsidRDefault="00863791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A6DD3" w14:textId="77777777" w:rsidR="00863791" w:rsidRPr="008C4DE8" w:rsidRDefault="00863791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  <w:t>50,151.00</w:t>
            </w:r>
          </w:p>
        </w:tc>
        <w:tc>
          <w:tcPr>
            <w:tcW w:w="2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40E58" w14:textId="77777777" w:rsidR="00863791" w:rsidRPr="008C4DE8" w:rsidRDefault="00863791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  <w:t>50,151.00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725E2" w14:textId="77777777" w:rsidR="00863791" w:rsidRPr="008C4DE8" w:rsidRDefault="00863791" w:rsidP="00FF1125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</w:pPr>
            <w:r w:rsidRPr="008C4DE8">
              <w:rPr>
                <w:rFonts w:ascii="Sylfaen" w:eastAsia="Times New Roman" w:hAnsi="Sylfaen" w:cs="Calibri"/>
                <w:b/>
                <w:bCs/>
                <w:sz w:val="24"/>
                <w:szCs w:val="24"/>
                <w:lang w:eastAsia="ru-RU"/>
              </w:rPr>
              <w:t>50,151.00</w:t>
            </w:r>
          </w:p>
        </w:tc>
      </w:tr>
    </w:tbl>
    <w:p w14:paraId="4AC0DA8C" w14:textId="77777777" w:rsidR="00863791" w:rsidRPr="006D515E" w:rsidRDefault="00863791" w:rsidP="00863791">
      <w:pPr>
        <w:autoSpaceDE w:val="0"/>
        <w:autoSpaceDN w:val="0"/>
        <w:adjustRightInd w:val="0"/>
        <w:spacing w:after="0" w:line="360" w:lineRule="auto"/>
        <w:jc w:val="center"/>
        <w:rPr>
          <w:rFonts w:ascii="Sylfaen" w:hAnsi="Sylfaen" w:cs="Sylfaen"/>
          <w:b/>
          <w:bCs/>
          <w:sz w:val="24"/>
          <w:szCs w:val="24"/>
          <w:lang w:val="hy-AM"/>
        </w:rPr>
      </w:pPr>
    </w:p>
    <w:p w14:paraId="638CFE88" w14:textId="77777777" w:rsidR="00863791" w:rsidRPr="006D515E" w:rsidRDefault="00863791" w:rsidP="00863791">
      <w:pPr>
        <w:autoSpaceDE w:val="0"/>
        <w:autoSpaceDN w:val="0"/>
        <w:adjustRightInd w:val="0"/>
        <w:spacing w:after="0" w:line="360" w:lineRule="auto"/>
        <w:jc w:val="center"/>
        <w:rPr>
          <w:rFonts w:ascii="Sylfaen" w:hAnsi="Sylfaen" w:cs="Sylfaen"/>
          <w:b/>
          <w:bCs/>
          <w:sz w:val="24"/>
          <w:szCs w:val="24"/>
          <w:lang w:val="hy-AM"/>
        </w:rPr>
      </w:pPr>
    </w:p>
    <w:p w14:paraId="33CFD940" w14:textId="17954C5A" w:rsidR="0002633D" w:rsidRPr="00C90522" w:rsidRDefault="0002633D" w:rsidP="00C90522">
      <w:pPr>
        <w:spacing w:line="360" w:lineRule="auto"/>
        <w:ind w:left="-426"/>
        <w:rPr>
          <w:rFonts w:ascii="Sylfaen" w:hAnsi="Sylfaen"/>
          <w:sz w:val="24"/>
          <w:szCs w:val="24"/>
          <w:lang w:val="hy-AM"/>
        </w:rPr>
      </w:pPr>
    </w:p>
    <w:sectPr w:rsidR="0002633D" w:rsidRPr="00C90522" w:rsidSect="00C90522">
      <w:pgSz w:w="11906" w:h="16838"/>
      <w:pgMar w:top="851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5E89"/>
    <w:multiLevelType w:val="hybridMultilevel"/>
    <w:tmpl w:val="0F208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3E"/>
    <w:rsid w:val="0002633D"/>
    <w:rsid w:val="000A5668"/>
    <w:rsid w:val="000E154A"/>
    <w:rsid w:val="000E6EE1"/>
    <w:rsid w:val="000F2A46"/>
    <w:rsid w:val="00135E1E"/>
    <w:rsid w:val="00164F7A"/>
    <w:rsid w:val="00186F05"/>
    <w:rsid w:val="00190F30"/>
    <w:rsid w:val="001976E9"/>
    <w:rsid w:val="00200C9C"/>
    <w:rsid w:val="00241E68"/>
    <w:rsid w:val="002735EC"/>
    <w:rsid w:val="002A5A6C"/>
    <w:rsid w:val="002B4660"/>
    <w:rsid w:val="00417929"/>
    <w:rsid w:val="00526B6A"/>
    <w:rsid w:val="005464C5"/>
    <w:rsid w:val="005762D7"/>
    <w:rsid w:val="005A5E7C"/>
    <w:rsid w:val="00603519"/>
    <w:rsid w:val="00616BEC"/>
    <w:rsid w:val="006261D8"/>
    <w:rsid w:val="00634C1A"/>
    <w:rsid w:val="006722DD"/>
    <w:rsid w:val="006E2331"/>
    <w:rsid w:val="006F01B6"/>
    <w:rsid w:val="00702538"/>
    <w:rsid w:val="00792853"/>
    <w:rsid w:val="007A13B0"/>
    <w:rsid w:val="007B73E2"/>
    <w:rsid w:val="007E1F4E"/>
    <w:rsid w:val="007F773E"/>
    <w:rsid w:val="0083154D"/>
    <w:rsid w:val="00863791"/>
    <w:rsid w:val="008868EA"/>
    <w:rsid w:val="008B628F"/>
    <w:rsid w:val="008C3EBA"/>
    <w:rsid w:val="008C67F9"/>
    <w:rsid w:val="008F66E2"/>
    <w:rsid w:val="00956B3F"/>
    <w:rsid w:val="00966907"/>
    <w:rsid w:val="00976EF3"/>
    <w:rsid w:val="00981C40"/>
    <w:rsid w:val="009A26F2"/>
    <w:rsid w:val="009C1B60"/>
    <w:rsid w:val="009F5DBA"/>
    <w:rsid w:val="009F6C78"/>
    <w:rsid w:val="00A57AF8"/>
    <w:rsid w:val="00A84636"/>
    <w:rsid w:val="00A85CB3"/>
    <w:rsid w:val="00A95DCB"/>
    <w:rsid w:val="00AA24FA"/>
    <w:rsid w:val="00AE7CB1"/>
    <w:rsid w:val="00AF6840"/>
    <w:rsid w:val="00B00F48"/>
    <w:rsid w:val="00B269E6"/>
    <w:rsid w:val="00B32157"/>
    <w:rsid w:val="00B70515"/>
    <w:rsid w:val="00BD3E09"/>
    <w:rsid w:val="00C624CC"/>
    <w:rsid w:val="00C63D2B"/>
    <w:rsid w:val="00C66B2B"/>
    <w:rsid w:val="00C675FC"/>
    <w:rsid w:val="00C90522"/>
    <w:rsid w:val="00CA1651"/>
    <w:rsid w:val="00CB6D2D"/>
    <w:rsid w:val="00CB7EE9"/>
    <w:rsid w:val="00D64BDF"/>
    <w:rsid w:val="00DA02EF"/>
    <w:rsid w:val="00DA7FB2"/>
    <w:rsid w:val="00DB31BC"/>
    <w:rsid w:val="00DF1F0E"/>
    <w:rsid w:val="00E17216"/>
    <w:rsid w:val="00E26C6B"/>
    <w:rsid w:val="00E74F31"/>
    <w:rsid w:val="00ED4B4C"/>
    <w:rsid w:val="00F10FA8"/>
    <w:rsid w:val="00F361FD"/>
    <w:rsid w:val="00F407D7"/>
    <w:rsid w:val="00F5318F"/>
    <w:rsid w:val="00F6223B"/>
    <w:rsid w:val="00F901D4"/>
    <w:rsid w:val="00FA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1365"/>
  <w15:chartTrackingRefBased/>
  <w15:docId w15:val="{43EDEA98-EAEE-437F-BD90-40820B84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79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773E"/>
    <w:rPr>
      <w:b/>
      <w:bCs/>
    </w:rPr>
  </w:style>
  <w:style w:type="character" w:customStyle="1" w:styleId="3">
    <w:name w:val="Основной текст (3)_"/>
    <w:basedOn w:val="a0"/>
    <w:link w:val="30"/>
    <w:locked/>
    <w:rsid w:val="00F407D7"/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rsid w:val="00F407D7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paragraph" w:styleId="a4">
    <w:name w:val="List Paragraph"/>
    <w:basedOn w:val="a"/>
    <w:uiPriority w:val="34"/>
    <w:qFormat/>
    <w:rsid w:val="00F407D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Anahit</dc:creator>
  <cp:keywords/>
  <dc:description/>
  <cp:lastModifiedBy>MRCUYT</cp:lastModifiedBy>
  <cp:revision>94</cp:revision>
  <cp:lastPrinted>2025-03-19T06:37:00Z</cp:lastPrinted>
  <dcterms:created xsi:type="dcterms:W3CDTF">2025-03-14T06:48:00Z</dcterms:created>
  <dcterms:modified xsi:type="dcterms:W3CDTF">2026-10-20T07:48:00Z</dcterms:modified>
</cp:coreProperties>
</file>