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5F621" w14:textId="77777777" w:rsidR="004975A9" w:rsidRDefault="004975A9" w:rsidP="004975A9">
      <w:pPr>
        <w:rPr>
          <w:rFonts w:ascii="Sylfaen" w:hAnsi="Sylfaen" w:cs="Times New Roman"/>
          <w:sz w:val="14"/>
          <w:szCs w:val="14"/>
          <w:lang w:val="hy-AM"/>
        </w:rPr>
      </w:pPr>
    </w:p>
    <w:p w14:paraId="49901346" w14:textId="77777777" w:rsidR="004975A9" w:rsidRDefault="004975A9" w:rsidP="004975A9">
      <w:pPr>
        <w:spacing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A526A" wp14:editId="67C86C32">
                <wp:simplePos x="0" y="0"/>
                <wp:positionH relativeFrom="column">
                  <wp:posOffset>2733040</wp:posOffset>
                </wp:positionH>
                <wp:positionV relativeFrom="paragraph">
                  <wp:posOffset>-26670</wp:posOffset>
                </wp:positionV>
                <wp:extent cx="3734435" cy="4277995"/>
                <wp:effectExtent l="0" t="0" r="18415" b="27305"/>
                <wp:wrapNone/>
                <wp:docPr id="1005567098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427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C5A29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4C3B9CE1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</w:p>
                          <w:p w14:paraId="25FE303E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238D7F76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065F898B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1A2C4B67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305560D9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25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03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2013թ.</w:t>
                            </w:r>
                          </w:p>
                          <w:p w14:paraId="567121AC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760604</w:t>
                            </w:r>
                          </w:p>
                          <w:p w14:paraId="4D25B034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05019158</w:t>
                            </w:r>
                          </w:p>
                          <w:p w14:paraId="39E5AA3C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 xml:space="preserve">____________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3AC0967D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095A1952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608A2572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2ECB6B45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4CDEFC46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2180EAD7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69BDF2AD" w14:textId="77777777" w:rsidR="004975A9" w:rsidRDefault="004975A9" w:rsidP="004975A9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3713B602" w14:textId="77777777" w:rsidR="004975A9" w:rsidRDefault="004975A9" w:rsidP="004975A9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A526A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" fillcolor="white [3201]" strokecolor="white [3212]" strokeweight=".5pt">
                <v:textbox>
                  <w:txbxContent>
                    <w:p w14:paraId="1F9C5A29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4C3B9CE1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</w:p>
                    <w:p w14:paraId="25FE303E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238D7F76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065F898B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1A2C4B67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305560D9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25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03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2013թ.</w:t>
                      </w:r>
                    </w:p>
                    <w:p w14:paraId="567121AC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760604</w:t>
                      </w:r>
                    </w:p>
                    <w:p w14:paraId="4D25B034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05019158</w:t>
                      </w:r>
                    </w:p>
                    <w:p w14:paraId="39E5AA3C" w14:textId="77777777" w:rsidR="004975A9" w:rsidRDefault="004975A9" w:rsidP="004975A9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 xml:space="preserve">____________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3AC0967D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095A1952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608A2572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2ECB6B45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4CDEFC46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2180EAD7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</w:t>
                      </w:r>
                    </w:p>
                    <w:p w14:paraId="69BDF2AD" w14:textId="77777777" w:rsidR="004975A9" w:rsidRDefault="004975A9" w:rsidP="004975A9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3713B602" w14:textId="77777777" w:rsidR="004975A9" w:rsidRDefault="004975A9" w:rsidP="004975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BA324" wp14:editId="00DE61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4945" cy="3530600"/>
                <wp:effectExtent l="0" t="0" r="27305" b="12700"/>
                <wp:wrapNone/>
                <wp:docPr id="148801770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A386E" w14:textId="77777777" w:rsidR="004975A9" w:rsidRDefault="004975A9" w:rsidP="004975A9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7B3F0BD1" w14:textId="77777777" w:rsidR="004975A9" w:rsidRDefault="004975A9" w:rsidP="004975A9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3CB545E4" w14:textId="77777777" w:rsidR="004975A9" w:rsidRDefault="004975A9" w:rsidP="004975A9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11470423" w14:textId="77777777" w:rsidR="004975A9" w:rsidRDefault="004975A9" w:rsidP="004975A9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6C76710E" w14:textId="77777777" w:rsidR="004975A9" w:rsidRDefault="004975A9" w:rsidP="004975A9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16DC04B9" w14:textId="77777777" w:rsidR="004975A9" w:rsidRDefault="004975A9" w:rsidP="004975A9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 ՀԱՄԱՅՆՔԻ ԱՎԱԳԱՆՈՒ </w:t>
                            </w:r>
                          </w:p>
                          <w:p w14:paraId="11ADF092" w14:textId="77777777" w:rsidR="004975A9" w:rsidRDefault="004975A9" w:rsidP="004975A9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 Թիվ </w:t>
                            </w:r>
                            <w:r w:rsidRPr="004C6378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>110</w:t>
                            </w: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58F2CFD4" w14:textId="77777777" w:rsidR="004975A9" w:rsidRDefault="004975A9" w:rsidP="004975A9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761BDA18" w14:textId="77777777" w:rsidR="004975A9" w:rsidRDefault="004975A9" w:rsidP="004975A9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258AC202" w14:textId="77777777" w:rsidR="004975A9" w:rsidRDefault="004975A9" w:rsidP="004975A9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574180CB" w14:textId="13ED4E61" w:rsidR="004975A9" w:rsidRDefault="004975A9" w:rsidP="004975A9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____________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06F6E330" w14:textId="77777777" w:rsidR="004975A9" w:rsidRDefault="004975A9" w:rsidP="004975A9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48764A15" w14:textId="77777777" w:rsidR="004975A9" w:rsidRDefault="004975A9" w:rsidP="004975A9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7D04D075" w14:textId="77777777" w:rsidR="004975A9" w:rsidRDefault="004975A9" w:rsidP="004975A9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3CBE07A0" w14:textId="77777777" w:rsidR="004975A9" w:rsidRDefault="004975A9" w:rsidP="004975A9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613746FC" w14:textId="77777777" w:rsidR="004975A9" w:rsidRDefault="004975A9" w:rsidP="00497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  <w:p w14:paraId="4EB94196" w14:textId="77777777" w:rsidR="004975A9" w:rsidRPr="004975A9" w:rsidRDefault="004975A9" w:rsidP="00497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A324" id="Надпись 29" o:spid="_x0000_s1027" type="#_x0000_t202" style="position:absolute;left:0;text-align:left;margin-left:0;margin-top:-.05pt;width:215.35pt;height:2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" fillcolor="white [3201]" strokecolor="white [3212]" strokeweight=".5pt">
                <v:textbox>
                  <w:txbxContent>
                    <w:p w14:paraId="0A3A386E" w14:textId="77777777" w:rsidR="004975A9" w:rsidRDefault="004975A9" w:rsidP="004975A9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7B3F0BD1" w14:textId="77777777" w:rsidR="004975A9" w:rsidRDefault="004975A9" w:rsidP="004975A9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3CB545E4" w14:textId="77777777" w:rsidR="004975A9" w:rsidRDefault="004975A9" w:rsidP="004975A9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11470423" w14:textId="77777777" w:rsidR="004975A9" w:rsidRDefault="004975A9" w:rsidP="004975A9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6C76710E" w14:textId="77777777" w:rsidR="004975A9" w:rsidRDefault="004975A9" w:rsidP="004975A9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16DC04B9" w14:textId="77777777" w:rsidR="004975A9" w:rsidRDefault="004975A9" w:rsidP="004975A9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 ՀԱՄԱՅՆՔԻ ԱՎԱԳԱՆՈՒ </w:t>
                      </w:r>
                    </w:p>
                    <w:p w14:paraId="11ADF092" w14:textId="77777777" w:rsidR="004975A9" w:rsidRDefault="004975A9" w:rsidP="004975A9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 Թիվ </w:t>
                      </w:r>
                      <w:r w:rsidRPr="004C6378"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>110</w:t>
                      </w: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58F2CFD4" w14:textId="77777777" w:rsidR="004975A9" w:rsidRDefault="004975A9" w:rsidP="004975A9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761BDA18" w14:textId="77777777" w:rsidR="004975A9" w:rsidRDefault="004975A9" w:rsidP="004975A9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258AC202" w14:textId="77777777" w:rsidR="004975A9" w:rsidRDefault="004975A9" w:rsidP="004975A9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574180CB" w14:textId="13ED4E61" w:rsidR="004975A9" w:rsidRDefault="004975A9" w:rsidP="004975A9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____________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06F6E330" w14:textId="77777777" w:rsidR="004975A9" w:rsidRDefault="004975A9" w:rsidP="004975A9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48764A15" w14:textId="77777777" w:rsidR="004975A9" w:rsidRDefault="004975A9" w:rsidP="004975A9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7D04D075" w14:textId="77777777" w:rsidR="004975A9" w:rsidRDefault="004975A9" w:rsidP="004975A9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3CBE07A0" w14:textId="77777777" w:rsidR="004975A9" w:rsidRDefault="004975A9" w:rsidP="004975A9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613746FC" w14:textId="77777777" w:rsidR="004975A9" w:rsidRDefault="004975A9" w:rsidP="004975A9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  <w:p w14:paraId="4EB94196" w14:textId="77777777" w:rsidR="004975A9" w:rsidRPr="004975A9" w:rsidRDefault="004975A9" w:rsidP="004975A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3740429E" w14:textId="77777777" w:rsidR="004975A9" w:rsidRDefault="004975A9" w:rsidP="004975A9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3748673D" w14:textId="77777777" w:rsidR="004975A9" w:rsidRDefault="004975A9" w:rsidP="004975A9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6FAD5FB5" w14:textId="77777777" w:rsidR="004975A9" w:rsidRDefault="004975A9" w:rsidP="004975A9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693D86B5" w14:textId="77777777" w:rsidR="004975A9" w:rsidRDefault="004975A9" w:rsidP="004975A9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7865B394" w14:textId="77777777" w:rsidR="004975A9" w:rsidRDefault="004975A9" w:rsidP="004975A9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70A72F32" w14:textId="77777777" w:rsidR="004975A9" w:rsidRDefault="004975A9" w:rsidP="004975A9">
      <w:pPr>
        <w:spacing w:after="0"/>
        <w:rPr>
          <w:rFonts w:ascii="Arial LatArm" w:hAnsi="Arial LatArm"/>
          <w:lang w:val="hy-AM"/>
        </w:rPr>
      </w:pPr>
    </w:p>
    <w:p w14:paraId="58CA89DF" w14:textId="77777777" w:rsidR="004975A9" w:rsidRDefault="004975A9" w:rsidP="004975A9">
      <w:pPr>
        <w:spacing w:after="0"/>
        <w:rPr>
          <w:rFonts w:ascii="Arial LatArm" w:hAnsi="Arial LatArm"/>
          <w:lang w:val="hy-AM"/>
        </w:rPr>
      </w:pPr>
    </w:p>
    <w:p w14:paraId="6D1821D3" w14:textId="77777777" w:rsidR="004975A9" w:rsidRDefault="004975A9" w:rsidP="004975A9">
      <w:pPr>
        <w:spacing w:after="0"/>
        <w:rPr>
          <w:lang w:val="hy-AM"/>
        </w:rPr>
      </w:pPr>
    </w:p>
    <w:p w14:paraId="51D6987B" w14:textId="77777777" w:rsidR="004975A9" w:rsidRDefault="004975A9" w:rsidP="004975A9">
      <w:pPr>
        <w:spacing w:after="0"/>
        <w:rPr>
          <w:lang w:val="hy-AM"/>
        </w:rPr>
      </w:pPr>
    </w:p>
    <w:p w14:paraId="30A49834" w14:textId="77777777" w:rsidR="004975A9" w:rsidRDefault="004975A9" w:rsidP="004975A9">
      <w:pPr>
        <w:spacing w:after="0"/>
        <w:rPr>
          <w:lang w:val="hy-AM"/>
        </w:rPr>
      </w:pPr>
    </w:p>
    <w:p w14:paraId="356FBD7C" w14:textId="77777777" w:rsidR="004975A9" w:rsidRDefault="004975A9" w:rsidP="004975A9">
      <w:pPr>
        <w:spacing w:after="0"/>
        <w:rPr>
          <w:lang w:val="hy-AM"/>
        </w:rPr>
      </w:pPr>
    </w:p>
    <w:p w14:paraId="1AC51989" w14:textId="77777777" w:rsidR="004975A9" w:rsidRDefault="004975A9" w:rsidP="004975A9">
      <w:pPr>
        <w:spacing w:after="0"/>
        <w:rPr>
          <w:lang w:val="hy-AM"/>
        </w:rPr>
      </w:pPr>
    </w:p>
    <w:p w14:paraId="16716E4B" w14:textId="77777777" w:rsidR="004975A9" w:rsidRDefault="004975A9" w:rsidP="004975A9">
      <w:pPr>
        <w:spacing w:after="0"/>
        <w:rPr>
          <w:lang w:val="hy-AM"/>
        </w:rPr>
      </w:pPr>
    </w:p>
    <w:p w14:paraId="18A0FEB4" w14:textId="77777777" w:rsidR="004975A9" w:rsidRDefault="004975A9" w:rsidP="004975A9">
      <w:pPr>
        <w:spacing w:after="0"/>
        <w:rPr>
          <w:lang w:val="hy-AM"/>
        </w:rPr>
      </w:pPr>
    </w:p>
    <w:p w14:paraId="7357EF7E" w14:textId="77777777" w:rsidR="004975A9" w:rsidRDefault="004975A9" w:rsidP="004975A9">
      <w:pPr>
        <w:spacing w:after="0"/>
        <w:rPr>
          <w:lang w:val="hy-AM"/>
        </w:rPr>
      </w:pPr>
    </w:p>
    <w:p w14:paraId="0F8BA625" w14:textId="77777777" w:rsidR="004975A9" w:rsidRDefault="004975A9" w:rsidP="004975A9">
      <w:pPr>
        <w:spacing w:after="0"/>
        <w:rPr>
          <w:lang w:val="hy-AM"/>
        </w:rPr>
      </w:pPr>
    </w:p>
    <w:p w14:paraId="7B71862C" w14:textId="77777777" w:rsidR="004975A9" w:rsidRDefault="004975A9" w:rsidP="004975A9">
      <w:pPr>
        <w:spacing w:after="0"/>
        <w:rPr>
          <w:lang w:val="hy-AM"/>
        </w:rPr>
      </w:pPr>
    </w:p>
    <w:p w14:paraId="4D3530AF" w14:textId="77777777" w:rsidR="004975A9" w:rsidRDefault="004975A9" w:rsidP="004975A9">
      <w:pPr>
        <w:spacing w:after="0"/>
        <w:rPr>
          <w:lang w:val="hy-AM"/>
        </w:rPr>
      </w:pPr>
    </w:p>
    <w:p w14:paraId="0C99763B" w14:textId="77777777" w:rsidR="004975A9" w:rsidRDefault="004975A9" w:rsidP="004975A9">
      <w:pPr>
        <w:spacing w:after="0"/>
        <w:rPr>
          <w:b/>
          <w:sz w:val="52"/>
          <w:szCs w:val="52"/>
          <w:lang w:val="hy-AM"/>
        </w:rPr>
      </w:pPr>
    </w:p>
    <w:p w14:paraId="765961F0" w14:textId="77777777" w:rsidR="004975A9" w:rsidRDefault="004975A9" w:rsidP="004975A9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5E0F3058" w14:textId="77777777" w:rsidR="004975A9" w:rsidRDefault="004975A9" w:rsidP="004975A9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07BE7910" w14:textId="77777777" w:rsidR="004975A9" w:rsidRDefault="004975A9" w:rsidP="004975A9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31370D2A" w14:textId="77777777" w:rsidR="004975A9" w:rsidRDefault="004975A9" w:rsidP="004975A9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 xml:space="preserve">ՆԵՐՔԻՆ ԲԱԶՄԱԲԵՐԴԻ </w:t>
      </w:r>
      <w:r>
        <w:rPr>
          <w:rFonts w:ascii="Sylfaen" w:hAnsi="Sylfaen"/>
          <w:b/>
          <w:sz w:val="32"/>
          <w:szCs w:val="32"/>
          <w:lang w:val="hy-AM"/>
        </w:rPr>
        <w:t>ՄԱՆԿԱՊԱՐՏԵԶ</w:t>
      </w:r>
      <w:r>
        <w:rPr>
          <w:b/>
          <w:sz w:val="32"/>
          <w:szCs w:val="32"/>
          <w:lang w:val="hy-AM"/>
        </w:rPr>
        <w:t>»</w:t>
      </w:r>
    </w:p>
    <w:p w14:paraId="2800E07F" w14:textId="77777777" w:rsidR="004975A9" w:rsidRDefault="004975A9" w:rsidP="004975A9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44B1329E" w14:textId="77777777" w:rsidR="004975A9" w:rsidRDefault="004975A9" w:rsidP="004975A9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5CEFA001" w14:textId="77777777" w:rsidR="004975A9" w:rsidRDefault="004975A9" w:rsidP="004975A9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6FDA2093" w14:textId="77777777" w:rsidR="004975A9" w:rsidRDefault="004975A9" w:rsidP="004975A9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1E209BEB" w14:textId="77777777" w:rsidR="004975A9" w:rsidRDefault="004975A9" w:rsidP="004975A9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40A4B3A" w14:textId="77777777" w:rsidR="004975A9" w:rsidRDefault="004975A9" w:rsidP="004975A9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9F4ED7F" w14:textId="77777777" w:rsidR="004975A9" w:rsidRDefault="004975A9" w:rsidP="004975A9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44823E3" w14:textId="77777777" w:rsidR="004975A9" w:rsidRDefault="004975A9" w:rsidP="004975A9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1E9593F5" w14:textId="77777777" w:rsidR="004975A9" w:rsidRDefault="004975A9" w:rsidP="004975A9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B59E555" w14:textId="11E4A2FA" w:rsidR="004975A9" w:rsidRDefault="004975A9" w:rsidP="004975A9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0B4D0C18" w14:textId="25D59BD5" w:rsidR="004975A9" w:rsidRDefault="004975A9" w:rsidP="004975A9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7C6E31E" w14:textId="77777777" w:rsidR="004975A9" w:rsidRDefault="004975A9" w:rsidP="004975A9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2BFEB15" w14:textId="77777777" w:rsidR="004975A9" w:rsidRDefault="004975A9" w:rsidP="004975A9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47AA728C" w14:textId="77777777" w:rsidR="004975A9" w:rsidRDefault="004975A9" w:rsidP="004975A9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70F950AE" w14:textId="77777777" w:rsidR="004975A9" w:rsidRDefault="004975A9" w:rsidP="004975A9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27990BAA" w14:textId="77777777" w:rsidR="004975A9" w:rsidRPr="002C6E8A" w:rsidRDefault="004975A9" w:rsidP="004975A9">
      <w:pPr>
        <w:spacing w:after="0"/>
        <w:jc w:val="right"/>
        <w:rPr>
          <w:rFonts w:ascii="Sylfaen" w:hAnsi="Sylfaen" w:cs="Sylfaen"/>
          <w:b/>
          <w:sz w:val="20"/>
          <w:szCs w:val="20"/>
          <w:lang w:val="hy-AM"/>
        </w:rPr>
      </w:pPr>
      <w:r w:rsidRPr="002C6E8A">
        <w:rPr>
          <w:rFonts w:ascii="Sylfaen" w:hAnsi="Sylfaen" w:cs="Sylfaen"/>
          <w:b/>
          <w:sz w:val="20"/>
          <w:szCs w:val="20"/>
          <w:lang w:val="hy-AM"/>
        </w:rPr>
        <w:t>1</w:t>
      </w:r>
    </w:p>
    <w:p w14:paraId="35613454" w14:textId="77777777" w:rsidR="004975A9" w:rsidRDefault="004975A9" w:rsidP="004975A9">
      <w:pPr>
        <w:spacing w:after="0"/>
        <w:jc w:val="right"/>
        <w:rPr>
          <w:rFonts w:ascii="Sylfaen" w:hAnsi="Sylfaen"/>
          <w:b/>
          <w:sz w:val="24"/>
          <w:szCs w:val="24"/>
          <w:lang w:val="hy-AM"/>
        </w:rPr>
      </w:pPr>
    </w:p>
    <w:p w14:paraId="6D213D80" w14:textId="77777777" w:rsidR="004975A9" w:rsidRPr="00456FA7" w:rsidRDefault="004975A9" w:rsidP="004975A9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lastRenderedPageBreak/>
        <w:t>1. ԸՆԴՀԱՆՈՒՐ ԴՐՈՒՅԹՆԵՐ</w:t>
      </w:r>
    </w:p>
    <w:p w14:paraId="2F41402D" w14:textId="77777777" w:rsidR="004975A9" w:rsidRDefault="004975A9" w:rsidP="004975A9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7547CEBE" w14:textId="77777777" w:rsidR="004975A9" w:rsidRDefault="004975A9" w:rsidP="004975A9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1.ՀՀ Արագածոտնի մարզի Թալին համայնքի «Ներքին Բազմաբերդի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5ED34B67" w14:textId="77777777" w:rsidR="004975A9" w:rsidRDefault="004975A9" w:rsidP="004975A9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Հաստատության հիմնադիրը ՀՀ Արագածոտնի մարզի Թալին համայնքն է (այսուհետ՝ Հիմնադիր), որի անունից հանդես է գալիս Թալին համայնքի ղեկավարը։</w:t>
      </w:r>
    </w:p>
    <w:p w14:paraId="6B009C56" w14:textId="77777777" w:rsidR="004975A9" w:rsidRDefault="004975A9" w:rsidP="004975A9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Կազմակերպությունը հիմնադրվել է ՀՀ Արագածոտն մարզի «Ներքին Բազմաբերդի մանկապարտեզ» համայնքային ոչ առևտրային կազմակերպության (գրանցամատյանի համարը՝ </w:t>
      </w:r>
      <w:r>
        <w:rPr>
          <w:rFonts w:ascii="GHEA Grapalat" w:hAnsi="GHEA Grapalat"/>
          <w:lang w:val="hy-AM"/>
        </w:rPr>
        <w:t>94</w:t>
      </w:r>
      <w:r>
        <w:rPr>
          <w:lang w:val="hy-AM"/>
        </w:rPr>
        <w:t>․215․760604</w:t>
      </w:r>
      <w:r>
        <w:rPr>
          <w:rFonts w:ascii="Sylfaen" w:hAnsi="Sylfaen"/>
          <w:color w:val="000000"/>
          <w:lang w:val="hy-AM"/>
        </w:rPr>
        <w:t>) վերակազմավորման արդյունքում և հանդիսանում է նրա իրավահաջորդը:</w:t>
      </w:r>
    </w:p>
    <w:p w14:paraId="117A7AFE" w14:textId="77777777" w:rsidR="004975A9" w:rsidRDefault="004975A9" w:rsidP="004975A9">
      <w:pPr>
        <w:pStyle w:val="bc6k"/>
        <w:ind w:firstLine="0"/>
        <w:jc w:val="both"/>
        <w:rPr>
          <w:rFonts w:ascii="Sylfaen" w:hAnsi="Sylfaen" w:cstheme="minorHAnsi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Կազմակերպության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իրավասությունը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ծագում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է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նրա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ստեղծման</w:t>
      </w:r>
      <w:r>
        <w:rPr>
          <w:rFonts w:ascii="Sylfaen" w:hAnsi="Sylfaen" w:cstheme="minorHAnsi"/>
          <w:b w:val="0"/>
          <w:lang w:val="hy-AM"/>
        </w:rPr>
        <w:t xml:space="preserve"> (</w:t>
      </w:r>
      <w:r>
        <w:rPr>
          <w:rFonts w:ascii="Sylfaen" w:hAnsi="Sylfaen" w:cs="Sylfaen"/>
          <w:b w:val="0"/>
          <w:lang w:val="hy-AM"/>
        </w:rPr>
        <w:t>պետական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գրանցման</w:t>
      </w:r>
      <w:r>
        <w:rPr>
          <w:rFonts w:ascii="Sylfaen" w:hAnsi="Sylfaen" w:cstheme="minorHAnsi"/>
          <w:b w:val="0"/>
          <w:lang w:val="hy-AM"/>
        </w:rPr>
        <w:t xml:space="preserve">) </w:t>
      </w:r>
      <w:r>
        <w:rPr>
          <w:rFonts w:ascii="Sylfaen" w:hAnsi="Sylfaen" w:cs="Sylfaen"/>
          <w:b w:val="0"/>
          <w:lang w:val="hy-AM"/>
        </w:rPr>
        <w:t>և դադարում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է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լուծարման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ավարտի</w:t>
      </w:r>
      <w:r>
        <w:rPr>
          <w:rFonts w:ascii="Sylfaen" w:hAnsi="Sylfaen" w:cstheme="minorHAnsi"/>
          <w:b w:val="0"/>
          <w:lang w:val="hy-AM"/>
        </w:rPr>
        <w:t xml:space="preserve"> (</w:t>
      </w:r>
      <w:r>
        <w:rPr>
          <w:rFonts w:ascii="Sylfaen" w:hAnsi="Sylfaen" w:cs="Sylfaen"/>
          <w:b w:val="0"/>
          <w:lang w:val="hy-AM"/>
        </w:rPr>
        <w:t>լուծարման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պետական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գրանցման</w:t>
      </w:r>
      <w:r>
        <w:rPr>
          <w:rFonts w:ascii="Sylfaen" w:hAnsi="Sylfaen" w:cstheme="minorHAnsi"/>
          <w:b w:val="0"/>
          <w:lang w:val="hy-AM"/>
        </w:rPr>
        <w:t xml:space="preserve">) </w:t>
      </w:r>
      <w:r>
        <w:rPr>
          <w:rFonts w:ascii="Sylfaen" w:hAnsi="Sylfaen" w:cs="Sylfaen"/>
          <w:b w:val="0"/>
          <w:lang w:val="hy-AM"/>
        </w:rPr>
        <w:t>պահից</w:t>
      </w:r>
      <w:r>
        <w:rPr>
          <w:rFonts w:ascii="Sylfaen" w:hAnsi="Sylfaen" w:cstheme="minorHAnsi"/>
          <w:b w:val="0"/>
          <w:lang w:val="hy-AM"/>
        </w:rPr>
        <w:t xml:space="preserve">:  </w:t>
      </w:r>
    </w:p>
    <w:p w14:paraId="22CD1D8B" w14:textId="77777777" w:rsidR="004975A9" w:rsidRDefault="004975A9" w:rsidP="004975A9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31F32AF9" w14:textId="77777777" w:rsidR="004975A9" w:rsidRDefault="004975A9" w:rsidP="004975A9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3. Հաստատության գտնվելու վայրն է՝ ՀՀ մարզ Արագածոտն, համայնք Թալին, գյուղ Ներքին Բազմաբերդ 26-րդ փողոց 1, փոստային դասիչ՝ 0512։</w:t>
      </w:r>
    </w:p>
    <w:p w14:paraId="58C46540" w14:textId="77777777" w:rsidR="004975A9" w:rsidRDefault="004975A9" w:rsidP="004975A9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 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016D3D71" w14:textId="77777777" w:rsidR="004975A9" w:rsidRDefault="004975A9" w:rsidP="004975A9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 5. Հաստատության անվանումն է`</w:t>
      </w:r>
    </w:p>
    <w:p w14:paraId="56DACED3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1)հայերեն լրիվ` ՀՀ Արագածոտնի մարզի Թալին համայնքի «</w:t>
      </w:r>
      <w:r>
        <w:rPr>
          <w:rFonts w:ascii="Sylfaen" w:hAnsi="Sylfaen"/>
          <w:color w:val="000000"/>
          <w:lang w:val="hy-AM"/>
        </w:rPr>
        <w:t xml:space="preserve">Ներքին Բազմաբերդի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233D460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</w:t>
      </w:r>
      <w:r>
        <w:rPr>
          <w:rFonts w:ascii="Sylfaen" w:hAnsi="Sylfaen"/>
          <w:color w:val="000000"/>
          <w:lang w:val="hy-AM"/>
        </w:rPr>
        <w:t>Ներքին Բազմաբերդի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մանկապարտեզ» ՀՈԱԿ</w:t>
      </w:r>
    </w:p>
    <w:p w14:paraId="00B4438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Неркин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Базмабердский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1E8F4260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4) ռուսերեն կրճատ՝ МНКО «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Неркин</w:t>
      </w:r>
      <w:proofErr w:type="spellEnd"/>
      <w:r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  <w:lang w:eastAsia="ru-RU"/>
        </w:rPr>
        <w:t>Базмабердский</w:t>
      </w:r>
      <w:proofErr w:type="spellEnd"/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78F2166B" w14:textId="77777777" w:rsidR="004975A9" w:rsidRPr="008E5E4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8E5E49"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 w:rsidRPr="008E5E49">
        <w:rPr>
          <w:rFonts w:ascii="Sylfaen" w:eastAsia="Times New Roman" w:hAnsi="Sylfaen" w:cs="Times New Roman"/>
          <w:sz w:val="24"/>
          <w:szCs w:val="24"/>
          <w:lang w:val="en-US" w:eastAsia="ru-RU"/>
        </w:rPr>
        <w:t>Nerqin</w:t>
      </w:r>
      <w:proofErr w:type="spellEnd"/>
      <w:r w:rsidRPr="008E5E49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proofErr w:type="spellStart"/>
      <w:r w:rsidRPr="008E5E49">
        <w:rPr>
          <w:rFonts w:ascii="Sylfaen" w:eastAsia="Times New Roman" w:hAnsi="Sylfaen" w:cs="Times New Roman"/>
          <w:sz w:val="24"/>
          <w:szCs w:val="24"/>
          <w:lang w:val="en-US" w:eastAsia="ru-RU"/>
        </w:rPr>
        <w:t>Bazmaberd</w:t>
      </w:r>
      <w:proofErr w:type="spellEnd"/>
      <w:r w:rsidRPr="008E5E4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7A52FF64" w14:textId="77777777" w:rsidR="004975A9" w:rsidRPr="008E5E4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8E5E49"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 w:rsidRPr="008E5E49">
        <w:rPr>
          <w:rFonts w:ascii="Sylfaen" w:eastAsia="Times New Roman" w:hAnsi="Sylfaen" w:cs="Times New Roman"/>
          <w:sz w:val="24"/>
          <w:szCs w:val="24"/>
          <w:lang w:val="en-US" w:eastAsia="ru-RU"/>
        </w:rPr>
        <w:t>Nerqin</w:t>
      </w:r>
      <w:proofErr w:type="spellEnd"/>
      <w:r w:rsidRPr="008E5E49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 </w:t>
      </w:r>
      <w:proofErr w:type="spellStart"/>
      <w:r w:rsidRPr="008E5E49">
        <w:rPr>
          <w:rFonts w:ascii="Sylfaen" w:eastAsia="Times New Roman" w:hAnsi="Sylfaen" w:cs="Times New Roman"/>
          <w:sz w:val="24"/>
          <w:szCs w:val="24"/>
          <w:lang w:val="en-US" w:eastAsia="ru-RU"/>
        </w:rPr>
        <w:t>Bazmaberd</w:t>
      </w:r>
      <w:proofErr w:type="spellEnd"/>
      <w:r w:rsidRPr="008E5E49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5D1C92F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</w:t>
      </w:r>
    </w:p>
    <w:p w14:paraId="2C3E0BE2" w14:textId="77777777" w:rsidR="004975A9" w:rsidRPr="002C6E8A" w:rsidRDefault="004975A9" w:rsidP="004975A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635A98E4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25A86116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lastRenderedPageBreak/>
        <w:t>7. Հաստատությունը կարող է ունենալ մասնաճյուղ:</w:t>
      </w:r>
    </w:p>
    <w:p w14:paraId="47A13EF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0FF87500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49AD457C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174F80A3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6006B7D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7CC7B002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3B83510" w14:textId="77777777" w:rsidR="004975A9" w:rsidRDefault="004975A9" w:rsidP="004975A9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1CD875DD" w14:textId="77777777" w:rsidR="004975A9" w:rsidRDefault="004975A9" w:rsidP="004975A9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372E6AF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0ACA4ABE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0DA219AB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1EBF62E8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2F421115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1496325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</w:t>
      </w:r>
    </w:p>
    <w:p w14:paraId="6114FF2D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EC729D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7D8E5290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առանձնահատկություններին, հակումներին ու ընդունակություններին համապատասխան ուսուցման մեթոդների և ձևերի ընտրությամբ:</w:t>
      </w:r>
    </w:p>
    <w:p w14:paraId="580249C2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6AD48399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14:paraId="75C9628A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2)մանկավարժական աշխատողների մասնագիտական կատարելագործման միջոցառումները.</w:t>
      </w:r>
    </w:p>
    <w:p w14:paraId="49D63FF1" w14:textId="77777777" w:rsidR="004975A9" w:rsidRDefault="004975A9" w:rsidP="004975A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3B5FEB79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9D96283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53A52876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020E0DCA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7033A678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08862A42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1E0FD64F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609D4E3E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0DCF8D8C" w14:textId="77777777" w:rsidR="004975A9" w:rsidRDefault="004975A9" w:rsidP="004975A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6E75F259" w14:textId="77777777" w:rsidR="004975A9" w:rsidRDefault="004975A9" w:rsidP="004975A9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3DDF2CE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35CA7B6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33ECDDF5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210BDB0B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5EDF0312" w14:textId="77777777" w:rsidR="004975A9" w:rsidRPr="002C6E8A" w:rsidRDefault="004975A9" w:rsidP="004975A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2C85ADB8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1F66401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26.Ուսումնական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30B485F2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1883707B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057ED0D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D1D82E4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20336209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6E44BAD3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5DC01C66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E0E56B0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77206B69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31C5944E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03D7433D" w14:textId="77777777" w:rsidR="004975A9" w:rsidRDefault="004975A9" w:rsidP="004975A9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743B38E6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1F02C32C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48062CF3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2FF7486F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3CA2A23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4635F44B" w14:textId="77777777" w:rsidR="004975A9" w:rsidRPr="002C6E8A" w:rsidRDefault="004975A9" w:rsidP="004975A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1EE9B2B2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06791B2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F135B64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54A5FC52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ECDAC54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3590ADA" w14:textId="77777777" w:rsidR="004975A9" w:rsidRDefault="004975A9" w:rsidP="004975A9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7A021C3E" w14:textId="77777777" w:rsidR="004975A9" w:rsidRDefault="004975A9" w:rsidP="004975A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3E02689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7D7247D5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243AA952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797E7AD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043B71F6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778F948C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5A42C92D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4F2CA92D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7F62F76A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12BA9612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1B1BEE0F" w14:textId="77777777" w:rsidR="004975A9" w:rsidRPr="002C6E8A" w:rsidRDefault="004975A9" w:rsidP="004975A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19886DCC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1E8F55E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0119CADA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5587CD68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2) մանկավարժական խորհրդի անդամների 1/3-ի նախաձեռնությամբ.</w:t>
      </w:r>
    </w:p>
    <w:p w14:paraId="55E0022C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0DC02CCD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20836DA5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D121D1E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AF4015B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2DE4EAD5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4211C113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28CB9F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3E1864CF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48E02F1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5B7A7F28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056D1586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44DF700D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4ADA694E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3806B339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74165C08" w14:textId="77777777" w:rsidR="004975A9" w:rsidRPr="002C6E8A" w:rsidRDefault="004975A9" w:rsidP="004975A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18D5A64E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5759BA8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2854BB3C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559FB48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6ADC8C2E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29FAC05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13B0A3CB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առաջարկություններ.</w:t>
      </w:r>
    </w:p>
    <w:p w14:paraId="7A885758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5B8BB870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1A2F891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2CAA05A1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11A6AAA9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41EDDF93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5DA6DD7F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658C3BD5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4FE04D65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6B05EE8F" w14:textId="77777777" w:rsidR="004975A9" w:rsidRDefault="004975A9" w:rsidP="004975A9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5D9DE01B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0CAB44E7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217F0446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20D3A74E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72C625D0" w14:textId="77777777" w:rsidR="004975A9" w:rsidRPr="002C6E8A" w:rsidRDefault="004975A9" w:rsidP="004975A9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36A58B88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07E6BAB3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399513C9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2724C6AF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48E6F80C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5FC6C158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66F436C4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 xml:space="preserve"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</w:t>
      </w:r>
      <w:r w:rsidRPr="00D354AC"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>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41E5E953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2C34F31D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065F70D6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1678784B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26AB91B7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1F01E35D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267C1E02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84.Հաստատության ֆինանսավորման լրացուցիչ աղբյուրներն են՝</w:t>
      </w:r>
    </w:p>
    <w:p w14:paraId="0298078D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14:paraId="1D665104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793EC10C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7780DBD9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257F02A7" w14:textId="77777777" w:rsidR="004975A9" w:rsidRPr="00D354AC" w:rsidRDefault="004975A9" w:rsidP="004975A9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 </w:t>
      </w:r>
    </w:p>
    <w:p w14:paraId="14958D06" w14:textId="77777777" w:rsidR="004975A9" w:rsidRPr="00D354AC" w:rsidRDefault="004975A9" w:rsidP="004975A9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7. ՀԱՍՏԱՏՈՒԹՅԱՆ ՎԵՐԱԿԱԶՄԱԿԵՐՊՈՒՄԸ ԵՎ ԼՈՒԾԱՐՈՒՄԸ</w:t>
      </w:r>
    </w:p>
    <w:p w14:paraId="484FD62D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D354AC">
        <w:rPr>
          <w:rFonts w:ascii="Sylfaen" w:eastAsia="Times New Roman" w:hAnsi="Sylfaen" w:cs="Times New Roman"/>
          <w:color w:val="000000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կարգով»։</w:t>
      </w:r>
    </w:p>
    <w:p w14:paraId="39D862A0" w14:textId="77777777" w:rsidR="004975A9" w:rsidRDefault="004975A9" w:rsidP="004975A9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3D4C6BA4" w14:textId="77777777" w:rsidR="004975A9" w:rsidRPr="002C6E8A" w:rsidRDefault="004975A9" w:rsidP="004975A9">
      <w:pPr>
        <w:shd w:val="clear" w:color="auto" w:fill="FFFFFF"/>
        <w:spacing w:after="0" w:line="240" w:lineRule="auto"/>
        <w:ind w:firstLine="375"/>
        <w:jc w:val="right"/>
        <w:rPr>
          <w:rFonts w:ascii="Sylfaen" w:hAnsi="Sylfaen" w:cs="Times New Roman"/>
          <w:b/>
          <w:bCs/>
          <w:sz w:val="20"/>
          <w:szCs w:val="20"/>
          <w:lang w:val="hy-AM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p w14:paraId="07CC3E99" w14:textId="77777777" w:rsidR="008470F5" w:rsidRPr="004975A9" w:rsidRDefault="008470F5" w:rsidP="004975A9"/>
    <w:sectPr w:rsidR="008470F5" w:rsidRPr="004975A9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4975A9"/>
    <w:rsid w:val="005E4E20"/>
    <w:rsid w:val="00631AE8"/>
    <w:rsid w:val="006466ED"/>
    <w:rsid w:val="00664E7E"/>
    <w:rsid w:val="00667BE5"/>
    <w:rsid w:val="00670CC2"/>
    <w:rsid w:val="00693F6A"/>
    <w:rsid w:val="008470F5"/>
    <w:rsid w:val="008829BA"/>
    <w:rsid w:val="0093162B"/>
    <w:rsid w:val="00A725B1"/>
    <w:rsid w:val="00AA5F96"/>
    <w:rsid w:val="00AC32E8"/>
    <w:rsid w:val="00B31796"/>
    <w:rsid w:val="00BB7C35"/>
    <w:rsid w:val="00C05D2B"/>
    <w:rsid w:val="00C83FDD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3263</Words>
  <Characters>18602</Characters>
  <Application>Microsoft Office Word</Application>
  <DocSecurity>0</DocSecurity>
  <Lines>155</Lines>
  <Paragraphs>43</Paragraphs>
  <ScaleCrop>false</ScaleCrop>
  <Company/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30</cp:revision>
  <dcterms:created xsi:type="dcterms:W3CDTF">2025-02-04T05:33:00Z</dcterms:created>
  <dcterms:modified xsi:type="dcterms:W3CDTF">2025-06-19T12:06:00Z</dcterms:modified>
</cp:coreProperties>
</file>