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3" w:type="dxa"/>
        <w:tblLook w:val="04A0" w:firstRow="1" w:lastRow="0" w:firstColumn="1" w:lastColumn="0" w:noHBand="0" w:noVBand="1"/>
      </w:tblPr>
      <w:tblGrid>
        <w:gridCol w:w="960"/>
        <w:gridCol w:w="5703"/>
        <w:gridCol w:w="1400"/>
        <w:gridCol w:w="2240"/>
      </w:tblGrid>
      <w:tr w:rsidR="005D6F29" w:rsidRPr="006D2328" w14:paraId="486378D1" w14:textId="77777777" w:rsidTr="007D6BDE">
        <w:trPr>
          <w:trHeight w:val="105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2DBF1910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40"/>
                <w:szCs w:val="40"/>
                <w:lang w:val="hy-AM" w:eastAsia="ru-RU"/>
              </w:rPr>
            </w:pPr>
          </w:p>
        </w:tc>
        <w:tc>
          <w:tcPr>
            <w:tcW w:w="5703" w:type="dxa"/>
            <w:shd w:val="clear" w:color="000000" w:fill="FFFFFF"/>
            <w:vAlign w:val="bottom"/>
            <w:hideMark/>
          </w:tcPr>
          <w:p w14:paraId="17314DFC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40"/>
                <w:szCs w:val="40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40"/>
                <w:szCs w:val="40"/>
                <w:lang w:val="hy-AM" w:eastAsia="ru-RU"/>
              </w:rPr>
              <w:t> </w:t>
            </w:r>
          </w:p>
        </w:tc>
        <w:tc>
          <w:tcPr>
            <w:tcW w:w="3640" w:type="dxa"/>
            <w:gridSpan w:val="2"/>
            <w:shd w:val="clear" w:color="000000" w:fill="FFFFFF"/>
            <w:hideMark/>
          </w:tcPr>
          <w:p w14:paraId="598987D9" w14:textId="77777777" w:rsidR="005D6F29" w:rsidRPr="006D2328" w:rsidRDefault="005D6F29" w:rsidP="007D6BDE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hy-AM" w:eastAsia="ru-RU"/>
              </w:rPr>
              <w:t xml:space="preserve">Հավելված </w:t>
            </w:r>
          </w:p>
          <w:p w14:paraId="0C2D7EBB" w14:textId="77777777" w:rsidR="005D6F29" w:rsidRPr="006D2328" w:rsidRDefault="005D6F29" w:rsidP="007D6BDE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hy-AM" w:eastAsia="ru-RU"/>
              </w:rPr>
              <w:t>Թալին համայնքի ավագանու  2026 թվականի հունիսի 24-ի N 114-Ա որոշման</w:t>
            </w:r>
          </w:p>
        </w:tc>
      </w:tr>
      <w:tr w:rsidR="005D6F29" w:rsidRPr="006D2328" w14:paraId="742889F2" w14:textId="77777777" w:rsidTr="007D6BDE">
        <w:trPr>
          <w:trHeight w:val="337"/>
        </w:trPr>
        <w:tc>
          <w:tcPr>
            <w:tcW w:w="960" w:type="dxa"/>
            <w:shd w:val="clear" w:color="000000" w:fill="FFFFFF"/>
            <w:vAlign w:val="center"/>
            <w:hideMark/>
          </w:tcPr>
          <w:p w14:paraId="2B1EBC33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6"/>
                <w:szCs w:val="26"/>
                <w:lang w:val="hy-AM" w:eastAsia="ru-RU"/>
              </w:rPr>
              <w:t> </w:t>
            </w:r>
          </w:p>
        </w:tc>
        <w:tc>
          <w:tcPr>
            <w:tcW w:w="5703" w:type="dxa"/>
            <w:shd w:val="clear" w:color="000000" w:fill="FFFFFF"/>
            <w:vAlign w:val="center"/>
            <w:hideMark/>
          </w:tcPr>
          <w:p w14:paraId="5526B4F0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6"/>
                <w:szCs w:val="26"/>
                <w:lang w:val="hy-AM" w:eastAsia="ru-RU"/>
              </w:rPr>
              <w:t> </w:t>
            </w:r>
          </w:p>
        </w:tc>
        <w:tc>
          <w:tcPr>
            <w:tcW w:w="3640" w:type="dxa"/>
            <w:gridSpan w:val="2"/>
            <w:shd w:val="clear" w:color="000000" w:fill="FFFFFF"/>
            <w:vAlign w:val="center"/>
            <w:hideMark/>
          </w:tcPr>
          <w:p w14:paraId="48F82ECF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6"/>
                <w:szCs w:val="26"/>
                <w:lang w:val="hy-AM" w:eastAsia="ru-RU"/>
              </w:rPr>
              <w:t> </w:t>
            </w:r>
          </w:p>
        </w:tc>
      </w:tr>
      <w:tr w:rsidR="005D6F29" w:rsidRPr="006D2328" w14:paraId="673D5308" w14:textId="77777777" w:rsidTr="007D6BDE">
        <w:trPr>
          <w:trHeight w:val="390"/>
        </w:trPr>
        <w:tc>
          <w:tcPr>
            <w:tcW w:w="6663" w:type="dxa"/>
            <w:gridSpan w:val="2"/>
            <w:shd w:val="clear" w:color="000000" w:fill="FFFFFF"/>
            <w:noWrap/>
            <w:vAlign w:val="bottom"/>
            <w:hideMark/>
          </w:tcPr>
          <w:p w14:paraId="52410572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4"/>
                <w:szCs w:val="24"/>
                <w:u w:val="single"/>
                <w:lang w:eastAsia="ru-RU"/>
              </w:rPr>
              <w:t>Աշնակ,  հանդիսությունների սրահ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237ABC0F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shd w:val="clear" w:color="000000" w:fill="FFFFFF"/>
            <w:noWrap/>
            <w:vAlign w:val="bottom"/>
            <w:hideMark/>
          </w:tcPr>
          <w:p w14:paraId="368D5687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</w:tr>
      <w:tr w:rsidR="005D6F29" w:rsidRPr="006D2328" w14:paraId="203F95F2" w14:textId="77777777" w:rsidTr="007D6BDE">
        <w:trPr>
          <w:trHeight w:val="315"/>
        </w:trPr>
        <w:tc>
          <w:tcPr>
            <w:tcW w:w="6663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73984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(կազմակերպության անվանումը)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64E1A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31FF0A6C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 </w:t>
            </w:r>
          </w:p>
        </w:tc>
      </w:tr>
      <w:tr w:rsidR="005D6F29" w:rsidRPr="006D2328" w14:paraId="5333960D" w14:textId="77777777" w:rsidTr="007D6BDE">
        <w:trPr>
          <w:trHeight w:val="7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82E0B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Հ/Հ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B40A0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 xml:space="preserve">Գույքի 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 xml:space="preserve"> 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անվանումը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11CA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 xml:space="preserve">Չափի </w:t>
            </w:r>
            <w:r w:rsidRPr="006D2328">
              <w:rPr>
                <w:rFonts w:ascii="Sylfaen" w:eastAsia="Times New Roman" w:hAnsi="Sylfaen" w:cs="Calibri"/>
                <w:lang w:eastAsia="ru-RU"/>
              </w:rPr>
              <w:br/>
              <w:t>միավորը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66026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Քանակը</w:t>
            </w:r>
          </w:p>
        </w:tc>
      </w:tr>
      <w:tr w:rsidR="005D6F29" w:rsidRPr="006D2328" w14:paraId="4EE56D0B" w14:textId="77777777" w:rsidTr="007D6BD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0617D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8E068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5FA7B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70E89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6"/>
                <w:szCs w:val="26"/>
                <w:lang w:eastAsia="ru-RU"/>
              </w:rPr>
              <w:t>4</w:t>
            </w:r>
          </w:p>
        </w:tc>
      </w:tr>
      <w:tr w:rsidR="005D6F29" w:rsidRPr="006D2328" w14:paraId="7357669E" w14:textId="77777777" w:rsidTr="007D6BD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51F94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94FC6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Կենցաղի տուն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6450F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1A08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</w:tr>
      <w:tr w:rsidR="005D6F29" w:rsidRPr="006D2328" w14:paraId="68E8D1D8" w14:textId="77777777" w:rsidTr="007D6BD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8A0B3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9E30C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Սեղան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0C1E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59CAF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26</w:t>
            </w:r>
          </w:p>
        </w:tc>
      </w:tr>
      <w:tr w:rsidR="005D6F29" w:rsidRPr="006D2328" w14:paraId="7FB74D1E" w14:textId="77777777" w:rsidTr="007D6BD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7375E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3DA34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Աթոռ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6DA8E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B2F02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177</w:t>
            </w:r>
          </w:p>
        </w:tc>
      </w:tr>
      <w:tr w:rsidR="005D6F29" w:rsidRPr="006D2328" w14:paraId="6D5F4306" w14:textId="77777777" w:rsidTr="007D6BD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67F98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9C243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Նստարան  փայտից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E483A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5A246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20</w:t>
            </w:r>
          </w:p>
        </w:tc>
      </w:tr>
      <w:tr w:rsidR="005D6F29" w:rsidRPr="006D2328" w14:paraId="00CFE8CF" w14:textId="77777777" w:rsidTr="007D6BD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B3716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D3537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Կանդիցիաներ  GALANZ GLW24N64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F39F3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EF73F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4</w:t>
            </w:r>
          </w:p>
        </w:tc>
      </w:tr>
      <w:tr w:rsidR="005D6F29" w:rsidRPr="006D2328" w14:paraId="3E764196" w14:textId="77777777" w:rsidTr="007D6BD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2F429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DB41F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Սառնարան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3C56E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9E156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</w:tr>
      <w:tr w:rsidR="005D6F29" w:rsidRPr="006D2328" w14:paraId="44C756FE" w14:textId="77777777" w:rsidTr="007D6BD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EEAD0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306CE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Գազի ջրատաքացուցիչ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8CD21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218A0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</w:tr>
      <w:tr w:rsidR="005D6F29" w:rsidRPr="006D2328" w14:paraId="1C2AB31B" w14:textId="77777777" w:rsidTr="007D6BD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126D5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7864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Սառցարան  HOFFMAN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68B51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66FC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</w:tr>
      <w:tr w:rsidR="005D6F29" w:rsidRPr="006D2328" w14:paraId="08283F2D" w14:textId="77777777" w:rsidTr="007D6BD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5D951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20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CF58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Թաս մետաղական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316A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B687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</w:t>
            </w:r>
          </w:p>
        </w:tc>
      </w:tr>
      <w:tr w:rsidR="005D6F29" w:rsidRPr="006D2328" w14:paraId="490FE4E3" w14:textId="77777777" w:rsidTr="007D6BD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C4491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3063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 xml:space="preserve">Ափսեներ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2B45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BFB9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120</w:t>
            </w:r>
          </w:p>
        </w:tc>
      </w:tr>
      <w:tr w:rsidR="005D6F29" w:rsidRPr="006D2328" w14:paraId="41F42CD6" w14:textId="77777777" w:rsidTr="007D6BD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CB9A7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DF56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 xml:space="preserve">Ափսեներ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AB68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7200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120</w:t>
            </w:r>
          </w:p>
        </w:tc>
      </w:tr>
      <w:tr w:rsidR="005D6F29" w:rsidRPr="006D2328" w14:paraId="2ED06AC6" w14:textId="77777777" w:rsidTr="007D6BD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8E87B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23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8F41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Գազօջախ  SIMFER F7508BLACK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3588C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EBF1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</w:tr>
      <w:tr w:rsidR="005D6F29" w:rsidRPr="006D2328" w14:paraId="3C4C7623" w14:textId="77777777" w:rsidTr="007D6BD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CE8D4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24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CB7A6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Ափսեներ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E42B4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1E6B5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60</w:t>
            </w:r>
          </w:p>
        </w:tc>
      </w:tr>
      <w:tr w:rsidR="005D6F29" w:rsidRPr="006D2328" w14:paraId="40091765" w14:textId="77777777" w:rsidTr="007D6BD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CE206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7DAB1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Ափսեներ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DA253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924E5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60</w:t>
            </w:r>
          </w:p>
        </w:tc>
      </w:tr>
      <w:tr w:rsidR="005D6F29" w:rsidRPr="006D2328" w14:paraId="3454EDE8" w14:textId="77777777" w:rsidTr="007D6BD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34BFE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26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721FF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Պատառաքաղներ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FFB7E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FF209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350</w:t>
            </w:r>
          </w:p>
        </w:tc>
      </w:tr>
      <w:tr w:rsidR="005D6F29" w:rsidRPr="006D2328" w14:paraId="0AE7D0DF" w14:textId="77777777" w:rsidTr="007D6BD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79E52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27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17CBE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Խոհանոցային դանակներ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4D68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55418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350</w:t>
            </w:r>
          </w:p>
        </w:tc>
      </w:tr>
      <w:tr w:rsidR="005D6F29" w:rsidRPr="006D2328" w14:paraId="4EFD993B" w14:textId="77777777" w:rsidTr="007D6BD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4BEAB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28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3A726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Բացիչներ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02E8D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6B794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30</w:t>
            </w:r>
          </w:p>
        </w:tc>
      </w:tr>
      <w:tr w:rsidR="005D6F29" w:rsidRPr="006D2328" w14:paraId="213B0A24" w14:textId="77777777" w:rsidTr="007D6BD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C5EEC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29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728E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Գդալներ /մեծ/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17DF0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93D8D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120</w:t>
            </w:r>
          </w:p>
        </w:tc>
      </w:tr>
      <w:tr w:rsidR="005D6F29" w:rsidRPr="006D2328" w14:paraId="36881415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0B83A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30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88F44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Գդալ / փոքր/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D09D5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EF9F6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120</w:t>
            </w:r>
          </w:p>
        </w:tc>
      </w:tr>
      <w:tr w:rsidR="005D6F29" w:rsidRPr="006D2328" w14:paraId="4A4F65F0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72892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C32B1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Ձկան ափսե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19F59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AD44D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60</w:t>
            </w:r>
          </w:p>
        </w:tc>
      </w:tr>
      <w:tr w:rsidR="005D6F29" w:rsidRPr="006D2328" w14:paraId="467F47E8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68B77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47EC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Բաժակ /մեծ հյութի/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0ED98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7B748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350</w:t>
            </w:r>
          </w:p>
        </w:tc>
      </w:tr>
      <w:tr w:rsidR="005D6F29" w:rsidRPr="006D2328" w14:paraId="3CDC7584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667C6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33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7DE43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Ափսե /մեծ պադզակուսկի/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6872E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CDD8E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590</w:t>
            </w:r>
          </w:p>
        </w:tc>
      </w:tr>
      <w:tr w:rsidR="005D6F29" w:rsidRPr="006D2328" w14:paraId="600D9FF5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51620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34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ECD47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Ափսե փոքր /զակուսկի/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5D5CF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86F2C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320</w:t>
            </w:r>
          </w:p>
        </w:tc>
      </w:tr>
      <w:tr w:rsidR="005D6F29" w:rsidRPr="006D2328" w14:paraId="1C878A61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E63F5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35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D5B55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Ափսե փոքր/ դեսերտ/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C7F6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4FA6A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60</w:t>
            </w:r>
          </w:p>
        </w:tc>
      </w:tr>
      <w:tr w:rsidR="005D6F29" w:rsidRPr="006D2328" w14:paraId="2FB91F3B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64DC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lastRenderedPageBreak/>
              <w:t>36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198C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Դանակ սուր /սղոց/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6F098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BDE0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120</w:t>
            </w:r>
          </w:p>
        </w:tc>
      </w:tr>
      <w:tr w:rsidR="005D6F29" w:rsidRPr="006D2328" w14:paraId="3DA95B1E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FE0A4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37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9D4FC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Սուրճի բաժակներ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A67A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B9BEB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200</w:t>
            </w:r>
          </w:p>
        </w:tc>
      </w:tr>
      <w:tr w:rsidR="005D6F29" w:rsidRPr="006D2328" w14:paraId="355BE95C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95216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38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ED4B5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Բացիչ /8-10սմ/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2FEDE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85FB2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60</w:t>
            </w:r>
          </w:p>
        </w:tc>
      </w:tr>
      <w:tr w:rsidR="005D6F29" w:rsidRPr="006D2328" w14:paraId="3DDE3E70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44305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39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BCD10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Գինու բացիչ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6CC23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20ECB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30</w:t>
            </w:r>
          </w:p>
        </w:tc>
      </w:tr>
      <w:tr w:rsidR="005D6F29" w:rsidRPr="006D2328" w14:paraId="42093C44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E2D7A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40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4C2E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Տակդիր /ցանցավոր, եռոտանի, 10-12սմ/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56A7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F2B9E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120</w:t>
            </w:r>
          </w:p>
        </w:tc>
      </w:tr>
      <w:tr w:rsidR="005D6F29" w:rsidRPr="006D2328" w14:paraId="46166803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9DDCF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41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F379F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Մրգի վազ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5BE7A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947DA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60</w:t>
            </w:r>
          </w:p>
        </w:tc>
      </w:tr>
      <w:tr w:rsidR="005D6F29" w:rsidRPr="006D2328" w14:paraId="585D22C4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111A1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42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45D4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Զեյթունի վազ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7E8E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8CB53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60</w:t>
            </w:r>
          </w:p>
        </w:tc>
      </w:tr>
      <w:tr w:rsidR="005D6F29" w:rsidRPr="006D2328" w14:paraId="68C68F56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B9D89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43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4C90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Աղցաման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10833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48F35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120</w:t>
            </w:r>
          </w:p>
        </w:tc>
      </w:tr>
      <w:tr w:rsidR="005D6F29" w:rsidRPr="006D2328" w14:paraId="24007B9B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5C118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44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D69F1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Գրաֆին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338A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4320B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60</w:t>
            </w:r>
          </w:p>
        </w:tc>
      </w:tr>
      <w:tr w:rsidR="005D6F29" w:rsidRPr="006D2328" w14:paraId="75AF16D8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2B835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45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AD5C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Խմորեղենի ափսե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46FAD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CFDBE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60</w:t>
            </w:r>
          </w:p>
        </w:tc>
      </w:tr>
      <w:tr w:rsidR="005D6F29" w:rsidRPr="006D2328" w14:paraId="186D90D3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C5ED8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46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6068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Մետաղական կաթսա /40լ/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4AC0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A80D8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5</w:t>
            </w:r>
          </w:p>
        </w:tc>
      </w:tr>
      <w:tr w:rsidR="005D6F29" w:rsidRPr="006D2328" w14:paraId="5877DE72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9A487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47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9986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Ջրի բաք /1 տոննա/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37249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434BC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</w:t>
            </w:r>
          </w:p>
        </w:tc>
      </w:tr>
      <w:tr w:rsidR="005D6F29" w:rsidRPr="006D2328" w14:paraId="3CCAB3A4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DA691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48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BB26A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Ջրի պոմպ /ավտոմատ/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846A7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B4CB6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</w:tr>
      <w:tr w:rsidR="005D6F29" w:rsidRPr="006D2328" w14:paraId="1845C014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A6608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49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175F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Ջրի բաք /1 տոննա/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88E0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9F2D5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</w:tr>
      <w:tr w:rsidR="005D6F29" w:rsidRPr="006D2328" w14:paraId="747D19CB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68BEB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50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2893F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Ջրի պոմպ /ավտոմատ/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E551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52D72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</w:tr>
      <w:tr w:rsidR="005D6F29" w:rsidRPr="006D2328" w14:paraId="70CA957B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38777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51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0D0D9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Երկբնանի լվացարան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8EEF9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48DA4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</w:tr>
      <w:tr w:rsidR="005D6F29" w:rsidRPr="006D2328" w14:paraId="78A18934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585C6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52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BA98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Դարակաշար մետաղական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845DE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D17A8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4</w:t>
            </w:r>
          </w:p>
        </w:tc>
      </w:tr>
      <w:tr w:rsidR="005D6F29" w:rsidRPr="006D2328" w14:paraId="3038DA8A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995C9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53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30A3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Սեղան մետաղական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AB748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6055F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</w:t>
            </w:r>
          </w:p>
        </w:tc>
      </w:tr>
      <w:tr w:rsidR="005D6F29" w:rsidRPr="006D2328" w14:paraId="08CD8A54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4AF7C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54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E93B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Մատուցողի սալյակ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C7DAF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E8913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</w:t>
            </w:r>
          </w:p>
        </w:tc>
      </w:tr>
      <w:tr w:rsidR="005D6F29" w:rsidRPr="006D2328" w14:paraId="32590012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065B2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55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4BCF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Ցուցափեղկային սառնարան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1E7D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D7688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</w:tr>
      <w:tr w:rsidR="005D6F29" w:rsidRPr="006D2328" w14:paraId="09FCC7C5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48304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56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E713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Բաժակ օղու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7ADB3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F9827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350</w:t>
            </w:r>
          </w:p>
        </w:tc>
      </w:tr>
      <w:tr w:rsidR="005D6F29" w:rsidRPr="006D2328" w14:paraId="2928A09D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87B80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57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BA6A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Աղաման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A30FA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5B0B4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60</w:t>
            </w:r>
          </w:p>
        </w:tc>
      </w:tr>
      <w:tr w:rsidR="005D6F29" w:rsidRPr="006D2328" w14:paraId="6C0547D9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67BDB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58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4BB7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Ջրջասղոց՝ տաչիլո ջրով PTM-150 ZUBR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76613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3C264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</w:tr>
      <w:tr w:rsidR="005D6F29" w:rsidRPr="006D2328" w14:paraId="4C560E67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241A6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59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53D8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Ծորակ խոհան</w:t>
            </w:r>
            <w:r w:rsidRPr="006D2328">
              <w:rPr>
                <w:rFonts w:ascii="Times New Roman" w:eastAsia="Times New Roman" w:hAnsi="Times New Roman" w:cs="Times New Roman"/>
                <w:lang w:eastAsia="ru-RU"/>
              </w:rPr>
              <w:t>․</w:t>
            </w:r>
            <w:r w:rsidRPr="006D2328">
              <w:rPr>
                <w:rFonts w:ascii="Sylfaen" w:eastAsia="Times New Roman" w:hAnsi="Sylfaen" w:cs="Calibri"/>
                <w:lang w:eastAsia="ru-RU"/>
              </w:rPr>
              <w:t xml:space="preserve"> HN55043-GC HANSEN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7DCE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516BD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</w:t>
            </w:r>
          </w:p>
        </w:tc>
      </w:tr>
      <w:tr w:rsidR="005D6F29" w:rsidRPr="006D2328" w14:paraId="258B4B97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352AC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lang w:val="en-US" w:eastAsia="ru-RU"/>
              </w:rPr>
              <w:t>60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4E61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val="hy-AM" w:eastAsia="ru-RU"/>
              </w:rPr>
              <w:t>Գազօջախ ֆարսոնկա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69410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B05D2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val="hy-AM" w:eastAsia="ru-RU"/>
              </w:rPr>
              <w:t>8</w:t>
            </w:r>
          </w:p>
        </w:tc>
      </w:tr>
      <w:tr w:rsidR="005D6F29" w:rsidRPr="006D2328" w14:paraId="29489192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FB4E6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lang w:val="en-US" w:eastAsia="ru-RU"/>
              </w:rPr>
              <w:t>61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BB9E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val="hy-AM" w:eastAsia="ru-RU"/>
              </w:rPr>
              <w:t>Լվացարան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94AC8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69ED8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val="hy-AM" w:eastAsia="ru-RU"/>
              </w:rPr>
              <w:t>1</w:t>
            </w:r>
          </w:p>
        </w:tc>
      </w:tr>
      <w:tr w:rsidR="005D6F29" w:rsidRPr="006D2328" w14:paraId="7EA21A0B" w14:textId="77777777" w:rsidTr="007D6BD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5645B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7DA7D" w14:textId="77777777" w:rsidR="005D6F29" w:rsidRPr="006D2328" w:rsidRDefault="005D6F29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Ընդամենը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5C8AC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05176" w14:textId="77777777" w:rsidR="005D6F29" w:rsidRPr="006D2328" w:rsidRDefault="005D6F29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42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77</w:t>
            </w:r>
          </w:p>
        </w:tc>
      </w:tr>
    </w:tbl>
    <w:p w14:paraId="2BCE13B4" w14:textId="77777777" w:rsidR="005D6F29" w:rsidRPr="006D2328" w:rsidRDefault="005D6F29" w:rsidP="005D6F29">
      <w:pPr>
        <w:ind w:right="-1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1BD6B609" w14:textId="77777777" w:rsidR="005D6F29" w:rsidRPr="006D2328" w:rsidRDefault="005D6F29" w:rsidP="005D6F29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5E15A0F" w14:textId="77777777" w:rsidR="00D970A3" w:rsidRPr="005D6F29" w:rsidRDefault="00D970A3" w:rsidP="005D6F29"/>
    <w:sectPr w:rsidR="00D970A3" w:rsidRPr="005D6F29" w:rsidSect="00395A1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705B6A"/>
    <w:multiLevelType w:val="multilevel"/>
    <w:tmpl w:val="5B5A0B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63C8D"/>
    <w:multiLevelType w:val="hybridMultilevel"/>
    <w:tmpl w:val="57E6A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5E89"/>
    <w:multiLevelType w:val="hybridMultilevel"/>
    <w:tmpl w:val="0F20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0144A"/>
    <w:multiLevelType w:val="hybridMultilevel"/>
    <w:tmpl w:val="6E5ACC78"/>
    <w:lvl w:ilvl="0" w:tplc="EF82EE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40DB5"/>
    <w:multiLevelType w:val="multilevel"/>
    <w:tmpl w:val="3AEC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B02E4"/>
    <w:multiLevelType w:val="hybridMultilevel"/>
    <w:tmpl w:val="651663D6"/>
    <w:lvl w:ilvl="0" w:tplc="D29AF24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A4BFA"/>
    <w:multiLevelType w:val="multilevel"/>
    <w:tmpl w:val="0288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0" w15:restartNumberingAfterBreak="0">
    <w:nsid w:val="2BE116EE"/>
    <w:multiLevelType w:val="multilevel"/>
    <w:tmpl w:val="AAE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93194"/>
    <w:multiLevelType w:val="hybridMultilevel"/>
    <w:tmpl w:val="8D569A14"/>
    <w:lvl w:ilvl="0" w:tplc="0150CB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96012"/>
    <w:multiLevelType w:val="multilevel"/>
    <w:tmpl w:val="AAA4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0F55AB"/>
    <w:multiLevelType w:val="multilevel"/>
    <w:tmpl w:val="8E86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12B39"/>
    <w:multiLevelType w:val="hybridMultilevel"/>
    <w:tmpl w:val="A8B49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00612"/>
    <w:multiLevelType w:val="multilevel"/>
    <w:tmpl w:val="0BD8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 w15:restartNumberingAfterBreak="0">
    <w:nsid w:val="4B3E4057"/>
    <w:multiLevelType w:val="hybridMultilevel"/>
    <w:tmpl w:val="2BD03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0" w15:restartNumberingAfterBreak="0">
    <w:nsid w:val="57076AD6"/>
    <w:multiLevelType w:val="multilevel"/>
    <w:tmpl w:val="BD32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4C0805"/>
    <w:multiLevelType w:val="multilevel"/>
    <w:tmpl w:val="AAC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802825"/>
    <w:multiLevelType w:val="hybridMultilevel"/>
    <w:tmpl w:val="775ED6F6"/>
    <w:lvl w:ilvl="0" w:tplc="1C5C37C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4" w15:restartNumberingAfterBreak="0">
    <w:nsid w:val="6F56133B"/>
    <w:multiLevelType w:val="hybridMultilevel"/>
    <w:tmpl w:val="F1FE2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B57F1"/>
    <w:multiLevelType w:val="hybridMultilevel"/>
    <w:tmpl w:val="0CC2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344F6F"/>
    <w:multiLevelType w:val="multilevel"/>
    <w:tmpl w:val="2278D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21"/>
  </w:num>
  <w:num w:numId="7">
    <w:abstractNumId w:val="8"/>
  </w:num>
  <w:num w:numId="8">
    <w:abstractNumId w:val="25"/>
  </w:num>
  <w:num w:numId="9">
    <w:abstractNumId w:val="6"/>
  </w:num>
  <w:num w:numId="10">
    <w:abstractNumId w:val="20"/>
  </w:num>
  <w:num w:numId="11">
    <w:abstractNumId w:val="1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7"/>
  </w:num>
  <w:num w:numId="17">
    <w:abstractNumId w:val="22"/>
  </w:num>
  <w:num w:numId="18">
    <w:abstractNumId w:val="9"/>
  </w:num>
  <w:num w:numId="19">
    <w:abstractNumId w:val="23"/>
  </w:num>
  <w:num w:numId="20">
    <w:abstractNumId w:val="17"/>
  </w:num>
  <w:num w:numId="21">
    <w:abstractNumId w:val="19"/>
  </w:num>
  <w:num w:numId="22">
    <w:abstractNumId w:val="1"/>
  </w:num>
  <w:num w:numId="23">
    <w:abstractNumId w:val="0"/>
  </w:num>
  <w:num w:numId="24">
    <w:abstractNumId w:val="26"/>
  </w:num>
  <w:num w:numId="25">
    <w:abstractNumId w:val="16"/>
  </w:num>
  <w:num w:numId="26">
    <w:abstractNumId w:val="24"/>
  </w:num>
  <w:num w:numId="27">
    <w:abstractNumId w:val="18"/>
  </w:num>
  <w:num w:numId="28">
    <w:abstractNumId w:val="11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B4"/>
    <w:rsid w:val="00111298"/>
    <w:rsid w:val="00295A06"/>
    <w:rsid w:val="00395A1D"/>
    <w:rsid w:val="004556B3"/>
    <w:rsid w:val="00484AB4"/>
    <w:rsid w:val="00566E5E"/>
    <w:rsid w:val="005D6F29"/>
    <w:rsid w:val="00766EBD"/>
    <w:rsid w:val="00965CE4"/>
    <w:rsid w:val="00B742F9"/>
    <w:rsid w:val="00C77FE7"/>
    <w:rsid w:val="00D970A3"/>
    <w:rsid w:val="00D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072B"/>
  <w15:chartTrackingRefBased/>
  <w15:docId w15:val="{63C1146C-CD79-4FC2-BF41-F26D121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D6F29"/>
  </w:style>
  <w:style w:type="paragraph" w:styleId="1">
    <w:name w:val="heading 1"/>
    <w:basedOn w:val="a0"/>
    <w:next w:val="a0"/>
    <w:link w:val="10"/>
    <w:qFormat/>
    <w:rsid w:val="00395A1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395A1D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link w:val="30"/>
    <w:qFormat/>
    <w:rsid w:val="00395A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395A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95A1D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395A1D"/>
    <w:pPr>
      <w:keepNext/>
      <w:numPr>
        <w:numId w:val="18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395A1D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395A1D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395A1D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95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395A1D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395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395A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rsid w:val="00395A1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395A1D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395A1D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395A1D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395A1D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4">
    <w:name w:val="Hyperlink"/>
    <w:basedOn w:val="a1"/>
    <w:uiPriority w:val="99"/>
    <w:unhideWhenUsed/>
    <w:rsid w:val="00395A1D"/>
    <w:rPr>
      <w:color w:val="0000FF"/>
      <w:u w:val="single"/>
    </w:rPr>
  </w:style>
  <w:style w:type="paragraph" w:styleId="a5">
    <w:name w:val="No Spacing"/>
    <w:qFormat/>
    <w:rsid w:val="00395A1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7"/>
    <w:uiPriority w:val="99"/>
    <w:unhideWhenUsed/>
    <w:qFormat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395A1D"/>
    <w:rPr>
      <w:b/>
      <w:bCs/>
    </w:rPr>
  </w:style>
  <w:style w:type="paragraph" w:customStyle="1" w:styleId="isselectedend">
    <w:name w:val="isselectedend"/>
    <w:basedOn w:val="a0"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1"/>
    <w:link w:val="23"/>
    <w:locked/>
    <w:rsid w:val="00395A1D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395A1D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9">
    <w:name w:val="Основной текст_"/>
    <w:basedOn w:val="a1"/>
    <w:link w:val="11"/>
    <w:locked/>
    <w:rsid w:val="00395A1D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395A1D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395A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rsid w:val="00395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rsid w:val="00395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Другое_"/>
    <w:basedOn w:val="a1"/>
    <w:link w:val="ac"/>
    <w:locked/>
    <w:rsid w:val="00395A1D"/>
    <w:rPr>
      <w:rFonts w:ascii="Cambria" w:eastAsia="Cambria" w:hAnsi="Cambria" w:cs="Cambria"/>
      <w:sz w:val="18"/>
      <w:szCs w:val="18"/>
    </w:rPr>
  </w:style>
  <w:style w:type="paragraph" w:customStyle="1" w:styleId="ac">
    <w:name w:val="Другое"/>
    <w:basedOn w:val="a0"/>
    <w:link w:val="ab"/>
    <w:qFormat/>
    <w:rsid w:val="00395A1D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paragraph" w:styleId="ad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e"/>
    <w:uiPriority w:val="34"/>
    <w:qFormat/>
    <w:rsid w:val="00395A1D"/>
    <w:pPr>
      <w:spacing w:line="256" w:lineRule="auto"/>
      <w:ind w:left="720"/>
      <w:contextualSpacing/>
    </w:pPr>
    <w:rPr>
      <w:lang w:val="en-US"/>
    </w:rPr>
  </w:style>
  <w:style w:type="character" w:styleId="af">
    <w:name w:val="Emphasis"/>
    <w:qFormat/>
    <w:rsid w:val="00395A1D"/>
    <w:rPr>
      <w:rFonts w:ascii="Times Armenian" w:hAnsi="Times Armenian" w:hint="default"/>
      <w:b/>
      <w:bCs/>
      <w:i/>
      <w:iCs/>
      <w:sz w:val="24"/>
      <w:u w:val="single"/>
    </w:rPr>
  </w:style>
  <w:style w:type="paragraph" w:styleId="af0">
    <w:name w:val="Balloon Text"/>
    <w:basedOn w:val="a0"/>
    <w:link w:val="af1"/>
    <w:uiPriority w:val="99"/>
    <w:unhideWhenUsed/>
    <w:rsid w:val="00395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395A1D"/>
    <w:rPr>
      <w:rFonts w:ascii="Segoe UI" w:hAnsi="Segoe UI" w:cs="Segoe UI"/>
      <w:sz w:val="18"/>
      <w:szCs w:val="18"/>
    </w:rPr>
  </w:style>
  <w:style w:type="character" w:customStyle="1" w:styleId="13">
    <w:name w:val="Заголовок №1_"/>
    <w:basedOn w:val="a1"/>
    <w:link w:val="14"/>
    <w:locked/>
    <w:rsid w:val="00395A1D"/>
    <w:rPr>
      <w:rFonts w:ascii="Arial" w:eastAsia="Arial" w:hAnsi="Arial" w:cs="Arial"/>
      <w:sz w:val="30"/>
      <w:szCs w:val="30"/>
    </w:rPr>
  </w:style>
  <w:style w:type="paragraph" w:customStyle="1" w:styleId="14">
    <w:name w:val="Заголовок №1"/>
    <w:basedOn w:val="a0"/>
    <w:link w:val="13"/>
    <w:qFormat/>
    <w:rsid w:val="00395A1D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395A1D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395A1D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character" w:customStyle="1" w:styleId="ae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d"/>
    <w:uiPriority w:val="34"/>
    <w:rsid w:val="00395A1D"/>
    <w:rPr>
      <w:lang w:val="en-US"/>
    </w:rPr>
  </w:style>
  <w:style w:type="character" w:styleId="af2">
    <w:name w:val="FollowedHyperlink"/>
    <w:basedOn w:val="a1"/>
    <w:uiPriority w:val="99"/>
    <w:unhideWhenUsed/>
    <w:rsid w:val="00395A1D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395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95A1D"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сноски Знак"/>
    <w:basedOn w:val="a1"/>
    <w:link w:val="af4"/>
    <w:uiPriority w:val="99"/>
    <w:locked/>
    <w:rsid w:val="00395A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3"/>
    <w:uiPriority w:val="99"/>
    <w:unhideWhenUsed/>
    <w:rsid w:val="00395A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5">
    <w:name w:val="Текст сноски Знак1"/>
    <w:basedOn w:val="a1"/>
    <w:uiPriority w:val="99"/>
    <w:semiHidden/>
    <w:rsid w:val="00395A1D"/>
    <w:rPr>
      <w:sz w:val="20"/>
      <w:szCs w:val="20"/>
    </w:rPr>
  </w:style>
  <w:style w:type="character" w:customStyle="1" w:styleId="af5">
    <w:name w:val="Текст примечания Знак"/>
    <w:basedOn w:val="a1"/>
    <w:link w:val="af6"/>
    <w:uiPriority w:val="99"/>
    <w:locked/>
    <w:rsid w:val="00395A1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0"/>
    <w:link w:val="af5"/>
    <w:uiPriority w:val="99"/>
    <w:unhideWhenUsed/>
    <w:rsid w:val="00395A1D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1"/>
    <w:uiPriority w:val="99"/>
    <w:semiHidden/>
    <w:rsid w:val="00395A1D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395A1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395A1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7">
    <w:name w:val="Верхний колонтитул Знак1"/>
    <w:basedOn w:val="a1"/>
    <w:uiPriority w:val="99"/>
    <w:semiHidden/>
    <w:rsid w:val="00395A1D"/>
  </w:style>
  <w:style w:type="character" w:customStyle="1" w:styleId="af9">
    <w:name w:val="Нижний колонтитул Знак"/>
    <w:basedOn w:val="a1"/>
    <w:link w:val="afa"/>
    <w:uiPriority w:val="99"/>
    <w:locked/>
    <w:rsid w:val="00395A1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395A1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8">
    <w:name w:val="Нижний колонтитул Знак1"/>
    <w:basedOn w:val="a1"/>
    <w:uiPriority w:val="99"/>
    <w:semiHidden/>
    <w:rsid w:val="00395A1D"/>
  </w:style>
  <w:style w:type="character" w:customStyle="1" w:styleId="afb">
    <w:name w:val="Заголовок Знак"/>
    <w:basedOn w:val="a1"/>
    <w:link w:val="afc"/>
    <w:locked/>
    <w:rsid w:val="00395A1D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395A1D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9">
    <w:name w:val="Заголовок Знак1"/>
    <w:basedOn w:val="a1"/>
    <w:rsid w:val="00395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395A1D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395A1D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a">
    <w:name w:val="Основной текст Знак1"/>
    <w:aliases w:val="Body Text Char Char Знак1"/>
    <w:basedOn w:val="a1"/>
    <w:semiHidden/>
    <w:rsid w:val="00395A1D"/>
  </w:style>
  <w:style w:type="character" w:customStyle="1" w:styleId="aff">
    <w:name w:val="Основной текст с отступом Знак"/>
    <w:basedOn w:val="a1"/>
    <w:link w:val="aff0"/>
    <w:locked/>
    <w:rsid w:val="00395A1D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395A1D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b">
    <w:name w:val="Основной текст с отступом Знак1"/>
    <w:basedOn w:val="a1"/>
    <w:uiPriority w:val="99"/>
    <w:semiHidden/>
    <w:rsid w:val="00395A1D"/>
  </w:style>
  <w:style w:type="character" w:customStyle="1" w:styleId="24">
    <w:name w:val="Основной текст 2 Знак"/>
    <w:basedOn w:val="a1"/>
    <w:link w:val="25"/>
    <w:locked/>
    <w:rsid w:val="00395A1D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395A1D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395A1D"/>
  </w:style>
  <w:style w:type="character" w:customStyle="1" w:styleId="33">
    <w:name w:val="Основной текст 3 Знак"/>
    <w:aliases w:val="Body Text 1 Знак"/>
    <w:link w:val="34"/>
    <w:locked/>
    <w:rsid w:val="00395A1D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395A1D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395A1D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395A1D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395A1D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395A1D"/>
  </w:style>
  <w:style w:type="character" w:customStyle="1" w:styleId="35">
    <w:name w:val="Основной текст с отступом 3 Знак"/>
    <w:basedOn w:val="a1"/>
    <w:link w:val="36"/>
    <w:locked/>
    <w:rsid w:val="00395A1D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395A1D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395A1D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395A1D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395A1D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c">
    <w:name w:val="Схема документа Знак1"/>
    <w:basedOn w:val="a1"/>
    <w:semiHidden/>
    <w:rsid w:val="00395A1D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5"/>
    <w:link w:val="aff4"/>
    <w:uiPriority w:val="99"/>
    <w:semiHidden/>
    <w:locked/>
    <w:rsid w:val="00395A1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6"/>
    <w:next w:val="af6"/>
    <w:link w:val="aff3"/>
    <w:uiPriority w:val="99"/>
    <w:semiHidden/>
    <w:unhideWhenUsed/>
    <w:rsid w:val="00395A1D"/>
    <w:rPr>
      <w:b/>
      <w:bCs/>
    </w:rPr>
  </w:style>
  <w:style w:type="character" w:customStyle="1" w:styleId="1d">
    <w:name w:val="Тема примечания Знак1"/>
    <w:basedOn w:val="16"/>
    <w:uiPriority w:val="99"/>
    <w:semiHidden/>
    <w:rsid w:val="00395A1D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395A1D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395A1D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395A1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395A1D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395A1D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e">
    <w:name w:val="Абзац списка1"/>
    <w:basedOn w:val="a0"/>
    <w:uiPriority w:val="99"/>
    <w:qFormat/>
    <w:rsid w:val="00395A1D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395A1D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395A1D"/>
    <w:pPr>
      <w:jc w:val="both"/>
    </w:pPr>
  </w:style>
  <w:style w:type="paragraph" w:customStyle="1" w:styleId="russtyle">
    <w:name w:val="russtyle"/>
    <w:basedOn w:val="a0"/>
    <w:uiPriority w:val="99"/>
    <w:qFormat/>
    <w:rsid w:val="00395A1D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395A1D"/>
    <w:rPr>
      <w:w w:val="120"/>
    </w:rPr>
  </w:style>
  <w:style w:type="paragraph" w:customStyle="1" w:styleId="Style3">
    <w:name w:val="Style3"/>
    <w:basedOn w:val="mechtex"/>
    <w:uiPriority w:val="99"/>
    <w:qFormat/>
    <w:rsid w:val="00395A1D"/>
    <w:rPr>
      <w:w w:val="120"/>
    </w:rPr>
  </w:style>
  <w:style w:type="paragraph" w:customStyle="1" w:styleId="Style4">
    <w:name w:val="Style4"/>
    <w:basedOn w:val="mechtex"/>
    <w:uiPriority w:val="99"/>
    <w:qFormat/>
    <w:rsid w:val="00395A1D"/>
    <w:rPr>
      <w:w w:val="120"/>
    </w:rPr>
  </w:style>
  <w:style w:type="paragraph" w:customStyle="1" w:styleId="Style5">
    <w:name w:val="Style5"/>
    <w:basedOn w:val="mechtex"/>
    <w:uiPriority w:val="99"/>
    <w:qFormat/>
    <w:rsid w:val="00395A1D"/>
    <w:rPr>
      <w:w w:val="120"/>
    </w:rPr>
  </w:style>
  <w:style w:type="paragraph" w:customStyle="1" w:styleId="Style6">
    <w:name w:val="Style6"/>
    <w:basedOn w:val="mechtex"/>
    <w:uiPriority w:val="99"/>
    <w:qFormat/>
    <w:rsid w:val="00395A1D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395A1D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395A1D"/>
  </w:style>
  <w:style w:type="character" w:customStyle="1" w:styleId="o">
    <w:name w:val="o"/>
    <w:basedOn w:val="a1"/>
    <w:rsid w:val="00395A1D"/>
  </w:style>
  <w:style w:type="character" w:customStyle="1" w:styleId="val">
    <w:name w:val="val"/>
    <w:basedOn w:val="a1"/>
    <w:rsid w:val="00395A1D"/>
  </w:style>
  <w:style w:type="character" w:customStyle="1" w:styleId="mrreadfromf">
    <w:name w:val="mr_read__fromf"/>
    <w:basedOn w:val="a1"/>
    <w:rsid w:val="00395A1D"/>
  </w:style>
  <w:style w:type="character" w:customStyle="1" w:styleId="answerbarlink">
    <w:name w:val="answerbar__link"/>
    <w:basedOn w:val="a1"/>
    <w:rsid w:val="00395A1D"/>
  </w:style>
  <w:style w:type="character" w:customStyle="1" w:styleId="answerbarlinktext">
    <w:name w:val="answerbar__link__text"/>
    <w:basedOn w:val="a1"/>
    <w:rsid w:val="00395A1D"/>
  </w:style>
  <w:style w:type="character" w:customStyle="1" w:styleId="BodyTextIndent3Char">
    <w:name w:val="Body Text Indent 3 Char"/>
    <w:basedOn w:val="a1"/>
    <w:rsid w:val="00395A1D"/>
    <w:rPr>
      <w:sz w:val="16"/>
      <w:szCs w:val="16"/>
    </w:rPr>
  </w:style>
  <w:style w:type="character" w:customStyle="1" w:styleId="DocumentMapChar">
    <w:name w:val="Document Map Char"/>
    <w:basedOn w:val="a1"/>
    <w:rsid w:val="00395A1D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395A1D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395A1D"/>
    <w:rPr>
      <w:rFonts w:ascii="Times Armenian" w:hAnsi="Times Armenian" w:hint="default"/>
      <w:sz w:val="24"/>
    </w:rPr>
  </w:style>
  <w:style w:type="character" w:customStyle="1" w:styleId="CharChar6">
    <w:name w:val="Char Char6"/>
    <w:rsid w:val="00395A1D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395A1D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395A1D"/>
  </w:style>
  <w:style w:type="paragraph" w:customStyle="1" w:styleId="bc6k">
    <w:name w:val="bc6k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395A1D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395A1D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395A1D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395A1D"/>
  </w:style>
  <w:style w:type="paragraph" w:customStyle="1" w:styleId="xl120">
    <w:name w:val="xl120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qFormat/>
    <w:rsid w:val="00395A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qFormat/>
    <w:rsid w:val="00395A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395A1D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395A1D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395A1D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395A1D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395A1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395A1D"/>
  </w:style>
  <w:style w:type="character" w:customStyle="1" w:styleId="1f">
    <w:name w:val="Название Знак1"/>
    <w:basedOn w:val="a1"/>
    <w:rsid w:val="00395A1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395A1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395A1D"/>
    <w:rPr>
      <w:vertAlign w:val="superscript"/>
    </w:rPr>
  </w:style>
  <w:style w:type="character" w:customStyle="1" w:styleId="28">
    <w:name w:val="Заголовок №2_"/>
    <w:basedOn w:val="a1"/>
    <w:link w:val="29"/>
    <w:rsid w:val="00395A1D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395A1D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395A1D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395A1D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395A1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395A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395A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395A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395A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395A1D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0">
    <w:name w:val="toc 1"/>
    <w:basedOn w:val="a0"/>
    <w:next w:val="a0"/>
    <w:uiPriority w:val="39"/>
    <w:qFormat/>
    <w:rsid w:val="00395A1D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395A1D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395A1D"/>
    <w:pPr>
      <w:numPr>
        <w:numId w:val="20"/>
      </w:numPr>
      <w:tabs>
        <w:tab w:val="clear" w:pos="360"/>
        <w:tab w:val="num" w:pos="72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395A1D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395A1D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395A1D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395A1D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395A1D"/>
    <w:pPr>
      <w:numPr>
        <w:numId w:val="21"/>
      </w:numPr>
      <w:tabs>
        <w:tab w:val="clear" w:pos="792"/>
        <w:tab w:val="num" w:pos="360"/>
        <w:tab w:val="num" w:pos="72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395A1D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395A1D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395A1D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395A1D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395A1D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395A1D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395A1D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395A1D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395A1D"/>
    <w:pPr>
      <w:numPr>
        <w:numId w:val="19"/>
      </w:numPr>
      <w:tabs>
        <w:tab w:val="clear" w:pos="792"/>
        <w:tab w:val="num" w:pos="720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395A1D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395A1D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395A1D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395A1D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395A1D"/>
    <w:pPr>
      <w:numPr>
        <w:numId w:val="22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395A1D"/>
    <w:pPr>
      <w:numPr>
        <w:numId w:val="23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395A1D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395A1D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395A1D"/>
  </w:style>
  <w:style w:type="numbering" w:customStyle="1" w:styleId="NoList2">
    <w:name w:val="No List2"/>
    <w:next w:val="a3"/>
    <w:uiPriority w:val="99"/>
    <w:semiHidden/>
    <w:rsid w:val="00395A1D"/>
  </w:style>
  <w:style w:type="paragraph" w:styleId="affb">
    <w:name w:val="Subtitle"/>
    <w:basedOn w:val="a0"/>
    <w:link w:val="affc"/>
    <w:qFormat/>
    <w:rsid w:val="00395A1D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395A1D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395A1D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395A1D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395A1D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395A1D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395A1D"/>
  </w:style>
  <w:style w:type="paragraph" w:customStyle="1" w:styleId="BodyTextBulet">
    <w:name w:val="BodyTextBulet"/>
    <w:basedOn w:val="a0"/>
    <w:uiPriority w:val="99"/>
    <w:qFormat/>
    <w:rsid w:val="00395A1D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395A1D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395A1D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395A1D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395A1D"/>
  </w:style>
  <w:style w:type="numbering" w:customStyle="1" w:styleId="NoList21">
    <w:name w:val="No List21"/>
    <w:next w:val="a3"/>
    <w:uiPriority w:val="99"/>
    <w:semiHidden/>
    <w:rsid w:val="00395A1D"/>
  </w:style>
  <w:style w:type="table" w:customStyle="1" w:styleId="TableGrid1">
    <w:name w:val="Table Grid1"/>
    <w:basedOn w:val="a2"/>
    <w:next w:val="aa"/>
    <w:rsid w:val="00395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395A1D"/>
  </w:style>
  <w:style w:type="numbering" w:customStyle="1" w:styleId="NoList12">
    <w:name w:val="No List12"/>
    <w:next w:val="a3"/>
    <w:uiPriority w:val="99"/>
    <w:semiHidden/>
    <w:unhideWhenUsed/>
    <w:rsid w:val="00395A1D"/>
  </w:style>
  <w:style w:type="numbering" w:customStyle="1" w:styleId="NoList22">
    <w:name w:val="No List22"/>
    <w:next w:val="a3"/>
    <w:uiPriority w:val="99"/>
    <w:semiHidden/>
    <w:rsid w:val="00395A1D"/>
  </w:style>
  <w:style w:type="table" w:customStyle="1" w:styleId="TableGrid2">
    <w:name w:val="Table Grid2"/>
    <w:basedOn w:val="a2"/>
    <w:next w:val="aa"/>
    <w:rsid w:val="00395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395A1D"/>
  </w:style>
  <w:style w:type="character" w:styleId="afff">
    <w:name w:val="annotation reference"/>
    <w:basedOn w:val="a1"/>
    <w:uiPriority w:val="99"/>
    <w:semiHidden/>
    <w:unhideWhenUsed/>
    <w:rsid w:val="00395A1D"/>
    <w:rPr>
      <w:sz w:val="16"/>
      <w:szCs w:val="16"/>
    </w:rPr>
  </w:style>
  <w:style w:type="paragraph" w:customStyle="1" w:styleId="msonormal0">
    <w:name w:val="msonormal"/>
    <w:basedOn w:val="a0"/>
    <w:qFormat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1">
    <w:name w:val="Текст выноски Знак1"/>
    <w:basedOn w:val="a1"/>
    <w:uiPriority w:val="99"/>
    <w:semiHidden/>
    <w:rsid w:val="00395A1D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395A1D"/>
  </w:style>
  <w:style w:type="paragraph" w:styleId="2d">
    <w:name w:val="Quote"/>
    <w:basedOn w:val="a0"/>
    <w:next w:val="a0"/>
    <w:link w:val="2e"/>
    <w:uiPriority w:val="29"/>
    <w:qFormat/>
    <w:rsid w:val="00395A1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395A1D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395A1D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395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395A1D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395A1D"/>
    <w:rPr>
      <w:b/>
      <w:bCs/>
      <w:smallCaps/>
      <w:color w:val="2F5496" w:themeColor="accent1" w:themeShade="BF"/>
      <w:spacing w:val="5"/>
    </w:rPr>
  </w:style>
  <w:style w:type="table" w:customStyle="1" w:styleId="120">
    <w:name w:val="Сетка таблицы12"/>
    <w:basedOn w:val="a2"/>
    <w:next w:val="aa"/>
    <w:uiPriority w:val="39"/>
    <w:rsid w:val="0039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395A1D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395A1D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710">
    <w:name w:val="Заголовок 7 Знак1"/>
    <w:basedOn w:val="a1"/>
    <w:semiHidden/>
    <w:rsid w:val="00395A1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395A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395A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395A1D"/>
    <w:rPr>
      <w:sz w:val="20"/>
      <w:szCs w:val="20"/>
    </w:rPr>
  </w:style>
  <w:style w:type="character" w:customStyle="1" w:styleId="1f4">
    <w:name w:val="Подзаголовок Знак1"/>
    <w:basedOn w:val="a1"/>
    <w:rsid w:val="00395A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anznakazm@outlook.com</cp:lastModifiedBy>
  <cp:revision>12</cp:revision>
  <dcterms:created xsi:type="dcterms:W3CDTF">2026-06-22T06:06:00Z</dcterms:created>
  <dcterms:modified xsi:type="dcterms:W3CDTF">2026-06-22T07:07:00Z</dcterms:modified>
</cp:coreProperties>
</file>