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BEB2E" w14:textId="77777777" w:rsidR="00C85EDC" w:rsidRPr="00D26C0D" w:rsidRDefault="00C85EDC" w:rsidP="00C85EDC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Sylfaen"/>
          <w:b/>
          <w:sz w:val="18"/>
          <w:szCs w:val="18"/>
          <w:lang w:val="hy-AM"/>
        </w:rPr>
        <w:t>Հավելված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D26C0D">
        <w:rPr>
          <w:rFonts w:ascii="Sylfaen" w:hAnsi="Sylfaen"/>
          <w:b/>
          <w:sz w:val="18"/>
          <w:szCs w:val="18"/>
          <w:lang w:val="hy-AM"/>
        </w:rPr>
        <w:t>3</w:t>
      </w:r>
    </w:p>
    <w:p w14:paraId="394A2B56" w14:textId="77777777" w:rsidR="00C85EDC" w:rsidRPr="0081556E" w:rsidRDefault="00C85EDC" w:rsidP="00C85EDC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Sylfaen"/>
          <w:b/>
          <w:sz w:val="18"/>
          <w:szCs w:val="18"/>
          <w:lang w:val="hy-AM"/>
        </w:rPr>
        <w:t>Թալին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համայնքի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ավագանու</w:t>
      </w:r>
    </w:p>
    <w:p w14:paraId="6D6D6419" w14:textId="77777777" w:rsidR="00C85EDC" w:rsidRPr="0081556E" w:rsidRDefault="00C85EDC" w:rsidP="00C85EDC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81556E">
        <w:rPr>
          <w:rFonts w:ascii="Sylfaen" w:hAnsi="Sylfaen"/>
          <w:b/>
          <w:sz w:val="18"/>
          <w:szCs w:val="18"/>
          <w:lang w:val="hy-AM"/>
        </w:rPr>
        <w:t xml:space="preserve">2024թ-ի </w:t>
      </w:r>
      <w:r>
        <w:rPr>
          <w:rFonts w:ascii="Sylfaen" w:hAnsi="Sylfaen"/>
          <w:b/>
          <w:sz w:val="18"/>
          <w:szCs w:val="18"/>
          <w:lang w:val="hy-AM"/>
        </w:rPr>
        <w:t>մայիսի 31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-ի թիվ  N </w:t>
      </w:r>
      <w:r>
        <w:rPr>
          <w:rFonts w:ascii="Sylfaen" w:hAnsi="Sylfaen"/>
          <w:b/>
          <w:sz w:val="18"/>
          <w:szCs w:val="18"/>
          <w:lang w:val="hy-AM"/>
        </w:rPr>
        <w:t>57</w:t>
      </w:r>
      <w:r w:rsidRPr="0081556E">
        <w:rPr>
          <w:rFonts w:ascii="Sylfaen" w:hAnsi="Sylfaen"/>
          <w:b/>
          <w:sz w:val="18"/>
          <w:szCs w:val="18"/>
          <w:lang w:val="hy-AM"/>
        </w:rPr>
        <w:t>-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որոշման</w:t>
      </w:r>
    </w:p>
    <w:p w14:paraId="18A5F577" w14:textId="77777777" w:rsidR="00C85EDC" w:rsidRPr="0081556E" w:rsidRDefault="00C85EDC" w:rsidP="00C85EDC">
      <w:pPr>
        <w:jc w:val="right"/>
        <w:rPr>
          <w:rFonts w:ascii="Sylfaen" w:hAnsi="Sylfaen"/>
          <w:lang w:val="hy-AM"/>
        </w:rPr>
      </w:pPr>
    </w:p>
    <w:tbl>
      <w:tblPr>
        <w:tblW w:w="10360" w:type="dxa"/>
        <w:tblLook w:val="04A0" w:firstRow="1" w:lastRow="0" w:firstColumn="1" w:lastColumn="0" w:noHBand="0" w:noVBand="1"/>
      </w:tblPr>
      <w:tblGrid>
        <w:gridCol w:w="10360"/>
      </w:tblGrid>
      <w:tr w:rsidR="00C85EDC" w:rsidRPr="000120F9" w14:paraId="2B77D594" w14:textId="77777777" w:rsidTr="003D3239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9CBD" w14:textId="77777777" w:rsidR="00C85EDC" w:rsidRPr="00147B8C" w:rsidRDefault="00C85EDC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bCs/>
                <w:lang w:val="hy-AM" w:eastAsia="ru-RU"/>
              </w:rPr>
              <w:t>Հայաստանի Հանրապետության</w:t>
            </w:r>
            <w:r w:rsidRPr="00147B8C">
              <w:rPr>
                <w:rFonts w:ascii="Sylfaen" w:eastAsia="Times New Roman" w:hAnsi="Sylfaen" w:cs="Arial"/>
                <w:b/>
                <w:bCs/>
                <w:lang w:val="hy-AM" w:eastAsia="ru-RU"/>
              </w:rPr>
              <w:t xml:space="preserve"> Արագածոտնի մարզի Թալին համայնքի &lt;&lt; </w:t>
            </w:r>
            <w:r>
              <w:rPr>
                <w:rFonts w:ascii="Sylfaen" w:eastAsia="Times New Roman" w:hAnsi="Sylfaen" w:cs="Arial"/>
                <w:b/>
                <w:bCs/>
                <w:lang w:val="hy-AM" w:eastAsia="ru-RU"/>
              </w:rPr>
              <w:t>Ա</w:t>
            </w:r>
            <w:r w:rsidRPr="00147B8C">
              <w:rPr>
                <w:rFonts w:ascii="Sylfaen" w:eastAsia="Times New Roman" w:hAnsi="Sylfaen" w:cs="Arial"/>
                <w:b/>
                <w:bCs/>
                <w:lang w:val="hy-AM" w:eastAsia="ru-RU"/>
              </w:rPr>
              <w:t>ղբահանության և</w:t>
            </w:r>
          </w:p>
        </w:tc>
      </w:tr>
      <w:tr w:rsidR="00C85EDC" w:rsidRPr="000120F9" w14:paraId="2C89E7A4" w14:textId="77777777" w:rsidTr="003D3239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5D38" w14:textId="77777777" w:rsidR="00C85EDC" w:rsidRPr="00147B8C" w:rsidRDefault="00C85EDC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lang w:val="hy-AM" w:eastAsia="ru-RU"/>
              </w:rPr>
            </w:pPr>
            <w:r w:rsidRPr="00147B8C">
              <w:rPr>
                <w:rFonts w:ascii="Sylfaen" w:eastAsia="Times New Roman" w:hAnsi="Sylfaen" w:cs="Arial"/>
                <w:b/>
                <w:bCs/>
                <w:lang w:val="hy-AM" w:eastAsia="ru-RU"/>
              </w:rPr>
              <w:t xml:space="preserve">սանիտարական մաքրման ծառայություն&gt;&gt; </w:t>
            </w:r>
            <w:r w:rsidRPr="00C84C2F">
              <w:rPr>
                <w:rFonts w:ascii="Sylfaen" w:hAnsi="Sylfaen"/>
                <w:b/>
                <w:bCs/>
                <w:lang w:val="hy-AM"/>
              </w:rPr>
              <w:t xml:space="preserve">համայնքային հիմնարկի </w:t>
            </w:r>
            <w:r w:rsidRPr="00147B8C">
              <w:rPr>
                <w:rFonts w:ascii="Sylfaen" w:eastAsia="Times New Roman" w:hAnsi="Sylfaen" w:cs="Arial"/>
                <w:b/>
                <w:bCs/>
                <w:lang w:val="hy-AM" w:eastAsia="ru-RU"/>
              </w:rPr>
              <w:t>կառուցվածքը,</w:t>
            </w:r>
          </w:p>
        </w:tc>
      </w:tr>
      <w:tr w:rsidR="00C85EDC" w:rsidRPr="000120F9" w14:paraId="3DB93227" w14:textId="77777777" w:rsidTr="003D3239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3E31" w14:textId="77777777" w:rsidR="00C85EDC" w:rsidRPr="00C84C2F" w:rsidRDefault="00C85EDC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lang w:val="hy-AM" w:eastAsia="ru-RU"/>
              </w:rPr>
            </w:pPr>
            <w:r w:rsidRPr="00147B8C">
              <w:rPr>
                <w:rFonts w:ascii="Sylfaen" w:eastAsia="Times New Roman" w:hAnsi="Sylfaen" w:cs="Arial"/>
                <w:b/>
                <w:bCs/>
                <w:lang w:val="hy-AM" w:eastAsia="ru-RU"/>
              </w:rPr>
              <w:t>աշխատակիցների թվաքանակը, հաստիքացուցակը և պաշտոնային դրույքաչափերը</w:t>
            </w:r>
          </w:p>
          <w:p w14:paraId="22C6BFCF" w14:textId="77777777" w:rsidR="00C85EDC" w:rsidRPr="00147B8C" w:rsidRDefault="00C85EDC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lang w:val="hy-AM" w:eastAsia="ru-RU"/>
              </w:rPr>
            </w:pPr>
          </w:p>
        </w:tc>
      </w:tr>
    </w:tbl>
    <w:p w14:paraId="04C5E6BA" w14:textId="77777777" w:rsidR="00C85EDC" w:rsidRDefault="00C85EDC" w:rsidP="00C85EDC">
      <w:pPr>
        <w:pStyle w:val="a3"/>
        <w:spacing w:line="276" w:lineRule="auto"/>
        <w:ind w:left="426" w:hanging="426"/>
        <w:rPr>
          <w:rFonts w:ascii="Sylfaen" w:hAnsi="Sylfaen"/>
          <w:b/>
          <w:bCs/>
          <w:lang w:val="hy-AM"/>
        </w:rPr>
      </w:pPr>
      <w:r w:rsidRPr="00476D92">
        <w:rPr>
          <w:rFonts w:ascii="Sylfaen" w:hAnsi="Sylfaen"/>
          <w:b/>
          <w:bCs/>
          <w:lang w:val="hy-AM"/>
        </w:rPr>
        <w:t>Աշխատակիցների թվաքանակը 4</w:t>
      </w:r>
      <w:r>
        <w:rPr>
          <w:rFonts w:ascii="Sylfaen" w:hAnsi="Sylfaen"/>
          <w:b/>
          <w:bCs/>
          <w:lang w:val="hy-AM"/>
        </w:rPr>
        <w:t>4</w:t>
      </w:r>
      <w:r w:rsidRPr="00476D92">
        <w:rPr>
          <w:rFonts w:ascii="Sylfaen" w:hAnsi="Sylfaen"/>
          <w:b/>
          <w:bCs/>
          <w:lang w:val="hy-AM"/>
        </w:rPr>
        <w:tab/>
      </w:r>
      <w:r w:rsidRPr="00476D92">
        <w:rPr>
          <w:rFonts w:ascii="Sylfaen" w:hAnsi="Sylfaen"/>
          <w:b/>
          <w:bCs/>
          <w:lang w:val="hy-AM"/>
        </w:rPr>
        <w:tab/>
      </w:r>
      <w:r w:rsidRPr="00476D92">
        <w:rPr>
          <w:rFonts w:ascii="Sylfaen" w:hAnsi="Sylfaen"/>
          <w:b/>
          <w:bCs/>
          <w:lang w:val="hy-AM"/>
        </w:rPr>
        <w:tab/>
      </w:r>
      <w:r w:rsidRPr="00476D92">
        <w:rPr>
          <w:rFonts w:ascii="Sylfaen" w:hAnsi="Sylfaen"/>
          <w:b/>
          <w:bCs/>
          <w:lang w:val="hy-AM"/>
        </w:rPr>
        <w:tab/>
      </w:r>
      <w:r w:rsidRPr="00476D92">
        <w:rPr>
          <w:rFonts w:ascii="Sylfaen" w:hAnsi="Sylfaen"/>
          <w:b/>
          <w:bCs/>
          <w:lang w:val="hy-AM"/>
        </w:rPr>
        <w:tab/>
      </w:r>
      <w:r w:rsidRPr="00476D92">
        <w:rPr>
          <w:rFonts w:ascii="Sylfaen" w:hAnsi="Sylfaen"/>
          <w:b/>
          <w:bCs/>
          <w:lang w:val="hy-AM"/>
        </w:rPr>
        <w:tab/>
      </w:r>
      <w:r w:rsidRPr="00476D92">
        <w:rPr>
          <w:rFonts w:ascii="Sylfaen" w:hAnsi="Sylfaen"/>
          <w:b/>
          <w:bCs/>
          <w:lang w:val="hy-AM"/>
        </w:rPr>
        <w:tab/>
      </w:r>
      <w:r w:rsidRPr="00476D92">
        <w:rPr>
          <w:rFonts w:ascii="Sylfaen" w:hAnsi="Sylfaen"/>
          <w:b/>
          <w:bCs/>
          <w:lang w:val="hy-AM"/>
        </w:rPr>
        <w:tab/>
      </w:r>
      <w:r w:rsidRPr="00476D92">
        <w:rPr>
          <w:rFonts w:ascii="Sylfaen" w:hAnsi="Sylfaen"/>
          <w:b/>
          <w:bCs/>
          <w:lang w:val="hy-AM"/>
        </w:rPr>
        <w:tab/>
      </w:r>
    </w:p>
    <w:p w14:paraId="373117E8" w14:textId="77777777" w:rsidR="00C85EDC" w:rsidRDefault="00C85EDC" w:rsidP="00C85EDC">
      <w:pPr>
        <w:pStyle w:val="a3"/>
        <w:spacing w:line="276" w:lineRule="auto"/>
        <w:ind w:left="426" w:hanging="426"/>
        <w:rPr>
          <w:rFonts w:ascii="Sylfaen" w:hAnsi="Sylfaen"/>
          <w:b/>
          <w:bCs/>
          <w:lang w:val="hy-AM"/>
        </w:rPr>
      </w:pPr>
    </w:p>
    <w:tbl>
      <w:tblPr>
        <w:tblW w:w="10160" w:type="dxa"/>
        <w:tblLook w:val="04A0" w:firstRow="1" w:lastRow="0" w:firstColumn="1" w:lastColumn="0" w:noHBand="0" w:noVBand="1"/>
      </w:tblPr>
      <w:tblGrid>
        <w:gridCol w:w="661"/>
        <w:gridCol w:w="2758"/>
        <w:gridCol w:w="1758"/>
        <w:gridCol w:w="1758"/>
        <w:gridCol w:w="1764"/>
        <w:gridCol w:w="1461"/>
      </w:tblGrid>
      <w:tr w:rsidR="00C85EDC" w:rsidRPr="006D5944" w14:paraId="3D530624" w14:textId="77777777" w:rsidTr="003D3239">
        <w:trPr>
          <w:trHeight w:val="1673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EEACE" w14:textId="77777777" w:rsidR="00C85EDC" w:rsidRPr="006D5944" w:rsidRDefault="00C85EDC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>Հ/Հ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2E4A2" w14:textId="77777777" w:rsidR="00C85EDC" w:rsidRPr="006D5944" w:rsidRDefault="00C85EDC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>ՀԱՍՏԻՔԻ ԱՆՎԱՆՈՒՄԸ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A082D" w14:textId="77777777" w:rsidR="00C85EDC" w:rsidRPr="006D5944" w:rsidRDefault="00C85EDC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>ՀԱՍՏԻՔԱՅԻՆ ՄԻԱՎՈՐԸ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85A5A" w14:textId="77777777" w:rsidR="00C85EDC" w:rsidRPr="006D5944" w:rsidRDefault="00C85EDC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>ՀԱՍՏԻՔՆԵՐԻ ՔԱՆԱԿԸ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EE46A" w14:textId="77777777" w:rsidR="00C85EDC" w:rsidRPr="006D5944" w:rsidRDefault="00C85EDC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proofErr w:type="gramStart"/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>ՊԱՇՏՈՆԱՅԻՆ  ԴՐՈՒՔԱՉԱՓԸ</w:t>
            </w:r>
            <w:proofErr w:type="gramEnd"/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 xml:space="preserve"> /ՀՀ ԴՐԱՄ/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DBFC8" w14:textId="77777777" w:rsidR="00C85EDC" w:rsidRPr="006D5944" w:rsidRDefault="00C85EDC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>ԸՆԴԱՄԵՆԸ /ՀՀ ԴՐԱՄ/</w:t>
            </w:r>
          </w:p>
        </w:tc>
      </w:tr>
      <w:tr w:rsidR="00C85EDC" w:rsidRPr="006D5944" w14:paraId="45594450" w14:textId="77777777" w:rsidTr="003D3239">
        <w:trPr>
          <w:trHeight w:val="567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F6C8B" w14:textId="77777777" w:rsidR="00C85EDC" w:rsidRPr="006D5944" w:rsidRDefault="00C85EDC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>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3E5B1" w14:textId="77777777" w:rsidR="00C85EDC" w:rsidRPr="006D5944" w:rsidRDefault="00C85EDC" w:rsidP="003D323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/>
              </w:rPr>
            </w:pPr>
            <w:proofErr w:type="spellStart"/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>Տնօրեն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F7EEE" w14:textId="77777777" w:rsidR="00C85EDC" w:rsidRPr="006D5944" w:rsidRDefault="00C85EDC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5632E" w14:textId="77777777" w:rsidR="00C85EDC" w:rsidRPr="006D5944" w:rsidRDefault="00C85EDC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A92C9" w14:textId="77777777" w:rsidR="00C85EDC" w:rsidRPr="006D5944" w:rsidRDefault="00C85EDC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Calibri"/>
                <w:color w:val="000000"/>
                <w:lang w:val="en-US"/>
              </w:rPr>
              <w:t>375000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DEFE6" w14:textId="77777777" w:rsidR="00C85EDC" w:rsidRPr="006D5944" w:rsidRDefault="00C85EDC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Calibri"/>
                <w:color w:val="000000"/>
                <w:lang w:val="en-US"/>
              </w:rPr>
              <w:t>375000</w:t>
            </w:r>
          </w:p>
        </w:tc>
      </w:tr>
      <w:tr w:rsidR="00C85EDC" w:rsidRPr="006D5944" w14:paraId="541115EF" w14:textId="77777777" w:rsidTr="003D3239">
        <w:trPr>
          <w:trHeight w:val="567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E9146" w14:textId="77777777" w:rsidR="00C85EDC" w:rsidRPr="006D5944" w:rsidRDefault="00C85EDC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>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7E699" w14:textId="77777777" w:rsidR="00C85EDC" w:rsidRPr="006D5944" w:rsidRDefault="00C85EDC" w:rsidP="003D323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/>
              </w:rPr>
            </w:pPr>
            <w:proofErr w:type="spellStart"/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>Հաշվապահ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64FF4" w14:textId="77777777" w:rsidR="00C85EDC" w:rsidRPr="00CB5B64" w:rsidRDefault="00C85EDC" w:rsidP="003D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lang w:val="hy-AM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․5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60B59" w14:textId="77777777" w:rsidR="00C85EDC" w:rsidRPr="006D5944" w:rsidRDefault="00C85EDC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E28A7" w14:textId="77777777" w:rsidR="00C85EDC" w:rsidRPr="009811E9" w:rsidRDefault="00C85EDC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lang w:val="hy-AM"/>
              </w:rPr>
              <w:t>192000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A67E9" w14:textId="77777777" w:rsidR="00C85EDC" w:rsidRPr="006D5944" w:rsidRDefault="00C85EDC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hy-AM"/>
              </w:rPr>
              <w:t>96000</w:t>
            </w:r>
          </w:p>
        </w:tc>
      </w:tr>
      <w:tr w:rsidR="00C85EDC" w:rsidRPr="006D5944" w14:paraId="1CB1B9E5" w14:textId="77777777" w:rsidTr="003D3239">
        <w:trPr>
          <w:trHeight w:val="567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345D2" w14:textId="77777777" w:rsidR="00C85EDC" w:rsidRPr="006D5944" w:rsidRDefault="00C85EDC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>3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A5483" w14:textId="77777777" w:rsidR="00C85EDC" w:rsidRPr="006D5944" w:rsidRDefault="00C85EDC" w:rsidP="003D323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/>
              </w:rPr>
            </w:pPr>
            <w:proofErr w:type="spellStart"/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>Գործավար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933E0" w14:textId="77777777" w:rsidR="00C85EDC" w:rsidRPr="006D5944" w:rsidRDefault="00C85EDC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8162E" w14:textId="77777777" w:rsidR="00C85EDC" w:rsidRPr="006D5944" w:rsidRDefault="00C85EDC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7BBA7" w14:textId="77777777" w:rsidR="00C85EDC" w:rsidRPr="006D5944" w:rsidRDefault="00C85EDC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Calibri"/>
                <w:color w:val="000000"/>
                <w:lang w:val="en-US"/>
              </w:rPr>
              <w:t>175000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6C072" w14:textId="77777777" w:rsidR="00C85EDC" w:rsidRPr="006D5944" w:rsidRDefault="00C85EDC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Calibri"/>
                <w:color w:val="000000"/>
                <w:lang w:val="en-US"/>
              </w:rPr>
              <w:t>175000</w:t>
            </w:r>
          </w:p>
        </w:tc>
      </w:tr>
      <w:tr w:rsidR="00C85EDC" w:rsidRPr="006D5944" w14:paraId="35CA87D2" w14:textId="77777777" w:rsidTr="003D3239">
        <w:trPr>
          <w:trHeight w:val="567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54FEB" w14:textId="77777777" w:rsidR="00C85EDC" w:rsidRPr="00147B8C" w:rsidRDefault="00C85EDC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lang w:val="hy-AM"/>
              </w:rPr>
              <w:t>4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7E062" w14:textId="77777777" w:rsidR="00C85EDC" w:rsidRPr="00147B8C" w:rsidRDefault="00C85EDC" w:rsidP="003D3239">
            <w:pPr>
              <w:spacing w:line="240" w:lineRule="auto"/>
              <w:rPr>
                <w:rFonts w:ascii="Sylfaen" w:hAnsi="Sylfaen" w:cs="Arial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</w:rPr>
              <w:t>Պատասխանատու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7ECAB" w14:textId="77777777" w:rsidR="00C85EDC" w:rsidRPr="006D5944" w:rsidRDefault="00C85EDC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F0029" w14:textId="77777777" w:rsidR="00C85EDC" w:rsidRPr="006D5944" w:rsidRDefault="00C85EDC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60CE5" w14:textId="77777777" w:rsidR="00C85EDC" w:rsidRPr="006D5944" w:rsidRDefault="00C85EDC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225500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98B86" w14:textId="77777777" w:rsidR="00C85EDC" w:rsidRPr="006D5944" w:rsidRDefault="00C85EDC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225500</w:t>
            </w:r>
          </w:p>
        </w:tc>
      </w:tr>
      <w:tr w:rsidR="00C85EDC" w:rsidRPr="006D5944" w14:paraId="2B7ECCA3" w14:textId="77777777" w:rsidTr="003D3239">
        <w:trPr>
          <w:trHeight w:val="567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94BBF" w14:textId="77777777" w:rsidR="00C85EDC" w:rsidRPr="00147B8C" w:rsidRDefault="00C85EDC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lang w:val="hy-AM"/>
              </w:rPr>
              <w:t>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BAAAB" w14:textId="77777777" w:rsidR="00C85EDC" w:rsidRPr="006D5944" w:rsidRDefault="00C85EDC" w:rsidP="003D323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/>
              </w:rPr>
            </w:pPr>
            <w:proofErr w:type="spellStart"/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>Հսկիչ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F1226" w14:textId="77777777" w:rsidR="00C85EDC" w:rsidRPr="00147B8C" w:rsidRDefault="00C85EDC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lang w:val="hy-AM"/>
              </w:rPr>
              <w:t>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82635" w14:textId="77777777" w:rsidR="00C85EDC" w:rsidRPr="00147B8C" w:rsidRDefault="00C85EDC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lang w:val="hy-AM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E7008" w14:textId="77777777" w:rsidR="00C85EDC" w:rsidRPr="006D5944" w:rsidRDefault="00C85EDC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150000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CC644" w14:textId="77777777" w:rsidR="00C85EDC" w:rsidRPr="006D5944" w:rsidRDefault="00C85EDC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600000</w:t>
            </w:r>
          </w:p>
        </w:tc>
      </w:tr>
      <w:tr w:rsidR="00C85EDC" w:rsidRPr="006D5944" w14:paraId="574A0104" w14:textId="77777777" w:rsidTr="003D3239">
        <w:trPr>
          <w:trHeight w:val="567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D49F4" w14:textId="77777777" w:rsidR="00C85EDC" w:rsidRPr="00147B8C" w:rsidRDefault="00C85EDC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lang w:val="hy-AM"/>
              </w:rPr>
              <w:t>6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AED14" w14:textId="77777777" w:rsidR="00C85EDC" w:rsidRPr="006D5944" w:rsidRDefault="00C85EDC" w:rsidP="003D323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/>
              </w:rPr>
            </w:pPr>
            <w:proofErr w:type="spellStart"/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>Վարորդ</w:t>
            </w:r>
            <w:proofErr w:type="spellEnd"/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 xml:space="preserve"> </w:t>
            </w:r>
            <w:proofErr w:type="spellStart"/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>աղբատարի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6177F" w14:textId="77777777" w:rsidR="00C85EDC" w:rsidRPr="006D5944" w:rsidRDefault="00C85EDC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>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02718" w14:textId="77777777" w:rsidR="00C85EDC" w:rsidRPr="006D5944" w:rsidRDefault="00C85EDC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>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8BA41" w14:textId="77777777" w:rsidR="00C85EDC" w:rsidRPr="006D5944" w:rsidRDefault="00C85EDC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Calibri"/>
                <w:color w:val="000000"/>
                <w:lang w:val="en-US"/>
              </w:rPr>
              <w:t>200000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E373E" w14:textId="77777777" w:rsidR="00C85EDC" w:rsidRPr="006D5944" w:rsidRDefault="00C85EDC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Calibri"/>
                <w:color w:val="000000"/>
                <w:lang w:val="en-US"/>
              </w:rPr>
              <w:t>1400000</w:t>
            </w:r>
          </w:p>
        </w:tc>
      </w:tr>
      <w:tr w:rsidR="00C85EDC" w:rsidRPr="006D5944" w14:paraId="12F2B4F7" w14:textId="77777777" w:rsidTr="003D3239">
        <w:trPr>
          <w:trHeight w:val="567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5D8D5" w14:textId="77777777" w:rsidR="00C85EDC" w:rsidRPr="00147B8C" w:rsidRDefault="00C85EDC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lang w:val="hy-AM"/>
              </w:rPr>
              <w:t>7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C502C" w14:textId="77777777" w:rsidR="00C85EDC" w:rsidRPr="006D5944" w:rsidRDefault="00C85EDC" w:rsidP="003D323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/>
              </w:rPr>
            </w:pPr>
            <w:proofErr w:type="spellStart"/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>Հավաքարար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C9E4B" w14:textId="77777777" w:rsidR="00C85EDC" w:rsidRPr="00704050" w:rsidRDefault="00C85EDC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lang w:val="hy-AM"/>
              </w:rPr>
              <w:t>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19C2F" w14:textId="77777777" w:rsidR="00C85EDC" w:rsidRPr="00704050" w:rsidRDefault="00C85EDC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lang w:val="hy-AM"/>
              </w:rPr>
              <w:t>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17126" w14:textId="77777777" w:rsidR="00C85EDC" w:rsidRPr="006D5944" w:rsidRDefault="00C85EDC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150000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E6984" w14:textId="77777777" w:rsidR="00C85EDC" w:rsidRPr="006D5944" w:rsidRDefault="00C85EDC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1500000</w:t>
            </w:r>
          </w:p>
        </w:tc>
      </w:tr>
      <w:tr w:rsidR="00C85EDC" w:rsidRPr="006D5944" w14:paraId="7E6B6CF7" w14:textId="77777777" w:rsidTr="003D3239">
        <w:trPr>
          <w:trHeight w:val="567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515B4" w14:textId="77777777" w:rsidR="00C85EDC" w:rsidRDefault="00C85EDC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lang w:val="hy-AM"/>
              </w:rPr>
              <w:t>8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E4B6F" w14:textId="77777777" w:rsidR="00C85EDC" w:rsidRPr="00704050" w:rsidRDefault="00C85EDC" w:rsidP="003D323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lang w:val="hy-AM"/>
              </w:rPr>
              <w:t>Հատուկ բանվոր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0A386" w14:textId="77777777" w:rsidR="00C85EDC" w:rsidRDefault="00C85EDC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lang w:val="hy-AM"/>
              </w:rPr>
              <w:t>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E24B2" w14:textId="77777777" w:rsidR="00C85EDC" w:rsidRDefault="00C85EDC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lang w:val="hy-AM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2926A" w14:textId="77777777" w:rsidR="00C85EDC" w:rsidRPr="00704050" w:rsidRDefault="00C85EDC" w:rsidP="003D323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165000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7A681" w14:textId="77777777" w:rsidR="00C85EDC" w:rsidRDefault="00C85EDC" w:rsidP="003D323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660000</w:t>
            </w:r>
          </w:p>
        </w:tc>
      </w:tr>
      <w:tr w:rsidR="00C85EDC" w:rsidRPr="006D5944" w14:paraId="0604D190" w14:textId="77777777" w:rsidTr="003D3239">
        <w:trPr>
          <w:trHeight w:val="567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03238" w14:textId="77777777" w:rsidR="00C85EDC" w:rsidRPr="00147B8C" w:rsidRDefault="00C85EDC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lang w:val="hy-AM"/>
              </w:rPr>
              <w:t>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37D2B" w14:textId="77777777" w:rsidR="00C85EDC" w:rsidRPr="006D5944" w:rsidRDefault="00C85EDC" w:rsidP="003D323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/>
              </w:rPr>
            </w:pPr>
            <w:proofErr w:type="spellStart"/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>Օժանդակ</w:t>
            </w:r>
            <w:proofErr w:type="spellEnd"/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 xml:space="preserve"> </w:t>
            </w:r>
            <w:proofErr w:type="spellStart"/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>բանվոր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5809C" w14:textId="77777777" w:rsidR="00C85EDC" w:rsidRPr="009867B1" w:rsidRDefault="00C85EDC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lang w:val="hy-AM"/>
              </w:rPr>
              <w:t>10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3BE08" w14:textId="77777777" w:rsidR="00C85EDC" w:rsidRPr="009867B1" w:rsidRDefault="00C85EDC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lang w:val="hy-AM"/>
              </w:rPr>
              <w:t>12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E1F2F" w14:textId="77777777" w:rsidR="00C85EDC" w:rsidRPr="006D5944" w:rsidRDefault="00C85EDC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150000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F25AB" w14:textId="77777777" w:rsidR="00C85EDC" w:rsidRPr="006D5944" w:rsidRDefault="00C85EDC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1500000</w:t>
            </w:r>
          </w:p>
        </w:tc>
      </w:tr>
      <w:tr w:rsidR="00C85EDC" w:rsidRPr="009867B1" w14:paraId="4C9B8EE7" w14:textId="77777777" w:rsidTr="003D3239">
        <w:trPr>
          <w:trHeight w:val="584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83CE2" w14:textId="77777777" w:rsidR="00C85EDC" w:rsidRPr="006D5944" w:rsidRDefault="00C85EDC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746D16" w14:textId="77777777" w:rsidR="00C85EDC" w:rsidRPr="006D5944" w:rsidRDefault="00C85EDC" w:rsidP="003D323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/>
              </w:rPr>
            </w:pPr>
            <w:proofErr w:type="spellStart"/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>Ընդամենը</w:t>
            </w:r>
            <w:proofErr w:type="spellEnd"/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9CDAC" w14:textId="77777777" w:rsidR="00C85EDC" w:rsidRPr="009867B1" w:rsidRDefault="00C85EDC" w:rsidP="003D323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val="hy-AM"/>
              </w:rPr>
            </w:pPr>
            <w:r w:rsidRPr="009867B1">
              <w:rPr>
                <w:rFonts w:ascii="Sylfaen" w:hAnsi="Sylfaen" w:cs="Arial"/>
                <w:b/>
                <w:bCs/>
              </w:rPr>
              <w:t>38,5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40073" w14:textId="77777777" w:rsidR="00C85EDC" w:rsidRPr="009867B1" w:rsidRDefault="00C85EDC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lang w:val="en-US"/>
              </w:rPr>
            </w:pPr>
            <w:r w:rsidRPr="009867B1">
              <w:rPr>
                <w:rFonts w:ascii="Sylfaen" w:hAnsi="Sylfaen" w:cs="Arial"/>
                <w:b/>
                <w:bCs/>
              </w:rPr>
              <w:t>44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201C2" w14:textId="77777777" w:rsidR="00C85EDC" w:rsidRPr="009867B1" w:rsidRDefault="00C85EDC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lang w:val="en-US"/>
              </w:rPr>
            </w:pPr>
            <w:r w:rsidRPr="009867B1">
              <w:rPr>
                <w:rFonts w:ascii="Sylfaen" w:hAnsi="Sylfaen" w:cs="Arial"/>
                <w:b/>
                <w:bCs/>
              </w:rPr>
              <w:t> 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A6258" w14:textId="77777777" w:rsidR="00C85EDC" w:rsidRPr="009867B1" w:rsidRDefault="00C85EDC" w:rsidP="003D3239">
            <w:pPr>
              <w:spacing w:line="240" w:lineRule="auto"/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9867B1">
              <w:rPr>
                <w:rFonts w:ascii="Sylfaen" w:hAnsi="Sylfaen" w:cs="Arial"/>
                <w:b/>
                <w:bCs/>
              </w:rPr>
              <w:t>6531500</w:t>
            </w:r>
          </w:p>
        </w:tc>
      </w:tr>
    </w:tbl>
    <w:p w14:paraId="06C611F5" w14:textId="77777777" w:rsidR="00C85EDC" w:rsidRDefault="00C85EDC" w:rsidP="00C85EDC">
      <w:pPr>
        <w:pStyle w:val="a3"/>
        <w:spacing w:line="276" w:lineRule="auto"/>
        <w:ind w:left="426" w:hanging="426"/>
        <w:rPr>
          <w:rFonts w:ascii="Sylfaen" w:hAnsi="Sylfaen"/>
          <w:b/>
          <w:bCs/>
          <w:lang w:val="hy-AM"/>
        </w:rPr>
      </w:pPr>
      <w:r>
        <w:rPr>
          <w:rFonts w:ascii="Sylfaen" w:hAnsi="Sylfaen"/>
          <w:b/>
          <w:bCs/>
          <w:lang w:val="hy-AM"/>
        </w:rPr>
        <w:t xml:space="preserve"> </w:t>
      </w:r>
    </w:p>
    <w:p w14:paraId="77AB95E7" w14:textId="77777777" w:rsidR="00C85EDC" w:rsidRDefault="00C85EDC" w:rsidP="00C85EDC">
      <w:pPr>
        <w:pStyle w:val="a3"/>
        <w:spacing w:line="276" w:lineRule="auto"/>
        <w:ind w:left="426" w:hanging="426"/>
        <w:rPr>
          <w:rFonts w:ascii="Sylfaen" w:hAnsi="Sylfaen"/>
          <w:b/>
          <w:bCs/>
          <w:lang w:val="hy-AM"/>
        </w:rPr>
      </w:pPr>
    </w:p>
    <w:p w14:paraId="0CA2BE13" w14:textId="77777777" w:rsidR="00C85EDC" w:rsidRDefault="00C85EDC" w:rsidP="00C85EDC">
      <w:pPr>
        <w:spacing w:after="0" w:line="240" w:lineRule="auto"/>
        <w:ind w:left="426" w:hanging="426"/>
        <w:jc w:val="center"/>
        <w:rPr>
          <w:rFonts w:ascii="Sylfaen" w:hAnsi="Sylfaen" w:cstheme="minorHAnsi"/>
          <w:b/>
          <w:bCs/>
          <w:sz w:val="28"/>
          <w:szCs w:val="28"/>
          <w:lang w:val="hy-AM"/>
        </w:rPr>
      </w:pPr>
    </w:p>
    <w:p w14:paraId="5A629BD1" w14:textId="77777777" w:rsidR="00C85EDC" w:rsidRDefault="00C85EDC" w:rsidP="00C85EDC">
      <w:pPr>
        <w:spacing w:after="0" w:line="240" w:lineRule="auto"/>
        <w:ind w:left="426" w:hanging="426"/>
        <w:jc w:val="center"/>
        <w:rPr>
          <w:rFonts w:ascii="Sylfaen" w:hAnsi="Sylfaen" w:cstheme="minorHAnsi"/>
          <w:b/>
          <w:bCs/>
          <w:sz w:val="28"/>
          <w:szCs w:val="28"/>
          <w:lang w:val="hy-AM"/>
        </w:rPr>
      </w:pPr>
    </w:p>
    <w:p w14:paraId="1400949E" w14:textId="77777777" w:rsidR="00C85EDC" w:rsidRDefault="00C85EDC" w:rsidP="00C85EDC">
      <w:pPr>
        <w:spacing w:after="0" w:line="240" w:lineRule="auto"/>
        <w:ind w:left="426" w:hanging="426"/>
        <w:jc w:val="center"/>
        <w:rPr>
          <w:rFonts w:ascii="Sylfaen" w:hAnsi="Sylfaen" w:cstheme="minorHAnsi"/>
          <w:b/>
          <w:bCs/>
          <w:sz w:val="28"/>
          <w:szCs w:val="28"/>
          <w:lang w:val="hy-AM"/>
        </w:rPr>
      </w:pPr>
    </w:p>
    <w:p w14:paraId="75523641" w14:textId="77777777" w:rsidR="00C85EDC" w:rsidRDefault="00C85EDC" w:rsidP="00C85EDC">
      <w:pPr>
        <w:spacing w:after="0" w:line="240" w:lineRule="auto"/>
        <w:ind w:left="426" w:hanging="426"/>
        <w:jc w:val="center"/>
        <w:rPr>
          <w:rFonts w:ascii="Sylfaen" w:hAnsi="Sylfaen" w:cstheme="minorHAnsi"/>
          <w:b/>
          <w:bCs/>
          <w:sz w:val="28"/>
          <w:szCs w:val="28"/>
          <w:lang w:val="hy-AM"/>
        </w:rPr>
      </w:pPr>
    </w:p>
    <w:p w14:paraId="6DF8590A" w14:textId="77777777" w:rsidR="00C85EDC" w:rsidRPr="00541E5B" w:rsidRDefault="00C85EDC" w:rsidP="00C85EDC">
      <w:pPr>
        <w:spacing w:after="0" w:line="240" w:lineRule="auto"/>
        <w:ind w:left="426" w:hanging="426"/>
        <w:jc w:val="center"/>
        <w:rPr>
          <w:rFonts w:ascii="Sylfaen" w:hAnsi="Sylfaen" w:cstheme="minorHAnsi"/>
          <w:b/>
          <w:bCs/>
          <w:sz w:val="28"/>
          <w:szCs w:val="28"/>
          <w:lang w:val="hy-AM"/>
        </w:rPr>
      </w:pPr>
      <w:r w:rsidRPr="00541E5B">
        <w:rPr>
          <w:rFonts w:ascii="Sylfaen" w:hAnsi="Sylfaen" w:cstheme="minorHAnsi"/>
          <w:b/>
          <w:bCs/>
          <w:sz w:val="28"/>
          <w:szCs w:val="28"/>
          <w:lang w:val="hy-AM"/>
        </w:rPr>
        <w:t>ԱՇԽԱՏԱԿԱԶՄԻ ՔԱՐՏՈՒՂԱՐ                                         Ա</w:t>
      </w:r>
      <w:r w:rsidRPr="00541E5B">
        <w:rPr>
          <w:rFonts w:ascii="Times New Roman" w:hAnsi="Times New Roman" w:cs="Times New Roman"/>
          <w:b/>
          <w:bCs/>
          <w:sz w:val="28"/>
          <w:szCs w:val="28"/>
          <w:lang w:val="hy-AM"/>
        </w:rPr>
        <w:t>․</w:t>
      </w:r>
      <w:r w:rsidRPr="00541E5B">
        <w:rPr>
          <w:rFonts w:ascii="Sylfaen" w:hAnsi="Sylfaen" w:cstheme="minorHAnsi"/>
          <w:b/>
          <w:bCs/>
          <w:sz w:val="28"/>
          <w:szCs w:val="28"/>
          <w:lang w:val="hy-AM"/>
        </w:rPr>
        <w:t xml:space="preserve"> ԱՎԵՏԻՍՅԱՆ</w:t>
      </w:r>
    </w:p>
    <w:p w14:paraId="6B7CD788" w14:textId="77777777" w:rsidR="00C85EDC" w:rsidRPr="00541E5B" w:rsidRDefault="00C85EDC" w:rsidP="00C85EDC">
      <w:pPr>
        <w:spacing w:line="240" w:lineRule="auto"/>
        <w:rPr>
          <w:rFonts w:ascii="Sylfaen" w:hAnsi="Sylfaen"/>
          <w:b/>
          <w:bCs/>
          <w:sz w:val="24"/>
          <w:szCs w:val="24"/>
          <w:lang w:val="hy-AM"/>
        </w:rPr>
      </w:pPr>
    </w:p>
    <w:p w14:paraId="2F6562D6" w14:textId="77777777" w:rsidR="00C85EDC" w:rsidRDefault="00C85EDC" w:rsidP="00C85EDC">
      <w:pPr>
        <w:ind w:right="-1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6CE153CA" w14:textId="77777777" w:rsidR="008A1A6A" w:rsidRDefault="008A1A6A" w:rsidP="00C85EDC">
      <w:pPr>
        <w:ind w:left="-426"/>
      </w:pPr>
    </w:p>
    <w:sectPr w:rsidR="008A1A6A" w:rsidSect="00C85ED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DC"/>
    <w:rsid w:val="008A1A6A"/>
    <w:rsid w:val="00C8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1423"/>
  <w15:chartTrackingRefBased/>
  <w15:docId w15:val="{06705D28-A368-4631-B9C6-106025D0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qFormat/>
    <w:rsid w:val="00C85EDC"/>
    <w:pPr>
      <w:spacing w:after="0" w:line="240" w:lineRule="auto"/>
      <w:ind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a4">
    <w:name w:val="Обычный (Интернет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C85EDC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1</cp:revision>
  <dcterms:created xsi:type="dcterms:W3CDTF">2024-06-03T12:06:00Z</dcterms:created>
  <dcterms:modified xsi:type="dcterms:W3CDTF">2024-06-03T12:06:00Z</dcterms:modified>
</cp:coreProperties>
</file>