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12" w:rsidRDefault="00F12312" w:rsidP="00F12312">
      <w:pPr>
        <w:pStyle w:val="12"/>
        <w:tabs>
          <w:tab w:val="left" w:pos="790"/>
        </w:tabs>
        <w:spacing w:after="0" w:line="240" w:lineRule="auto"/>
        <w:ind w:left="400" w:right="-1" w:firstLine="0"/>
        <w:jc w:val="right"/>
        <w:rPr>
          <w:rFonts w:ascii="Sylfaen" w:hAnsi="Sylfaen" w:cs="Times New Roman"/>
          <w:sz w:val="18"/>
          <w:szCs w:val="18"/>
          <w:lang w:val="hy-AM"/>
        </w:rPr>
      </w:pPr>
      <w:r w:rsidRPr="0073316F">
        <w:rPr>
          <w:rFonts w:ascii="Sylfaen" w:hAnsi="Sylfaen" w:cs="Times New Roman"/>
          <w:sz w:val="18"/>
          <w:szCs w:val="18"/>
          <w:lang w:val="hy-AM"/>
        </w:rPr>
        <w:t>Հավելված</w:t>
      </w:r>
    </w:p>
    <w:p w:rsidR="00F12312" w:rsidRDefault="00F12312" w:rsidP="00F12312">
      <w:pPr>
        <w:pStyle w:val="12"/>
        <w:tabs>
          <w:tab w:val="left" w:pos="790"/>
        </w:tabs>
        <w:spacing w:after="0" w:line="240" w:lineRule="auto"/>
        <w:ind w:left="400" w:right="-1" w:firstLine="0"/>
        <w:jc w:val="right"/>
        <w:rPr>
          <w:rFonts w:ascii="Sylfaen" w:hAnsi="Sylfaen" w:cstheme="minorHAnsi"/>
          <w:sz w:val="20"/>
          <w:szCs w:val="20"/>
          <w:lang w:val="hy-AM"/>
        </w:rPr>
      </w:pPr>
      <w:r w:rsidRPr="00662146">
        <w:rPr>
          <w:rFonts w:ascii="Sylfaen" w:hAnsi="Sylfaen" w:cstheme="minorHAnsi"/>
          <w:sz w:val="20"/>
          <w:szCs w:val="20"/>
          <w:lang w:val="hy-AM"/>
        </w:rPr>
        <w:t xml:space="preserve">Թալին համայնքի ավագանու </w:t>
      </w:r>
    </w:p>
    <w:p w:rsidR="00F12312" w:rsidRPr="00662146" w:rsidRDefault="00F12312" w:rsidP="00F12312">
      <w:pPr>
        <w:pStyle w:val="12"/>
        <w:spacing w:after="0" w:line="240" w:lineRule="auto"/>
        <w:ind w:right="-1"/>
        <w:jc w:val="right"/>
        <w:rPr>
          <w:rFonts w:ascii="Sylfaen" w:hAnsi="Sylfaen" w:cstheme="minorHAnsi"/>
          <w:sz w:val="20"/>
          <w:szCs w:val="20"/>
          <w:lang w:val="hy-AM"/>
        </w:rPr>
      </w:pPr>
      <w:bookmarkStart w:id="0" w:name="_GoBack"/>
      <w:bookmarkEnd w:id="0"/>
      <w:r w:rsidRPr="00662146">
        <w:rPr>
          <w:rFonts w:ascii="Sylfaen" w:hAnsi="Sylfaen" w:cstheme="minorHAnsi"/>
          <w:sz w:val="20"/>
          <w:szCs w:val="20"/>
          <w:lang w:val="hy-AM"/>
        </w:rPr>
        <w:t>2023թ</w:t>
      </w:r>
      <w:r>
        <w:rPr>
          <w:rFonts w:ascii="Sylfaen" w:hAnsi="Sylfaen" w:cstheme="minorHAnsi"/>
          <w:sz w:val="20"/>
          <w:szCs w:val="20"/>
          <w:lang w:val="hy-AM"/>
        </w:rPr>
        <w:t>.</w:t>
      </w:r>
      <w:r w:rsidRPr="00662146">
        <w:rPr>
          <w:rFonts w:ascii="Sylfaen" w:hAnsi="Sylfaen" w:cstheme="minorHAnsi"/>
          <w:sz w:val="20"/>
          <w:szCs w:val="20"/>
          <w:lang w:val="hy-AM"/>
        </w:rPr>
        <w:t xml:space="preserve"> փետրվարի 2</w:t>
      </w:r>
      <w:r w:rsidRPr="00392700">
        <w:rPr>
          <w:rFonts w:ascii="Sylfaen" w:hAnsi="Sylfaen" w:cstheme="minorHAnsi"/>
          <w:sz w:val="20"/>
          <w:szCs w:val="20"/>
          <w:lang w:val="hy-AM"/>
        </w:rPr>
        <w:t>8</w:t>
      </w:r>
      <w:r w:rsidRPr="00662146">
        <w:rPr>
          <w:rFonts w:ascii="Sylfaen" w:hAnsi="Sylfaen" w:cstheme="minorHAnsi"/>
          <w:sz w:val="20"/>
          <w:szCs w:val="20"/>
          <w:lang w:val="hy-AM"/>
        </w:rPr>
        <w:t>-ի թիվ</w:t>
      </w:r>
      <w:r>
        <w:rPr>
          <w:rFonts w:ascii="Sylfaen" w:hAnsi="Sylfaen" w:cstheme="minorHAnsi"/>
          <w:sz w:val="20"/>
          <w:szCs w:val="20"/>
          <w:lang w:val="hy-AM"/>
        </w:rPr>
        <w:t xml:space="preserve"> </w:t>
      </w:r>
      <w:r w:rsidRPr="004A7C85">
        <w:rPr>
          <w:rFonts w:ascii="Sylfaen" w:hAnsi="Sylfaen" w:cstheme="minorHAnsi"/>
          <w:sz w:val="20"/>
          <w:szCs w:val="20"/>
          <w:lang w:val="hy-AM"/>
        </w:rPr>
        <w:t>1</w:t>
      </w:r>
      <w:r w:rsidRPr="00392700">
        <w:rPr>
          <w:rFonts w:ascii="Sylfaen" w:hAnsi="Sylfaen" w:cstheme="minorHAnsi"/>
          <w:sz w:val="20"/>
          <w:szCs w:val="20"/>
          <w:lang w:val="hy-AM"/>
        </w:rPr>
        <w:t>3</w:t>
      </w:r>
      <w:r w:rsidRPr="00662146">
        <w:rPr>
          <w:rFonts w:ascii="Sylfaen" w:hAnsi="Sylfaen" w:cstheme="minorHAnsi"/>
          <w:sz w:val="20"/>
          <w:szCs w:val="20"/>
          <w:lang w:val="hy-AM"/>
        </w:rPr>
        <w:t>-Ա որոշման</w:t>
      </w:r>
    </w:p>
    <w:p w:rsidR="00F12312" w:rsidRPr="0073316F" w:rsidRDefault="00F12312" w:rsidP="00F12312">
      <w:pPr>
        <w:pStyle w:val="12"/>
        <w:tabs>
          <w:tab w:val="left" w:pos="790"/>
        </w:tabs>
        <w:ind w:left="400" w:right="-426" w:firstLine="0"/>
        <w:jc w:val="right"/>
        <w:rPr>
          <w:rFonts w:ascii="Sylfaen" w:hAnsi="Sylfaen" w:cs="Times New Roman"/>
          <w:sz w:val="18"/>
          <w:szCs w:val="18"/>
          <w:lang w:val="hy-AM"/>
        </w:rPr>
      </w:pPr>
    </w:p>
    <w:tbl>
      <w:tblPr>
        <w:tblW w:w="10855" w:type="dxa"/>
        <w:tblInd w:w="-487" w:type="dxa"/>
        <w:tblLayout w:type="fixed"/>
        <w:tblLook w:val="04A0" w:firstRow="1" w:lastRow="0" w:firstColumn="1" w:lastColumn="0" w:noHBand="0" w:noVBand="1"/>
      </w:tblPr>
      <w:tblGrid>
        <w:gridCol w:w="557"/>
        <w:gridCol w:w="1691"/>
        <w:gridCol w:w="963"/>
        <w:gridCol w:w="1124"/>
        <w:gridCol w:w="1124"/>
        <w:gridCol w:w="1124"/>
        <w:gridCol w:w="1266"/>
        <w:gridCol w:w="1609"/>
        <w:gridCol w:w="1397"/>
      </w:tblGrid>
      <w:tr w:rsidR="00F12312" w:rsidRPr="000E66DD" w:rsidTr="003A23ED">
        <w:trPr>
          <w:trHeight w:val="1344"/>
        </w:trPr>
        <w:tc>
          <w:tcPr>
            <w:tcW w:w="10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12" w:rsidRPr="00D332A3" w:rsidRDefault="00F12312" w:rsidP="003A23E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sz w:val="28"/>
                <w:szCs w:val="28"/>
                <w:lang w:val="hy-AM" w:eastAsia="ru-RU"/>
              </w:rPr>
            </w:pPr>
            <w:r w:rsidRPr="00D332A3">
              <w:rPr>
                <w:rFonts w:ascii="Arial LatArm" w:eastAsia="Times New Roman" w:hAnsi="Arial LatArm" w:cs="Arial"/>
                <w:b/>
                <w:sz w:val="28"/>
                <w:szCs w:val="28"/>
                <w:lang w:val="hy-AM" w:eastAsia="ru-RU"/>
              </w:rPr>
              <w:t>î º Ô º Î ² ¶ Æ ð</w:t>
            </w:r>
          </w:p>
          <w:p w:rsidR="00F12312" w:rsidRPr="00D332A3" w:rsidRDefault="00F12312" w:rsidP="003A23E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sz w:val="28"/>
                <w:szCs w:val="28"/>
                <w:lang w:val="hy-AM" w:eastAsia="ru-RU"/>
              </w:rPr>
            </w:pPr>
            <w:r w:rsidRPr="00D332A3">
              <w:rPr>
                <w:rFonts w:ascii="Arial LatArm" w:hAnsi="Arial LatArm" w:cs="Arial"/>
                <w:b/>
                <w:lang w:val="hy-AM" w:eastAsia="ru-RU"/>
              </w:rPr>
              <w:t xml:space="preserve">ÐÐ ²ð²¶²ÌàîÜÆ Ø²ð¼Æ </w:t>
            </w:r>
            <w:r w:rsidRPr="00D332A3">
              <w:rPr>
                <w:rFonts w:ascii="Sylfaen" w:hAnsi="Sylfaen" w:cs="Sylfaen"/>
                <w:b/>
                <w:lang w:val="hy-AM" w:eastAsia="ru-RU"/>
              </w:rPr>
              <w:t>ԹԱԼԻՆ</w:t>
            </w:r>
            <w:r w:rsidRPr="00D332A3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D332A3">
              <w:rPr>
                <w:rFonts w:ascii="Arial LatArm" w:hAnsi="Arial LatArm"/>
                <w:b/>
                <w:lang w:val="hy-AM" w:eastAsia="ru-RU"/>
              </w:rPr>
              <w:t>Ð²Ø²ÚÜøÆ</w:t>
            </w:r>
            <w:r w:rsidRPr="00D332A3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D332A3">
              <w:rPr>
                <w:rFonts w:ascii="Arial LatArm" w:hAnsi="Arial LatArm"/>
                <w:b/>
                <w:lang w:val="hy-AM" w:eastAsia="ru-RU"/>
              </w:rPr>
              <w:t>ì²ðâ²Î²Ü</w:t>
            </w:r>
            <w:r w:rsidRPr="00D332A3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D332A3">
              <w:rPr>
                <w:rFonts w:ascii="Sylfaen" w:hAnsi="Sylfaen" w:cs="Sylfaen"/>
                <w:b/>
                <w:lang w:val="hy-AM" w:eastAsia="ru-RU"/>
              </w:rPr>
              <w:t>ԲՆԱԿԱՎԱՅՐԵՐԻ</w:t>
            </w:r>
            <w:r w:rsidRPr="00D332A3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D332A3">
              <w:rPr>
                <w:rFonts w:ascii="Arial LatArm" w:hAnsi="Arial LatArm"/>
                <w:b/>
                <w:lang w:val="hy-AM" w:eastAsia="ru-RU"/>
              </w:rPr>
              <w:t>ê²ÐØ²ÜÜºðàôØ</w:t>
            </w:r>
            <w:r w:rsidRPr="00D332A3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D332A3">
              <w:rPr>
                <w:rFonts w:ascii="Arial LatArm" w:hAnsi="Arial LatArm"/>
                <w:b/>
                <w:lang w:val="hy-AM" w:eastAsia="ru-RU"/>
              </w:rPr>
              <w:t>¶îÜìàÔ</w:t>
            </w:r>
            <w:r w:rsidRPr="00D332A3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D332A3">
              <w:rPr>
                <w:rFonts w:ascii="Arial LatArm" w:hAnsi="Arial LatArm"/>
                <w:b/>
                <w:lang w:val="hy-AM" w:eastAsia="ru-RU"/>
              </w:rPr>
              <w:t>¶ÚàôÔ²îÜîºê²Î²Ü</w:t>
            </w:r>
            <w:r w:rsidRPr="00D332A3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D332A3">
              <w:rPr>
                <w:rFonts w:ascii="Arial LatArm" w:hAnsi="Arial LatArm"/>
                <w:b/>
                <w:lang w:val="hy-AM" w:eastAsia="ru-RU"/>
              </w:rPr>
              <w:t>ÐàÔ²îºêøºðÆ</w:t>
            </w:r>
            <w:r w:rsidRPr="00D332A3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D332A3">
              <w:rPr>
                <w:rFonts w:ascii="Arial LatArm" w:hAnsi="Arial LatArm"/>
                <w:b/>
                <w:lang w:val="hy-AM" w:eastAsia="ru-RU"/>
              </w:rPr>
              <w:t>¼àôî</w:t>
            </w:r>
            <w:r w:rsidRPr="00D332A3">
              <w:rPr>
                <w:rFonts w:ascii="Arial LatArm" w:hAnsi="Arial LatArm" w:cs="Arial"/>
                <w:b/>
                <w:lang w:val="hy-AM" w:eastAsia="ru-RU"/>
              </w:rPr>
              <w:t xml:space="preserve"> </w:t>
            </w:r>
            <w:r w:rsidRPr="00D332A3">
              <w:rPr>
                <w:rFonts w:ascii="Arial LatArm" w:hAnsi="Arial LatArm"/>
                <w:b/>
                <w:lang w:val="hy-AM" w:eastAsia="ru-RU"/>
              </w:rPr>
              <w:t>ºÎ²Øàôî</w:t>
            </w:r>
            <w:r w:rsidRPr="00D332A3">
              <w:rPr>
                <w:rFonts w:ascii="Arial LatArm" w:hAnsi="Arial LatArm" w:cs="Arial"/>
                <w:b/>
                <w:lang w:val="hy-AM" w:eastAsia="ru-RU"/>
              </w:rPr>
              <w:t>À</w:t>
            </w:r>
          </w:p>
          <w:p w:rsidR="00F12312" w:rsidRPr="0073316F" w:rsidRDefault="00F12312" w:rsidP="003A23E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sz w:val="28"/>
                <w:szCs w:val="28"/>
                <w:lang w:eastAsia="ru-RU"/>
              </w:rPr>
            </w:pPr>
            <w:r w:rsidRPr="000E66DD">
              <w:rPr>
                <w:rFonts w:ascii="Times Armenian" w:eastAsia="Times New Roman" w:hAnsi="Times Armenian" w:cs="Arial"/>
                <w:sz w:val="18"/>
                <w:szCs w:val="18"/>
                <w:lang w:eastAsia="ru-RU"/>
              </w:rPr>
              <w:t>Ñ³½.¹ñ³Ù/</w:t>
            </w:r>
            <w:proofErr w:type="gramStart"/>
            <w:r w:rsidRPr="000E66DD">
              <w:rPr>
                <w:rFonts w:ascii="Times Armenian" w:eastAsia="Times New Roman" w:hAnsi="Times Armenian" w:cs="Arial"/>
                <w:sz w:val="18"/>
                <w:szCs w:val="18"/>
                <w:lang w:eastAsia="ru-RU"/>
              </w:rPr>
              <w:t>Ñ»Ïï</w:t>
            </w:r>
            <w:proofErr w:type="gramEnd"/>
            <w:r w:rsidRPr="000E66DD">
              <w:rPr>
                <w:rFonts w:ascii="Times Armenian" w:eastAsia="Times New Roman" w:hAnsi="Times Armenian" w:cs="Arial"/>
                <w:sz w:val="18"/>
                <w:szCs w:val="18"/>
                <w:lang w:eastAsia="ru-RU"/>
              </w:rPr>
              <w:t>³ñ</w:t>
            </w:r>
          </w:p>
        </w:tc>
      </w:tr>
      <w:tr w:rsidR="00F12312" w:rsidRPr="001D14E1" w:rsidTr="003A23ED">
        <w:trPr>
          <w:trHeight w:val="30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ÐÐ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  <w:proofErr w:type="spellStart"/>
            <w:r w:rsidRPr="000E66D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Թալին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</w:t>
            </w:r>
            <w:r w:rsidRPr="000E66D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</w:t>
            </w:r>
            <w:r w:rsidRPr="000E66DD">
              <w:rPr>
                <w:rFonts w:ascii="Times Armenian" w:eastAsia="Times New Roman" w:hAnsi="Times Armenian" w:cs="Times Armenian"/>
                <w:sz w:val="16"/>
                <w:szCs w:val="16"/>
                <w:lang w:eastAsia="ru-RU"/>
              </w:rPr>
              <w:t>³Ù³</w:t>
            </w:r>
            <w:proofErr w:type="gramStart"/>
            <w:r w:rsidRPr="000E66DD">
              <w:rPr>
                <w:rFonts w:ascii="Times Armenian" w:eastAsia="Times New Roman" w:hAnsi="Times Armenian" w:cs="Times Armenian"/>
                <w:sz w:val="16"/>
                <w:szCs w:val="16"/>
                <w:lang w:eastAsia="ru-RU"/>
              </w:rPr>
              <w:t>ÛÝùÇ</w:t>
            </w:r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0E66D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վարչական</w:t>
            </w:r>
            <w:proofErr w:type="spellEnd"/>
            <w:proofErr w:type="gram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66D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բնակավայրերի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</w:t>
            </w:r>
            <w:r w:rsidRPr="000E66DD">
              <w:rPr>
                <w:rFonts w:ascii="Times Armenian" w:eastAsia="Times New Roman" w:hAnsi="Times Armenian" w:cs="Times Armenian"/>
                <w:sz w:val="16"/>
                <w:szCs w:val="16"/>
                <w:lang w:eastAsia="ru-RU"/>
              </w:rPr>
              <w:t>³Ýí³ÝáõÙ</w:t>
            </w:r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>Á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>ÐáÕ»ñÇ</w:t>
            </w:r>
            <w:proofErr w:type="spellEnd"/>
            <w:proofErr w:type="gramEnd"/>
            <w:r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·Ý³</w:t>
            </w:r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>Ñ³ï-Ù³Ý ËÙµ»</w:t>
            </w:r>
            <w:proofErr w:type="spellStart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>ñÁ</w:t>
            </w:r>
            <w:proofErr w:type="spellEnd"/>
          </w:p>
        </w:tc>
        <w:tc>
          <w:tcPr>
            <w:tcW w:w="46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´Ý³Ï³Ý </w:t>
            </w:r>
            <w:proofErr w:type="gramStart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>Ï»ñ</w:t>
            </w:r>
            <w:proofErr w:type="gram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>³Ñ³Ý¹³ÏÝ»ñ /Ñ»é³·Ý³ó/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184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  <w:proofErr w:type="spellStart"/>
            <w:r w:rsidRPr="000E66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Խոտհարք</w:t>
            </w:r>
            <w:proofErr w:type="spellEnd"/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Արոտավայ</w:t>
            </w:r>
            <w:r w:rsidRPr="000E66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ր</w:t>
            </w:r>
            <w:proofErr w:type="spellEnd"/>
          </w:p>
        </w:tc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խոտհար</w:t>
            </w:r>
            <w:r w:rsidRPr="000E66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ք</w:t>
            </w:r>
            <w:proofErr w:type="spellEnd"/>
            <w:proofErr w:type="gramEnd"/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արոտավայ</w:t>
            </w:r>
            <w:r w:rsidRPr="000E66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ր</w:t>
            </w:r>
            <w:proofErr w:type="spellEnd"/>
            <w:proofErr w:type="gramEnd"/>
          </w:p>
        </w:tc>
      </w:tr>
      <w:tr w:rsidR="00F12312" w:rsidRPr="000E66DD" w:rsidTr="003A23ED">
        <w:trPr>
          <w:trHeight w:val="184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</w:p>
        </w:tc>
      </w:tr>
      <w:tr w:rsidR="00F12312" w:rsidRPr="00E46AC3" w:rsidTr="003A23ED">
        <w:trPr>
          <w:trHeight w:val="58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E66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Տարածություն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 /</w:t>
            </w:r>
            <w:proofErr w:type="spellStart"/>
            <w:proofErr w:type="gramEnd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հա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Զուտ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եկամու</w:t>
            </w:r>
            <w:r w:rsidRPr="000E66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Տարածություն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 /</w:t>
            </w:r>
            <w:proofErr w:type="spellStart"/>
            <w:proofErr w:type="gramEnd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հա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Զուտ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եկամու</w:t>
            </w:r>
            <w:r w:rsidRPr="000E66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տ</w:t>
            </w:r>
            <w:proofErr w:type="spellEnd"/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Հողի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հարկ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հազար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դր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>/</w:t>
            </w: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հ</w:t>
            </w:r>
            <w:r w:rsidRPr="000E66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</w:pP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Հողի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հարկ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հազար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դր</w:t>
            </w:r>
            <w:proofErr w:type="spellEnd"/>
            <w:r w:rsidRPr="000E66DD">
              <w:rPr>
                <w:rFonts w:ascii="Times Armenian" w:eastAsia="Times New Roman" w:hAnsi="Times Armenian" w:cs="Arial"/>
                <w:sz w:val="16"/>
                <w:szCs w:val="16"/>
                <w:lang w:eastAsia="ru-RU"/>
              </w:rPr>
              <w:t>/</w:t>
            </w:r>
            <w:proofErr w:type="spellStart"/>
            <w:r w:rsidRPr="000E6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հ</w:t>
            </w:r>
            <w:r w:rsidRPr="000E66D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</w:t>
            </w:r>
            <w:proofErr w:type="spellEnd"/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sz w:val="14"/>
                <w:szCs w:val="14"/>
                <w:lang w:eastAsia="ru-RU"/>
              </w:rPr>
              <w:t>9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²·³ñ³Ï</w:t>
            </w:r>
            <w:r w:rsidRPr="000E66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ավան</w:t>
            </w: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 xml:space="preserve"> /Â³ÉÇÝ/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0.84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3678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ºÝÃ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359.65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3270.0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rPr>
                <w:lang w:eastAsia="ru-RU"/>
              </w:rPr>
            </w:pPr>
            <w:r w:rsidRPr="000E66DD">
              <w:rPr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91.88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1962.0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1578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106.87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3.58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559.25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1³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²·³ñ³Ï</w:t>
            </w:r>
            <w:r w:rsidRPr="000E66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ավան</w:t>
            </w: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 xml:space="preserve"> /Â³ÉÇÝ/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²ÉåÛ³Ý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41.06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20.89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1224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61.95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²ñ³·³Í³í³Ý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î</w:t>
            </w:r>
            <w:proofErr w:type="gramEnd"/>
            <w:r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³÷</w:t>
            </w: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³ëï³Ý³ÛÇÝ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448.15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448.15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 xml:space="preserve">Â³ÃáõÉ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î</w:t>
            </w:r>
            <w:proofErr w:type="gramEnd"/>
            <w:r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³÷³</w:t>
            </w: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ëï³Ý³ÛÇÝ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313.46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720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398.16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711.62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²</w:t>
            </w:r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ñï»ÝÇ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î</w:t>
            </w:r>
            <w:proofErr w:type="gramEnd"/>
            <w:r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³÷</w:t>
            </w: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³ëï³Ý³ÛÇÝ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88.51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88.51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²ßÝ³Ï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î</w:t>
            </w:r>
            <w:proofErr w:type="gramEnd"/>
            <w:r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³÷</w:t>
            </w: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³ëï³Ý³ÛÇÝ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472.65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720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472.65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¸³íÃ³</w:t>
            </w:r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ß»Ý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ºÝÃ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238.54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3270.0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3628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107.34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1578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55.44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8.12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401.32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6³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¸³íÃ³</w:t>
            </w:r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ß»Ý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²ÉåÛ³Ý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24.46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1224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24.46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6µ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¸³íÃ³</w:t>
            </w:r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ß»Ý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Ø³ñ·³</w:t>
            </w: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·»ïÝ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³ï³÷³ëï³Ý³ÛÇÝ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20.66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1224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69.33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89.99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¸Ç³Ý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53.86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3678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ºÝÃ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165.95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3270.0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124.29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1962.0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1578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71.19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8.96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415.29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ÆñÇÝ¹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ºÝÃ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16.30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35.88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3270.0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98.49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1578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33.66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16.30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168.03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8³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ÆñÇÝ¹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²ÉåÛ³Ý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262.89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364.04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1224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4.44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631.37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Î³ñÙñ³</w:t>
            </w:r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ß»Ý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ºÝÃ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33.04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3270.0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469.54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1578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10.51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502.58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9³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Î³ñÙñ³</w:t>
            </w:r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ß»Ý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²ÉåÛ³Ý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0.38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41.10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1224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105.30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146.78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Î³ÃÝ³ÕµÛáõñ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11.37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3678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ºÝÃ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22.70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213.93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3270.0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147.21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1578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22.70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373.61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10³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Î³ÃÝ³ÕµÛáõñ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²ÉåÛ³Ý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131.13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0.53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1224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4.31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135.96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Ü»ñùÇÝ</w:t>
            </w:r>
            <w:proofErr w:type="spellEnd"/>
            <w:proofErr w:type="gramEnd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 xml:space="preserve"> ´³½Ù³µ»ñ¹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î</w:t>
            </w:r>
            <w:proofErr w:type="gramEnd"/>
            <w:r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³÷</w:t>
            </w: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³ëï³Ý³ÛÇÝ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720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13.20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Ü»ñùÇÝ</w:t>
            </w:r>
            <w:proofErr w:type="spellEnd"/>
            <w:proofErr w:type="gramEnd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 xml:space="preserve"> ê³ëÝ³ß»Ý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Ø³ñ·³</w:t>
            </w: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·»ïÝ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³ï³÷³ëï³Ý³ÛÇÝ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0.64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1224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4.30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12³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Ü»ñùÇÝ</w:t>
            </w:r>
            <w:proofErr w:type="spellEnd"/>
            <w:proofErr w:type="gramEnd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 xml:space="preserve"> ê³ëÝ³ß»Ý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²ÉåÛ³Ý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236.88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41.31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1224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278.19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12µ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Ü»ñùÇÝ</w:t>
            </w:r>
            <w:proofErr w:type="spellEnd"/>
            <w:proofErr w:type="gramEnd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 xml:space="preserve"> ê³ëÝ³ß»Ý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ºÝÃ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219.51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229.42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1578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448.93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ä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³ñïÇ½³Ï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î</w:t>
            </w:r>
            <w:proofErr w:type="gramEnd"/>
            <w:r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³÷</w:t>
            </w: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³ëï³Ý³ÛÇÝ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122.13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122.13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ÞÕ³ñßÇÏ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3678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ºÝÃ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9.07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66.71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3270.0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192.81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1578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9.07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267.48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ì»ñÇÝ</w:t>
            </w:r>
            <w:proofErr w:type="spellEnd"/>
            <w:proofErr w:type="gramEnd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 xml:space="preserve"> ´³½Ù³µ»ñ¹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ºÝÃ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175.80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3270.0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176.37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1578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1.62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352.18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15³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ì»ñÇÝ</w:t>
            </w:r>
            <w:proofErr w:type="spellEnd"/>
            <w:proofErr w:type="gramEnd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 xml:space="preserve"> ´³½Ù³µ»ñ¹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²ÉåÛ³Ý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129.46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214.09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1224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343.54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15µ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ì»ñÇÝ</w:t>
            </w:r>
            <w:proofErr w:type="spellEnd"/>
            <w:proofErr w:type="gramEnd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 xml:space="preserve"> ´³½Ù³µ»ñ¹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Ø³ñ·³</w:t>
            </w: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·»ïÝ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³ï³÷³ëï³Ý³ÛÇÝ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48.07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2628.0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1224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1.83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49.57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ì»ñÇÝ</w:t>
            </w:r>
            <w:proofErr w:type="spellEnd"/>
            <w:proofErr w:type="gramEnd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 xml:space="preserve"> ê³ëÝ³ß»Ý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ºÝÃ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165.86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17.5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3270.0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68.80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1578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0.24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528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4.68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234.90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16³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ì»ñÇÝ</w:t>
            </w:r>
            <w:proofErr w:type="spellEnd"/>
            <w:proofErr w:type="gramEnd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 xml:space="preserve"> ê³ëÝ³ß»Ý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²ÉåÛ³Ý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95.82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260.42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1224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54.92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411.15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16µ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ì»ñÇÝ</w:t>
            </w:r>
            <w:proofErr w:type="spellEnd"/>
            <w:proofErr w:type="gramEnd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 xml:space="preserve"> ê³ëÝ³ß»Ý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Ø³ñ·³</w:t>
            </w: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·»ïÝ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³ï³÷³ëï³Ý³ÛÇÝ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12.42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1224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12.42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àëÏ»Ã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³ë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²ÉåÛ³Ý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281.09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79.93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1224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82.93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408</w:t>
            </w:r>
          </w:p>
        </w:tc>
      </w:tr>
      <w:tr w:rsidR="00F12312" w:rsidRPr="00082CA2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82CA2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82CA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82CA2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082CA2">
              <w:rPr>
                <w:rFonts w:ascii="Arial Armenian" w:eastAsia="Times New Roman" w:hAnsi="Arial Armenian" w:cs="Arial"/>
                <w:b/>
                <w:bCs/>
                <w:i/>
                <w:iCs/>
                <w:sz w:val="14"/>
                <w:szCs w:val="14"/>
                <w:lang w:eastAsia="ru-RU"/>
              </w:rPr>
              <w:t>ÀÝ¹³</w:t>
            </w:r>
            <w:proofErr w:type="gramStart"/>
            <w:r w:rsidRPr="00082CA2">
              <w:rPr>
                <w:rFonts w:ascii="Arial Armenian" w:eastAsia="Times New Roman" w:hAnsi="Arial Armenian" w:cs="Arial"/>
                <w:b/>
                <w:bCs/>
                <w:i/>
                <w:iCs/>
                <w:sz w:val="14"/>
                <w:szCs w:val="14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82CA2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82CA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82CA2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82CA2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82CA2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82CA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82CA2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82CA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443.95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82CA2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82CA2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82CA2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82CA2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82CA2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82CA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17³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àëÏ»Ã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³ë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ºÝÃ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76.05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1578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76.05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¼áí³ë³ñ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proofErr w:type="gramStart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ºÝÃ</w:t>
            </w:r>
            <w:proofErr w:type="gramEnd"/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³ÉåÛ³Ý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57.60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1578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57.60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18³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¼áí³ë³ñ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²ÉåÛ³Ý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144.75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2040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153.20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1224</w:t>
            </w:r>
          </w:p>
        </w:tc>
      </w:tr>
      <w:tr w:rsidR="00F12312" w:rsidRPr="000E66DD" w:rsidTr="003A23ED">
        <w:trPr>
          <w:trHeight w:val="2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270.46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408</w:t>
            </w:r>
          </w:p>
        </w:tc>
      </w:tr>
      <w:tr w:rsidR="00F12312" w:rsidRPr="000E66DD" w:rsidTr="003A23ED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ÀÝ¹³</w:t>
            </w:r>
            <w:proofErr w:type="gramStart"/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6"/>
                <w:szCs w:val="16"/>
                <w:lang w:eastAsia="ru-RU"/>
              </w:rPr>
              <w:t>Ù»ÝÁ</w:t>
            </w:r>
            <w:proofErr w:type="gramEnd"/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568.40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  <w:tr w:rsidR="00F12312" w:rsidRPr="000E66DD" w:rsidTr="003A23ED">
        <w:trPr>
          <w:trHeight w:val="40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ÀÜ¸²ØºÜÀ </w:t>
            </w:r>
            <w:r w:rsidRPr="000E66D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ՀԱՄԱՅՆՔՈՒՄ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8"/>
                <w:szCs w:val="18"/>
                <w:lang w:eastAsia="ru-RU"/>
              </w:rPr>
              <w:t>87.37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E71D59" w:rsidRDefault="00F12312" w:rsidP="003A23ED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sz w:val="20"/>
                <w:szCs w:val="20"/>
                <w:lang w:val="hy-AM" w:eastAsia="ru-RU"/>
              </w:rPr>
            </w:pPr>
            <w:r w:rsidRPr="00E71D59">
              <w:rPr>
                <w:rFonts w:ascii="Times Armenian" w:eastAsia="Times New Roman" w:hAnsi="Times Armenian" w:cs="Arial"/>
                <w:sz w:val="20"/>
                <w:szCs w:val="20"/>
                <w:lang w:val="hy-AM" w:eastAsia="ru-RU"/>
              </w:rPr>
              <w:t>8915,51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2" w:rsidRPr="000E66DD" w:rsidRDefault="00F12312" w:rsidP="003A23E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FFFFFF"/>
                <w:sz w:val="18"/>
                <w:szCs w:val="18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12" w:rsidRPr="000E66DD" w:rsidRDefault="00F12312" w:rsidP="003A23ED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0E66DD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12312" w:rsidRPr="007B2BE4" w:rsidRDefault="00F12312" w:rsidP="00F12312">
      <w:pPr>
        <w:pStyle w:val="a7"/>
        <w:ind w:left="142"/>
        <w:rPr>
          <w:rFonts w:ascii="Sylfaen" w:hAnsi="Sylfaen"/>
          <w:lang w:val="hy-AM"/>
        </w:rPr>
      </w:pPr>
    </w:p>
    <w:p w:rsidR="00305535" w:rsidRDefault="00305535" w:rsidP="00F12312"/>
    <w:sectPr w:rsidR="00305535" w:rsidSect="00F12312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Harvat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46355"/>
    <w:multiLevelType w:val="hybridMultilevel"/>
    <w:tmpl w:val="8D5EB8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9D0E80"/>
    <w:multiLevelType w:val="hybridMultilevel"/>
    <w:tmpl w:val="E35E13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70F09"/>
    <w:multiLevelType w:val="hybridMultilevel"/>
    <w:tmpl w:val="90DE0C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DD48D3"/>
    <w:multiLevelType w:val="multilevel"/>
    <w:tmpl w:val="27C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412D4"/>
    <w:multiLevelType w:val="hybridMultilevel"/>
    <w:tmpl w:val="847274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FE5597"/>
    <w:multiLevelType w:val="hybridMultilevel"/>
    <w:tmpl w:val="0374F4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101894"/>
    <w:multiLevelType w:val="hybridMultilevel"/>
    <w:tmpl w:val="C00E68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39716CDF"/>
    <w:multiLevelType w:val="hybridMultilevel"/>
    <w:tmpl w:val="2430C3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DC2C8A"/>
    <w:multiLevelType w:val="singleLevel"/>
    <w:tmpl w:val="5E6A6864"/>
    <w:lvl w:ilvl="0">
      <w:start w:val="1"/>
      <w:numFmt w:val="decimal"/>
      <w:pStyle w:val="BulletSquare"/>
      <w:lvlText w:val="%1."/>
      <w:lvlJc w:val="left"/>
      <w:pPr>
        <w:tabs>
          <w:tab w:val="num" w:pos="576"/>
        </w:tabs>
        <w:ind w:left="576" w:hanging="432"/>
      </w:pPr>
    </w:lvl>
  </w:abstractNum>
  <w:abstractNum w:abstractNumId="13">
    <w:nsid w:val="3F8D41E6"/>
    <w:multiLevelType w:val="hybridMultilevel"/>
    <w:tmpl w:val="D512971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7">
    <w:nsid w:val="56164CB0"/>
    <w:multiLevelType w:val="hybridMultilevel"/>
    <w:tmpl w:val="84E4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F523B0"/>
    <w:multiLevelType w:val="hybridMultilevel"/>
    <w:tmpl w:val="8974BA6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9">
    <w:nsid w:val="5BC4321D"/>
    <w:multiLevelType w:val="hybridMultilevel"/>
    <w:tmpl w:val="CA06E6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2">
    <w:nsid w:val="65C455F1"/>
    <w:multiLevelType w:val="hybridMultilevel"/>
    <w:tmpl w:val="1F12670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6BA60300"/>
    <w:multiLevelType w:val="hybridMultilevel"/>
    <w:tmpl w:val="68AE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24"/>
  </w:num>
  <w:num w:numId="5">
    <w:abstractNumId w:val="20"/>
  </w:num>
  <w:num w:numId="6">
    <w:abstractNumId w:val="21"/>
  </w:num>
  <w:num w:numId="7">
    <w:abstractNumId w:val="12"/>
  </w:num>
  <w:num w:numId="8">
    <w:abstractNumId w:val="14"/>
  </w:num>
  <w:num w:numId="9">
    <w:abstractNumId w:val="16"/>
  </w:num>
  <w:num w:numId="10">
    <w:abstractNumId w:val="1"/>
  </w:num>
  <w:num w:numId="11">
    <w:abstractNumId w:val="0"/>
  </w:num>
  <w:num w:numId="12">
    <w:abstractNumId w:val="18"/>
  </w:num>
  <w:num w:numId="13">
    <w:abstractNumId w:val="17"/>
  </w:num>
  <w:num w:numId="14">
    <w:abstractNumId w:val="9"/>
  </w:num>
  <w:num w:numId="15">
    <w:abstractNumId w:val="22"/>
  </w:num>
  <w:num w:numId="16">
    <w:abstractNumId w:val="7"/>
  </w:num>
  <w:num w:numId="17">
    <w:abstractNumId w:val="5"/>
  </w:num>
  <w:num w:numId="18">
    <w:abstractNumId w:val="19"/>
  </w:num>
  <w:num w:numId="19">
    <w:abstractNumId w:val="2"/>
  </w:num>
  <w:num w:numId="20">
    <w:abstractNumId w:val="11"/>
  </w:num>
  <w:num w:numId="21">
    <w:abstractNumId w:val="8"/>
  </w:num>
  <w:num w:numId="22">
    <w:abstractNumId w:val="13"/>
  </w:num>
  <w:num w:numId="23">
    <w:abstractNumId w:val="23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12"/>
    <w:rsid w:val="00305535"/>
    <w:rsid w:val="00F1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E73BB-9ED5-4694-A875-CEE95BDD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2312"/>
  </w:style>
  <w:style w:type="paragraph" w:styleId="1">
    <w:name w:val="heading 1"/>
    <w:basedOn w:val="a0"/>
    <w:next w:val="a0"/>
    <w:link w:val="10"/>
    <w:qFormat/>
    <w:rsid w:val="00F1231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0">
    <w:name w:val="heading 2"/>
    <w:basedOn w:val="a0"/>
    <w:next w:val="a0"/>
    <w:link w:val="21"/>
    <w:unhideWhenUsed/>
    <w:qFormat/>
    <w:rsid w:val="00F12312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qFormat/>
    <w:rsid w:val="00F12312"/>
    <w:pPr>
      <w:keepNext/>
      <w:spacing w:before="120" w:after="120" w:line="240" w:lineRule="auto"/>
      <w:ind w:left="216"/>
      <w:outlineLvl w:val="2"/>
    </w:pPr>
    <w:rPr>
      <w:rFonts w:ascii="Britannic Bold" w:eastAsia="Times New Roman" w:hAnsi="Britannic Bold" w:cs="Times New Roman"/>
      <w:b/>
      <w:smallCaps/>
      <w:sz w:val="28"/>
      <w:szCs w:val="20"/>
      <w:lang w:val="en-US"/>
    </w:rPr>
  </w:style>
  <w:style w:type="paragraph" w:styleId="4">
    <w:name w:val="heading 4"/>
    <w:basedOn w:val="a1"/>
    <w:next w:val="a0"/>
    <w:link w:val="40"/>
    <w:qFormat/>
    <w:rsid w:val="00F12312"/>
    <w:pPr>
      <w:keepNext/>
      <w:spacing w:before="120" w:after="120"/>
      <w:ind w:left="1440" w:firstLine="0"/>
      <w:jc w:val="left"/>
      <w:outlineLvl w:val="3"/>
    </w:pPr>
    <w:rPr>
      <w:rFonts w:ascii="Book Antiqua" w:hAnsi="Book Antiqua"/>
      <w:caps/>
      <w:noProof/>
      <w:sz w:val="28"/>
      <w:szCs w:val="20"/>
    </w:rPr>
  </w:style>
  <w:style w:type="paragraph" w:styleId="5">
    <w:name w:val="heading 5"/>
    <w:basedOn w:val="a0"/>
    <w:next w:val="a0"/>
    <w:link w:val="50"/>
    <w:qFormat/>
    <w:rsid w:val="00F12312"/>
    <w:pPr>
      <w:keepNext/>
      <w:spacing w:after="0" w:line="240" w:lineRule="auto"/>
      <w:ind w:left="720"/>
      <w:outlineLvl w:val="4"/>
    </w:pPr>
    <w:rPr>
      <w:rFonts w:ascii="Arial Armenian" w:eastAsia="Times New Roman" w:hAnsi="Arial Armenian" w:cs="Times New Roman"/>
      <w:sz w:val="32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F12312"/>
    <w:pPr>
      <w:keepNext/>
      <w:spacing w:before="360" w:after="360" w:line="240" w:lineRule="auto"/>
      <w:outlineLvl w:val="5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F12312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F12312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F12312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123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2"/>
    <w:link w:val="20"/>
    <w:rsid w:val="00F12312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2"/>
    <w:link w:val="3"/>
    <w:rsid w:val="00F12312"/>
    <w:rPr>
      <w:rFonts w:ascii="Britannic Bold" w:eastAsia="Times New Roman" w:hAnsi="Britannic Bold" w:cs="Times New Roman"/>
      <w:b/>
      <w:smallCaps/>
      <w:sz w:val="28"/>
      <w:szCs w:val="20"/>
      <w:lang w:val="en-US"/>
    </w:rPr>
  </w:style>
  <w:style w:type="character" w:customStyle="1" w:styleId="40">
    <w:name w:val="Заголовок 4 Знак"/>
    <w:basedOn w:val="a2"/>
    <w:link w:val="4"/>
    <w:rsid w:val="00F12312"/>
    <w:rPr>
      <w:rFonts w:ascii="Book Antiqua" w:eastAsia="Times New Roman" w:hAnsi="Book Antiqua" w:cs="Times New Roman"/>
      <w:caps/>
      <w:noProof/>
      <w:sz w:val="28"/>
      <w:szCs w:val="20"/>
      <w:lang w:val="en-US"/>
    </w:rPr>
  </w:style>
  <w:style w:type="character" w:customStyle="1" w:styleId="50">
    <w:name w:val="Заголовок 5 Знак"/>
    <w:basedOn w:val="a2"/>
    <w:link w:val="5"/>
    <w:rsid w:val="00F12312"/>
    <w:rPr>
      <w:rFonts w:ascii="Arial Armenian" w:eastAsia="Times New Roman" w:hAnsi="Arial Armenian" w:cs="Times New Roman"/>
      <w:sz w:val="32"/>
      <w:szCs w:val="20"/>
      <w:lang w:val="en-US"/>
    </w:rPr>
  </w:style>
  <w:style w:type="character" w:customStyle="1" w:styleId="60">
    <w:name w:val="Заголовок 6 Знак"/>
    <w:basedOn w:val="a2"/>
    <w:link w:val="6"/>
    <w:rsid w:val="00F12312"/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character" w:customStyle="1" w:styleId="70">
    <w:name w:val="Заголовок 7 Знак"/>
    <w:basedOn w:val="a2"/>
    <w:link w:val="7"/>
    <w:rsid w:val="00F12312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2"/>
    <w:link w:val="8"/>
    <w:rsid w:val="00F12312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2"/>
    <w:link w:val="9"/>
    <w:rsid w:val="00F12312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5">
    <w:name w:val="Hyperlink"/>
    <w:basedOn w:val="a2"/>
    <w:uiPriority w:val="99"/>
    <w:unhideWhenUsed/>
    <w:rsid w:val="00F12312"/>
    <w:rPr>
      <w:color w:val="0000FF"/>
      <w:u w:val="single"/>
    </w:rPr>
  </w:style>
  <w:style w:type="paragraph" w:styleId="a6">
    <w:name w:val="No Spacing"/>
    <w:qFormat/>
    <w:rsid w:val="00F12312"/>
    <w:pPr>
      <w:spacing w:after="0" w:line="240" w:lineRule="auto"/>
    </w:pPr>
  </w:style>
  <w:style w:type="paragraph" w:styleId="a7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8"/>
    <w:uiPriority w:val="99"/>
    <w:qFormat/>
    <w:rsid w:val="00F12312"/>
    <w:pPr>
      <w:ind w:left="720"/>
      <w:contextualSpacing/>
    </w:pPr>
  </w:style>
  <w:style w:type="character" w:customStyle="1" w:styleId="a8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7"/>
    <w:uiPriority w:val="99"/>
    <w:rsid w:val="00F12312"/>
  </w:style>
  <w:style w:type="character" w:customStyle="1" w:styleId="22">
    <w:name w:val="Основной текст (2)_"/>
    <w:basedOn w:val="a2"/>
    <w:link w:val="23"/>
    <w:rsid w:val="00F12312"/>
    <w:rPr>
      <w:rFonts w:ascii="Arial" w:eastAsia="Arial" w:hAnsi="Arial" w:cs="Arial"/>
      <w:sz w:val="20"/>
      <w:szCs w:val="20"/>
    </w:rPr>
  </w:style>
  <w:style w:type="paragraph" w:customStyle="1" w:styleId="23">
    <w:name w:val="Основной текст (2)"/>
    <w:basedOn w:val="a0"/>
    <w:link w:val="22"/>
    <w:rsid w:val="00F12312"/>
    <w:pPr>
      <w:widowControl w:val="0"/>
      <w:spacing w:after="260" w:line="286" w:lineRule="auto"/>
      <w:jc w:val="center"/>
    </w:pPr>
    <w:rPr>
      <w:rFonts w:ascii="Arial" w:eastAsia="Arial" w:hAnsi="Arial" w:cs="Arial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F1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F12312"/>
    <w:rPr>
      <w:rFonts w:ascii="Segoe UI" w:hAnsi="Segoe UI" w:cs="Segoe UI"/>
      <w:sz w:val="18"/>
      <w:szCs w:val="18"/>
    </w:rPr>
  </w:style>
  <w:style w:type="character" w:styleId="ab">
    <w:name w:val="Strong"/>
    <w:uiPriority w:val="22"/>
    <w:qFormat/>
    <w:rsid w:val="00F12312"/>
    <w:rPr>
      <w:b/>
      <w:bCs/>
    </w:rPr>
  </w:style>
  <w:style w:type="table" w:styleId="ac">
    <w:name w:val="Table Grid"/>
    <w:basedOn w:val="a3"/>
    <w:uiPriority w:val="59"/>
    <w:rsid w:val="00F1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e"/>
    <w:uiPriority w:val="99"/>
    <w:unhideWhenUsed/>
    <w:qFormat/>
    <w:rsid w:val="00F12312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customStyle="1" w:styleId="ae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d"/>
    <w:uiPriority w:val="99"/>
    <w:locked/>
    <w:rsid w:val="00F12312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customStyle="1" w:styleId="af">
    <w:name w:val="Текст примечания Знак"/>
    <w:basedOn w:val="a2"/>
    <w:link w:val="af0"/>
    <w:uiPriority w:val="99"/>
    <w:semiHidden/>
    <w:rsid w:val="00F1231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text"/>
    <w:basedOn w:val="a0"/>
    <w:link w:val="af"/>
    <w:uiPriority w:val="99"/>
    <w:semiHidden/>
    <w:unhideWhenUsed/>
    <w:rsid w:val="00F12312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2"/>
    <w:uiPriority w:val="99"/>
    <w:semiHidden/>
    <w:rsid w:val="00F12312"/>
    <w:rPr>
      <w:sz w:val="20"/>
      <w:szCs w:val="20"/>
    </w:rPr>
  </w:style>
  <w:style w:type="paragraph" w:customStyle="1" w:styleId="Default">
    <w:name w:val="Default"/>
    <w:rsid w:val="00F1231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table" w:customStyle="1" w:styleId="LightGrid-Accent11">
    <w:name w:val="Light Grid - Accent 11"/>
    <w:basedOn w:val="a3"/>
    <w:uiPriority w:val="62"/>
    <w:rsid w:val="00F1231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f1">
    <w:name w:val="footnote text"/>
    <w:basedOn w:val="a0"/>
    <w:link w:val="af2"/>
    <w:unhideWhenUsed/>
    <w:rsid w:val="00F123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2">
    <w:name w:val="Текст сноски Знак"/>
    <w:basedOn w:val="a2"/>
    <w:link w:val="af1"/>
    <w:rsid w:val="00F12312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3">
    <w:name w:val="footnote reference"/>
    <w:basedOn w:val="a2"/>
    <w:unhideWhenUsed/>
    <w:rsid w:val="00F12312"/>
    <w:rPr>
      <w:vertAlign w:val="superscript"/>
    </w:rPr>
  </w:style>
  <w:style w:type="character" w:customStyle="1" w:styleId="af4">
    <w:name w:val="Основной текст_"/>
    <w:basedOn w:val="a2"/>
    <w:link w:val="12"/>
    <w:rsid w:val="00F12312"/>
    <w:rPr>
      <w:rFonts w:ascii="Arial" w:eastAsia="Arial" w:hAnsi="Arial" w:cs="Arial"/>
    </w:rPr>
  </w:style>
  <w:style w:type="paragraph" w:customStyle="1" w:styleId="12">
    <w:name w:val="Основной текст1"/>
    <w:basedOn w:val="a0"/>
    <w:link w:val="af4"/>
    <w:rsid w:val="00F12312"/>
    <w:pPr>
      <w:widowControl w:val="0"/>
      <w:spacing w:after="180" w:line="458" w:lineRule="auto"/>
      <w:ind w:firstLine="400"/>
    </w:pPr>
    <w:rPr>
      <w:rFonts w:ascii="Arial" w:eastAsia="Arial" w:hAnsi="Arial" w:cs="Arial"/>
    </w:rPr>
  </w:style>
  <w:style w:type="character" w:customStyle="1" w:styleId="24">
    <w:name w:val="Заголовок №2_"/>
    <w:basedOn w:val="a2"/>
    <w:link w:val="25"/>
    <w:rsid w:val="00F12312"/>
    <w:rPr>
      <w:rFonts w:ascii="Arial" w:eastAsia="Arial" w:hAnsi="Arial" w:cs="Arial"/>
      <w:b/>
      <w:bCs/>
      <w:color w:val="010065"/>
    </w:rPr>
  </w:style>
  <w:style w:type="paragraph" w:customStyle="1" w:styleId="25">
    <w:name w:val="Заголовок №2"/>
    <w:basedOn w:val="a0"/>
    <w:link w:val="24"/>
    <w:rsid w:val="00F12312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af5">
    <w:name w:val="Тема примечания Знак"/>
    <w:basedOn w:val="af"/>
    <w:link w:val="af6"/>
    <w:uiPriority w:val="99"/>
    <w:semiHidden/>
    <w:rsid w:val="00F12312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6">
    <w:name w:val="annotation subject"/>
    <w:basedOn w:val="af0"/>
    <w:next w:val="af0"/>
    <w:link w:val="af5"/>
    <w:uiPriority w:val="99"/>
    <w:semiHidden/>
    <w:unhideWhenUsed/>
    <w:rsid w:val="00F12312"/>
    <w:rPr>
      <w:rFonts w:ascii="GHEA Grapalat" w:hAnsi="GHEA Grapalat"/>
      <w:b/>
      <w:bCs/>
      <w:lang w:val="en-US"/>
    </w:rPr>
  </w:style>
  <w:style w:type="character" w:customStyle="1" w:styleId="13">
    <w:name w:val="Тема примечания Знак1"/>
    <w:basedOn w:val="11"/>
    <w:uiPriority w:val="99"/>
    <w:semiHidden/>
    <w:rsid w:val="00F12312"/>
    <w:rPr>
      <w:b/>
      <w:bCs/>
      <w:sz w:val="20"/>
      <w:szCs w:val="20"/>
    </w:rPr>
  </w:style>
  <w:style w:type="paragraph" w:styleId="af7">
    <w:name w:val="header"/>
    <w:basedOn w:val="a0"/>
    <w:link w:val="af8"/>
    <w:uiPriority w:val="99"/>
    <w:unhideWhenUsed/>
    <w:rsid w:val="00F12312"/>
    <w:pPr>
      <w:tabs>
        <w:tab w:val="center" w:pos="4677"/>
        <w:tab w:val="right" w:pos="9355"/>
      </w:tabs>
      <w:spacing w:after="0" w:line="240" w:lineRule="auto"/>
    </w:pPr>
    <w:rPr>
      <w:rFonts w:ascii="GHEA Grapalat" w:hAnsi="GHEA Grapalat"/>
      <w:sz w:val="24"/>
      <w:lang w:val="en-US"/>
    </w:rPr>
  </w:style>
  <w:style w:type="character" w:customStyle="1" w:styleId="af8">
    <w:name w:val="Верхний колонтитул Знак"/>
    <w:basedOn w:val="a2"/>
    <w:link w:val="af7"/>
    <w:uiPriority w:val="99"/>
    <w:rsid w:val="00F12312"/>
    <w:rPr>
      <w:rFonts w:ascii="GHEA Grapalat" w:hAnsi="GHEA Grapalat"/>
      <w:sz w:val="24"/>
      <w:lang w:val="en-US"/>
    </w:rPr>
  </w:style>
  <w:style w:type="paragraph" w:styleId="af9">
    <w:name w:val="footer"/>
    <w:basedOn w:val="a0"/>
    <w:link w:val="afa"/>
    <w:uiPriority w:val="99"/>
    <w:unhideWhenUsed/>
    <w:rsid w:val="00F12312"/>
    <w:pPr>
      <w:tabs>
        <w:tab w:val="center" w:pos="4677"/>
        <w:tab w:val="right" w:pos="9355"/>
      </w:tabs>
      <w:spacing w:after="0" w:line="240" w:lineRule="auto"/>
    </w:pPr>
    <w:rPr>
      <w:rFonts w:ascii="GHEA Grapalat" w:hAnsi="GHEA Grapalat"/>
      <w:sz w:val="24"/>
      <w:lang w:val="en-US"/>
    </w:rPr>
  </w:style>
  <w:style w:type="character" w:customStyle="1" w:styleId="afa">
    <w:name w:val="Нижний колонтитул Знак"/>
    <w:basedOn w:val="a2"/>
    <w:link w:val="af9"/>
    <w:uiPriority w:val="99"/>
    <w:rsid w:val="00F12312"/>
    <w:rPr>
      <w:rFonts w:ascii="GHEA Grapalat" w:hAnsi="GHEA Grapalat"/>
      <w:sz w:val="24"/>
      <w:lang w:val="en-US"/>
    </w:rPr>
  </w:style>
  <w:style w:type="character" w:customStyle="1" w:styleId="31">
    <w:name w:val="Основной текст (3)_"/>
    <w:basedOn w:val="a2"/>
    <w:link w:val="32"/>
    <w:rsid w:val="00F12312"/>
    <w:rPr>
      <w:rFonts w:ascii="Consolas" w:eastAsia="Consolas" w:hAnsi="Consolas" w:cs="Consolas"/>
      <w:sz w:val="17"/>
      <w:szCs w:val="17"/>
    </w:rPr>
  </w:style>
  <w:style w:type="paragraph" w:customStyle="1" w:styleId="32">
    <w:name w:val="Основной текст (3)"/>
    <w:basedOn w:val="a0"/>
    <w:link w:val="31"/>
    <w:rsid w:val="00F12312"/>
    <w:pPr>
      <w:widowControl w:val="0"/>
      <w:spacing w:after="320" w:line="254" w:lineRule="auto"/>
      <w:jc w:val="center"/>
    </w:pPr>
    <w:rPr>
      <w:rFonts w:ascii="Consolas" w:eastAsia="Consolas" w:hAnsi="Consolas" w:cs="Consolas"/>
      <w:sz w:val="17"/>
      <w:szCs w:val="17"/>
    </w:rPr>
  </w:style>
  <w:style w:type="character" w:customStyle="1" w:styleId="14">
    <w:name w:val="Заголовок №1_"/>
    <w:basedOn w:val="a2"/>
    <w:link w:val="15"/>
    <w:rsid w:val="00F12312"/>
    <w:rPr>
      <w:rFonts w:ascii="Arial" w:eastAsia="Arial" w:hAnsi="Arial" w:cs="Arial"/>
      <w:sz w:val="30"/>
      <w:szCs w:val="30"/>
    </w:rPr>
  </w:style>
  <w:style w:type="paragraph" w:customStyle="1" w:styleId="15">
    <w:name w:val="Заголовок №1"/>
    <w:basedOn w:val="a0"/>
    <w:link w:val="14"/>
    <w:rsid w:val="00F12312"/>
    <w:pPr>
      <w:widowControl w:val="0"/>
      <w:spacing w:after="250" w:line="271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customStyle="1" w:styleId="51">
    <w:name w:val="Основной текст (5)_"/>
    <w:basedOn w:val="a2"/>
    <w:link w:val="52"/>
    <w:rsid w:val="00F12312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F12312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F12312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F1231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F12312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F123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F123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F123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F12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F12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F12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F123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F12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F12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F12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F12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F12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F12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F123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F123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F123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F123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F123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F123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F123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F123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F123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F123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F1231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F1231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F12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F1231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F123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F123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F1231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F1231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F1231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F1231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F1231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F123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F1231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F12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F12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F12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F1231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F1231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F1231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F1231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F123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F123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F1231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F1231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F123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F1231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F12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F12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F1231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F1231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F1231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F123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F1231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24">
    <w:name w:val="xl124"/>
    <w:basedOn w:val="a0"/>
    <w:rsid w:val="00F123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25">
    <w:name w:val="xl125"/>
    <w:basedOn w:val="a0"/>
    <w:rsid w:val="00F123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6">
    <w:name w:val="xl126"/>
    <w:basedOn w:val="a0"/>
    <w:rsid w:val="00F1231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F1231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F1231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a1">
    <w:name w:val="Body Text"/>
    <w:aliases w:val="Body Text Char Char"/>
    <w:basedOn w:val="a0"/>
    <w:link w:val="afb"/>
    <w:rsid w:val="00F12312"/>
    <w:pPr>
      <w:spacing w:before="60" w:after="60" w:line="240" w:lineRule="auto"/>
      <w:ind w:firstLine="357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afb">
    <w:name w:val="Основной текст Знак"/>
    <w:aliases w:val="Body Text Char Char Знак"/>
    <w:basedOn w:val="a2"/>
    <w:link w:val="a1"/>
    <w:rsid w:val="00F12312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26">
    <w:name w:val="Body Text Indent 2"/>
    <w:basedOn w:val="a0"/>
    <w:link w:val="27"/>
    <w:unhideWhenUsed/>
    <w:rsid w:val="00F12312"/>
    <w:pPr>
      <w:spacing w:after="120" w:line="480" w:lineRule="auto"/>
      <w:ind w:left="360"/>
    </w:pPr>
    <w:rPr>
      <w:rFonts w:ascii="Arial Armenian" w:hAnsi="Arial Armenian"/>
      <w:sz w:val="24"/>
      <w:lang w:val="en-US"/>
    </w:rPr>
  </w:style>
  <w:style w:type="character" w:customStyle="1" w:styleId="27">
    <w:name w:val="Основной текст с отступом 2 Знак"/>
    <w:basedOn w:val="a2"/>
    <w:link w:val="26"/>
    <w:rsid w:val="00F12312"/>
    <w:rPr>
      <w:rFonts w:ascii="Arial Armenian" w:hAnsi="Arial Armenian"/>
      <w:sz w:val="24"/>
      <w:lang w:val="en-US"/>
    </w:rPr>
  </w:style>
  <w:style w:type="paragraph" w:styleId="33">
    <w:name w:val="Body Text Indent 3"/>
    <w:basedOn w:val="a0"/>
    <w:link w:val="34"/>
    <w:unhideWhenUsed/>
    <w:rsid w:val="00F12312"/>
    <w:pPr>
      <w:spacing w:after="120" w:line="276" w:lineRule="auto"/>
      <w:ind w:left="360"/>
    </w:pPr>
    <w:rPr>
      <w:rFonts w:ascii="Arial Armenian" w:hAnsi="Arial Armenian"/>
      <w:sz w:val="16"/>
      <w:szCs w:val="16"/>
      <w:lang w:val="en-US"/>
    </w:rPr>
  </w:style>
  <w:style w:type="character" w:customStyle="1" w:styleId="34">
    <w:name w:val="Основной текст с отступом 3 Знак"/>
    <w:basedOn w:val="a2"/>
    <w:link w:val="33"/>
    <w:rsid w:val="00F12312"/>
    <w:rPr>
      <w:rFonts w:ascii="Arial Armenian" w:hAnsi="Arial Armenian"/>
      <w:sz w:val="16"/>
      <w:szCs w:val="16"/>
      <w:lang w:val="en-US"/>
    </w:rPr>
  </w:style>
  <w:style w:type="paragraph" w:styleId="28">
    <w:name w:val="Body Text 2"/>
    <w:basedOn w:val="a0"/>
    <w:link w:val="29"/>
    <w:unhideWhenUsed/>
    <w:rsid w:val="00F12312"/>
    <w:pPr>
      <w:spacing w:after="120" w:line="480" w:lineRule="auto"/>
    </w:pPr>
    <w:rPr>
      <w:rFonts w:ascii="Arial Armenian" w:hAnsi="Arial Armenian"/>
      <w:sz w:val="24"/>
      <w:lang w:val="en-US"/>
    </w:rPr>
  </w:style>
  <w:style w:type="character" w:customStyle="1" w:styleId="29">
    <w:name w:val="Основной текст 2 Знак"/>
    <w:basedOn w:val="a2"/>
    <w:link w:val="28"/>
    <w:rsid w:val="00F12312"/>
    <w:rPr>
      <w:rFonts w:ascii="Arial Armenian" w:hAnsi="Arial Armenian"/>
      <w:sz w:val="24"/>
      <w:lang w:val="en-US"/>
    </w:rPr>
  </w:style>
  <w:style w:type="paragraph" w:styleId="afc">
    <w:name w:val="Body Text Indent"/>
    <w:basedOn w:val="a0"/>
    <w:link w:val="afd"/>
    <w:unhideWhenUsed/>
    <w:rsid w:val="00F12312"/>
    <w:pPr>
      <w:spacing w:after="120" w:line="276" w:lineRule="auto"/>
      <w:ind w:left="360"/>
    </w:pPr>
    <w:rPr>
      <w:rFonts w:ascii="Arial Armenian" w:hAnsi="Arial Armenian"/>
      <w:sz w:val="24"/>
      <w:lang w:val="en-US"/>
    </w:rPr>
  </w:style>
  <w:style w:type="character" w:customStyle="1" w:styleId="afd">
    <w:name w:val="Основной текст с отступом Знак"/>
    <w:basedOn w:val="a2"/>
    <w:link w:val="afc"/>
    <w:rsid w:val="00F12312"/>
    <w:rPr>
      <w:rFonts w:ascii="Arial Armenian" w:hAnsi="Arial Armenian"/>
      <w:sz w:val="24"/>
      <w:lang w:val="en-US"/>
    </w:rPr>
  </w:style>
  <w:style w:type="paragraph" w:styleId="afe">
    <w:name w:val="Title"/>
    <w:basedOn w:val="a0"/>
    <w:link w:val="aff"/>
    <w:qFormat/>
    <w:rsid w:val="00F123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aff">
    <w:name w:val="Название Знак"/>
    <w:basedOn w:val="a2"/>
    <w:link w:val="afe"/>
    <w:rsid w:val="00F12312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oteRight">
    <w:name w:val="Quote Right"/>
    <w:basedOn w:val="a0"/>
    <w:rsid w:val="00F12312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6">
    <w:name w:val="toc 1"/>
    <w:basedOn w:val="a0"/>
    <w:next w:val="a0"/>
    <w:uiPriority w:val="39"/>
    <w:qFormat/>
    <w:rsid w:val="00F12312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F12312"/>
    <w:pPr>
      <w:numPr>
        <w:numId w:val="7"/>
      </w:numPr>
      <w:tabs>
        <w:tab w:val="clear" w:pos="576"/>
        <w:tab w:val="num" w:pos="360"/>
      </w:tabs>
      <w:ind w:left="720" w:hanging="360"/>
    </w:pPr>
  </w:style>
  <w:style w:type="paragraph" w:customStyle="1" w:styleId="Bullet">
    <w:name w:val="Bullet"/>
    <w:basedOn w:val="28"/>
    <w:rsid w:val="00F12312"/>
    <w:pPr>
      <w:numPr>
        <w:numId w:val="8"/>
      </w:numPr>
      <w:spacing w:before="60" w:after="60" w:line="240" w:lineRule="auto"/>
      <w:ind w:left="432"/>
    </w:pPr>
    <w:rPr>
      <w:rFonts w:ascii="Book Antiqua" w:eastAsia="Times New Roman" w:hAnsi="Book Antiqua" w:cs="Times New Roman"/>
      <w:noProof/>
      <w:sz w:val="21"/>
      <w:szCs w:val="20"/>
    </w:rPr>
  </w:style>
  <w:style w:type="paragraph" w:styleId="2a">
    <w:name w:val="toc 2"/>
    <w:basedOn w:val="a0"/>
    <w:next w:val="a0"/>
    <w:qFormat/>
    <w:rsid w:val="00F12312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0">
    <w:name w:val="endnote text"/>
    <w:basedOn w:val="a0"/>
    <w:link w:val="aff1"/>
    <w:semiHidden/>
    <w:rsid w:val="00F12312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1">
    <w:name w:val="Текст концевой сноски Знак"/>
    <w:basedOn w:val="a2"/>
    <w:link w:val="aff0"/>
    <w:semiHidden/>
    <w:rsid w:val="00F12312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Style1">
    <w:name w:val="Style1"/>
    <w:basedOn w:val="a1"/>
    <w:rsid w:val="00F12312"/>
    <w:pPr>
      <w:spacing w:before="120" w:after="120"/>
      <w:ind w:left="144" w:firstLine="0"/>
      <w:jc w:val="left"/>
    </w:pPr>
    <w:rPr>
      <w:rFonts w:ascii="Book Antiqua" w:hAnsi="Book Antiqua"/>
      <w:noProof/>
      <w:sz w:val="22"/>
      <w:szCs w:val="20"/>
    </w:rPr>
  </w:style>
  <w:style w:type="paragraph" w:customStyle="1" w:styleId="BulletNumber">
    <w:name w:val="Bullet Number"/>
    <w:basedOn w:val="Bullet"/>
    <w:rsid w:val="00F12312"/>
    <w:pPr>
      <w:numPr>
        <w:numId w:val="0"/>
      </w:numPr>
      <w:tabs>
        <w:tab w:val="num" w:pos="360"/>
      </w:tabs>
      <w:ind w:left="360" w:hanging="360"/>
    </w:pPr>
  </w:style>
  <w:style w:type="paragraph" w:styleId="35">
    <w:name w:val="Body Text 3"/>
    <w:aliases w:val="Body Text 1"/>
    <w:basedOn w:val="28"/>
    <w:link w:val="36"/>
    <w:rsid w:val="00F12312"/>
    <w:pPr>
      <w:spacing w:before="60" w:after="60" w:line="240" w:lineRule="auto"/>
      <w:ind w:left="288"/>
    </w:pPr>
    <w:rPr>
      <w:rFonts w:ascii="Book Antiqua" w:eastAsia="Times New Roman" w:hAnsi="Book Antiqua" w:cs="Times New Roman"/>
      <w:noProof/>
      <w:sz w:val="21"/>
      <w:szCs w:val="20"/>
    </w:rPr>
  </w:style>
  <w:style w:type="character" w:customStyle="1" w:styleId="36">
    <w:name w:val="Основной текст 3 Знак"/>
    <w:aliases w:val="Body Text 1 Знак"/>
    <w:basedOn w:val="a2"/>
    <w:link w:val="35"/>
    <w:rsid w:val="00F12312"/>
    <w:rPr>
      <w:rFonts w:ascii="Book Antiqua" w:eastAsia="Times New Roman" w:hAnsi="Book Antiqua" w:cs="Times New Roman"/>
      <w:noProof/>
      <w:sz w:val="21"/>
      <w:szCs w:val="20"/>
      <w:lang w:val="en-US"/>
    </w:rPr>
  </w:style>
  <w:style w:type="character" w:styleId="aff2">
    <w:name w:val="page number"/>
    <w:basedOn w:val="a2"/>
    <w:rsid w:val="00F12312"/>
  </w:style>
  <w:style w:type="paragraph" w:customStyle="1" w:styleId="BulletLetter">
    <w:name w:val="Bullet Letter"/>
    <w:basedOn w:val="BulletNumber"/>
    <w:rsid w:val="00F12312"/>
    <w:pPr>
      <w:numPr>
        <w:numId w:val="9"/>
      </w:numPr>
    </w:pPr>
  </w:style>
  <w:style w:type="paragraph" w:styleId="37">
    <w:name w:val="toc 3"/>
    <w:basedOn w:val="a0"/>
    <w:next w:val="a0"/>
    <w:autoRedefine/>
    <w:semiHidden/>
    <w:qFormat/>
    <w:rsid w:val="00F12312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F12312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F12312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F12312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F12312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F12312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F12312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1"/>
    <w:rsid w:val="00F12312"/>
    <w:pPr>
      <w:ind w:left="144" w:firstLine="0"/>
      <w:jc w:val="center"/>
    </w:pPr>
    <w:rPr>
      <w:rFonts w:ascii="Britannic Bold" w:hAnsi="Britannic Bold"/>
      <w:noProof/>
      <w:sz w:val="144"/>
      <w:szCs w:val="20"/>
    </w:rPr>
  </w:style>
  <w:style w:type="paragraph" w:customStyle="1" w:styleId="BulletLetter2">
    <w:name w:val="Bullet Letter 2"/>
    <w:basedOn w:val="BulletLetter"/>
    <w:rsid w:val="00F12312"/>
    <w:pPr>
      <w:numPr>
        <w:numId w:val="6"/>
      </w:numPr>
    </w:pPr>
  </w:style>
  <w:style w:type="paragraph" w:customStyle="1" w:styleId="QuoteBox">
    <w:name w:val="Quote Box"/>
    <w:basedOn w:val="a0"/>
    <w:rsid w:val="00F12312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customStyle="1" w:styleId="Style2">
    <w:name w:val="Style2"/>
    <w:basedOn w:val="a0"/>
    <w:rsid w:val="00F12312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styleId="aff3">
    <w:name w:val="List"/>
    <w:basedOn w:val="a0"/>
    <w:rsid w:val="00F12312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F12312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F12312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F12312"/>
    <w:pPr>
      <w:numPr>
        <w:numId w:val="10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F12312"/>
    <w:pPr>
      <w:numPr>
        <w:numId w:val="11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4">
    <w:name w:val="List Continue"/>
    <w:basedOn w:val="a0"/>
    <w:semiHidden/>
    <w:rsid w:val="00F12312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F12312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f5">
    <w:name w:val="Emphasis"/>
    <w:qFormat/>
    <w:rsid w:val="00F12312"/>
    <w:rPr>
      <w:rFonts w:ascii="Times Armenian" w:hAnsi="Times Armenian"/>
      <w:b/>
      <w:bCs/>
      <w:i/>
      <w:iCs/>
      <w:sz w:val="24"/>
      <w:u w:val="single"/>
    </w:rPr>
  </w:style>
  <w:style w:type="numbering" w:customStyle="1" w:styleId="NoList1">
    <w:name w:val="No List1"/>
    <w:next w:val="a4"/>
    <w:uiPriority w:val="99"/>
    <w:semiHidden/>
    <w:unhideWhenUsed/>
    <w:rsid w:val="00F12312"/>
  </w:style>
  <w:style w:type="numbering" w:customStyle="1" w:styleId="NoList2">
    <w:name w:val="No List2"/>
    <w:next w:val="a4"/>
    <w:uiPriority w:val="99"/>
    <w:semiHidden/>
    <w:rsid w:val="00F12312"/>
  </w:style>
  <w:style w:type="paragraph" w:styleId="aff6">
    <w:name w:val="Subtitle"/>
    <w:basedOn w:val="a0"/>
    <w:link w:val="aff7"/>
    <w:qFormat/>
    <w:rsid w:val="00F12312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7">
    <w:name w:val="Подзаголовок Знак"/>
    <w:basedOn w:val="a2"/>
    <w:link w:val="aff6"/>
    <w:rsid w:val="00F12312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F12312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F12312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5"/>
    <w:rsid w:val="00F12312"/>
  </w:style>
  <w:style w:type="paragraph" w:customStyle="1" w:styleId="SlideTitle">
    <w:name w:val="SlideTitle"/>
    <w:rsid w:val="00F12312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4"/>
    <w:uiPriority w:val="99"/>
    <w:semiHidden/>
    <w:unhideWhenUsed/>
    <w:rsid w:val="00F12312"/>
  </w:style>
  <w:style w:type="paragraph" w:customStyle="1" w:styleId="BodyTextBulet">
    <w:name w:val="BodyTextBulet"/>
    <w:basedOn w:val="a0"/>
    <w:rsid w:val="00F12312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8">
    <w:name w:val="Block Text"/>
    <w:basedOn w:val="a0"/>
    <w:rsid w:val="00F12312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9">
    <w:name w:val="TOC Heading"/>
    <w:basedOn w:val="1"/>
    <w:next w:val="a0"/>
    <w:uiPriority w:val="39"/>
    <w:unhideWhenUsed/>
    <w:qFormat/>
    <w:rsid w:val="00F12312"/>
    <w:pPr>
      <w:outlineLvl w:val="9"/>
    </w:pPr>
  </w:style>
  <w:style w:type="character" w:styleId="affa">
    <w:name w:val="FollowedHyperlink"/>
    <w:uiPriority w:val="99"/>
    <w:semiHidden/>
    <w:unhideWhenUsed/>
    <w:rsid w:val="00F12312"/>
    <w:rPr>
      <w:color w:val="800080"/>
      <w:u w:val="single"/>
    </w:rPr>
  </w:style>
  <w:style w:type="character" w:customStyle="1" w:styleId="BodyText3Char1">
    <w:name w:val="Body Text 3 Char1"/>
    <w:aliases w:val="Body Text 1 Char1"/>
    <w:semiHidden/>
    <w:rsid w:val="00F12312"/>
    <w:rPr>
      <w:sz w:val="16"/>
      <w:szCs w:val="16"/>
    </w:rPr>
  </w:style>
  <w:style w:type="numbering" w:customStyle="1" w:styleId="NoList11">
    <w:name w:val="No List11"/>
    <w:next w:val="a4"/>
    <w:uiPriority w:val="99"/>
    <w:semiHidden/>
    <w:unhideWhenUsed/>
    <w:rsid w:val="00F12312"/>
  </w:style>
  <w:style w:type="numbering" w:customStyle="1" w:styleId="NoList21">
    <w:name w:val="No List21"/>
    <w:next w:val="a4"/>
    <w:uiPriority w:val="99"/>
    <w:semiHidden/>
    <w:rsid w:val="00F12312"/>
  </w:style>
  <w:style w:type="table" w:customStyle="1" w:styleId="TableGrid1">
    <w:name w:val="Table Grid1"/>
    <w:basedOn w:val="a3"/>
    <w:next w:val="ac"/>
    <w:rsid w:val="00F12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4"/>
    <w:uiPriority w:val="99"/>
    <w:semiHidden/>
    <w:unhideWhenUsed/>
    <w:rsid w:val="00F12312"/>
  </w:style>
  <w:style w:type="numbering" w:customStyle="1" w:styleId="NoList12">
    <w:name w:val="No List12"/>
    <w:next w:val="a4"/>
    <w:uiPriority w:val="99"/>
    <w:semiHidden/>
    <w:unhideWhenUsed/>
    <w:rsid w:val="00F12312"/>
  </w:style>
  <w:style w:type="numbering" w:customStyle="1" w:styleId="NoList22">
    <w:name w:val="No List22"/>
    <w:next w:val="a4"/>
    <w:uiPriority w:val="99"/>
    <w:semiHidden/>
    <w:rsid w:val="00F12312"/>
  </w:style>
  <w:style w:type="table" w:customStyle="1" w:styleId="TableGrid2">
    <w:name w:val="Table Grid2"/>
    <w:basedOn w:val="a3"/>
    <w:next w:val="ac"/>
    <w:rsid w:val="00F12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a4"/>
    <w:uiPriority w:val="99"/>
    <w:semiHidden/>
    <w:unhideWhenUsed/>
    <w:rsid w:val="00F12312"/>
  </w:style>
  <w:style w:type="character" w:styleId="affb">
    <w:name w:val="annotation reference"/>
    <w:basedOn w:val="a2"/>
    <w:uiPriority w:val="99"/>
    <w:semiHidden/>
    <w:unhideWhenUsed/>
    <w:rsid w:val="00F12312"/>
    <w:rPr>
      <w:sz w:val="16"/>
      <w:szCs w:val="16"/>
    </w:rPr>
  </w:style>
  <w:style w:type="paragraph" w:customStyle="1" w:styleId="msonormal0">
    <w:name w:val="msonormal"/>
    <w:basedOn w:val="a0"/>
    <w:rsid w:val="00F1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c">
    <w:name w:val="Другое_"/>
    <w:basedOn w:val="a2"/>
    <w:link w:val="affd"/>
    <w:rsid w:val="00F12312"/>
    <w:rPr>
      <w:rFonts w:ascii="Cambria" w:eastAsia="Cambria" w:hAnsi="Cambria" w:cs="Cambria"/>
      <w:sz w:val="18"/>
      <w:szCs w:val="18"/>
    </w:rPr>
  </w:style>
  <w:style w:type="paragraph" w:customStyle="1" w:styleId="affd">
    <w:name w:val="Другое"/>
    <w:basedOn w:val="a0"/>
    <w:link w:val="affc"/>
    <w:rsid w:val="00F12312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2023-02-20T14:43:00Z</dcterms:created>
  <dcterms:modified xsi:type="dcterms:W3CDTF">2023-02-20T14:45:00Z</dcterms:modified>
</cp:coreProperties>
</file>