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702A4" w14:textId="77777777" w:rsidR="0098458F" w:rsidRPr="00957A46" w:rsidRDefault="0098458F" w:rsidP="0098458F">
      <w:pPr>
        <w:autoSpaceDE w:val="0"/>
        <w:autoSpaceDN w:val="0"/>
        <w:adjustRightInd w:val="0"/>
        <w:spacing w:after="0" w:line="360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957A46">
        <w:rPr>
          <w:rFonts w:ascii="GHEA Grapalat" w:hAnsi="GHEA Grapalat" w:cs="Sylfaen"/>
          <w:b/>
          <w:bCs/>
          <w:sz w:val="24"/>
          <w:szCs w:val="24"/>
          <w:lang w:val="hy-AM"/>
        </w:rPr>
        <w:t>ՏԵՂԵԿԱՆՔ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957A46">
        <w:rPr>
          <w:rFonts w:ascii="GHEA Grapalat" w:hAnsi="GHEA Grapalat" w:cs="Sylfaen"/>
          <w:b/>
          <w:bCs/>
          <w:sz w:val="24"/>
          <w:szCs w:val="24"/>
          <w:lang w:val="hy-AM"/>
        </w:rPr>
        <w:t>-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957A46">
        <w:rPr>
          <w:rFonts w:ascii="GHEA Grapalat" w:hAnsi="GHEA Grapalat" w:cs="Sylfaen"/>
          <w:b/>
          <w:bCs/>
          <w:sz w:val="24"/>
          <w:szCs w:val="24"/>
          <w:lang w:val="hy-AM"/>
        </w:rPr>
        <w:t>ՀԻՄՆԱՎՈՐՈՒՄ</w:t>
      </w:r>
    </w:p>
    <w:p w14:paraId="410D1E80" w14:textId="77777777" w:rsidR="0098458F" w:rsidRPr="00957A46" w:rsidRDefault="0098458F" w:rsidP="0098458F">
      <w:pPr>
        <w:shd w:val="clear" w:color="auto" w:fill="FFFFFF"/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957A46">
        <w:rPr>
          <w:rFonts w:ascii="GHEA Grapalat" w:hAnsi="GHEA Grapalat"/>
          <w:b/>
          <w:bCs/>
          <w:sz w:val="24"/>
          <w:szCs w:val="24"/>
          <w:lang w:val="hy-AM"/>
        </w:rPr>
        <w:t xml:space="preserve"> «</w:t>
      </w:r>
      <w:r w:rsidRPr="00957A46">
        <w:rPr>
          <w:rFonts w:ascii="GHEA Grapalat" w:hAnsi="GHEA Grapalat" w:cs="Sylfaen"/>
          <w:b/>
          <w:bCs/>
          <w:sz w:val="24"/>
          <w:szCs w:val="24"/>
          <w:lang w:val="hy-AM"/>
        </w:rPr>
        <w:t>ՀԱՄԱՅՆՔՈՒՄ ՀԱՆՐԱՅԻՆ  ՀԱՎԱՔՆԵՐ ԱՆՑԿԱՑՆԵԼՈՒ ՄԱՍԻՆ ԻՐԱԶԵԿՈՒՄՆԵՐԻ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957A4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ԳՐԱՆՑԱՄԱՏՅԱՆԻ ՎԱՐՄԱՆ ԿԱՐԳԸ ԵՎ ՁԵՎԸ ՀԱՍՏԱՏԵԼՈՒ ՄԱՍԻՆ»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ԹԱԼԻՆ </w:t>
      </w:r>
      <w:r w:rsidRPr="00957A4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ՀԱՄԱՅՆՔԻ </w:t>
      </w:r>
      <w:r w:rsidRPr="00957A46">
        <w:rPr>
          <w:rFonts w:ascii="GHEA Grapalat" w:hAnsi="GHEA Grapalat"/>
          <w:b/>
          <w:sz w:val="24"/>
          <w:szCs w:val="24"/>
          <w:lang w:val="hy-AM"/>
        </w:rPr>
        <w:t>ՈՐՈՇՄԱՆ ՆԱԽԱԳԾԻ ԸՆԴՈՒՆՄԱՆ ԱՆՀՐԱԺԵՇՏՈՒԹՅԱՆ ՎԵՐԱԲԵՐՅԱԼ</w:t>
      </w:r>
    </w:p>
    <w:p w14:paraId="2F57F4EF" w14:textId="77777777" w:rsidR="0098458F" w:rsidRPr="0089770A" w:rsidRDefault="0098458F" w:rsidP="0098458F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E7D6A">
        <w:rPr>
          <w:rFonts w:ascii="GHEA Grapalat" w:hAnsi="GHEA Grapalat" w:cs="Sylfaen"/>
          <w:sz w:val="24"/>
          <w:szCs w:val="24"/>
          <w:lang w:val="hy-AM"/>
        </w:rPr>
        <w:t xml:space="preserve">Թալին </w:t>
      </w:r>
      <w:r w:rsidRPr="00957A46">
        <w:rPr>
          <w:rFonts w:ascii="GHEA Grapalat" w:hAnsi="GHEA Grapalat"/>
          <w:sz w:val="24"/>
          <w:szCs w:val="24"/>
          <w:lang w:val="hy-AM"/>
        </w:rPr>
        <w:t>համայնքի ավագանու քննարկմանը ներկայացվող «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957A46">
        <w:rPr>
          <w:rFonts w:ascii="GHEA Grapalat" w:hAnsi="GHEA Grapalat"/>
          <w:sz w:val="24"/>
          <w:szCs w:val="24"/>
          <w:lang w:val="hy-AM"/>
        </w:rPr>
        <w:t>ամայնքում հանրային հավաքների մասին իրազեկումների գրանցամ</w:t>
      </w:r>
      <w:r w:rsidRPr="0089770A">
        <w:rPr>
          <w:rFonts w:ascii="GHEA Grapalat" w:hAnsi="GHEA Grapalat"/>
          <w:sz w:val="24"/>
          <w:szCs w:val="24"/>
          <w:lang w:val="hy-AM"/>
        </w:rPr>
        <w:t xml:space="preserve">ատյանի վարման կարգը </w:t>
      </w:r>
      <w:r>
        <w:rPr>
          <w:rFonts w:ascii="GHEA Grapalat" w:hAnsi="GHEA Grapalat"/>
          <w:sz w:val="24"/>
          <w:szCs w:val="24"/>
          <w:lang w:val="hy-AM"/>
        </w:rPr>
        <w:t xml:space="preserve">և ձևը </w:t>
      </w:r>
      <w:r w:rsidRPr="0089770A">
        <w:rPr>
          <w:rFonts w:ascii="GHEA Grapalat" w:hAnsi="GHEA Grapalat"/>
          <w:sz w:val="24"/>
          <w:szCs w:val="24"/>
          <w:lang w:val="hy-AM"/>
        </w:rPr>
        <w:t xml:space="preserve">հաստատելու մասին» որոշման նախագիծը մշակվել է «Տեղական ինքնակառավարման մասին» օրենքի 18-րդ հոդվածի 1-ին մասի 42-րդ կետի և </w:t>
      </w:r>
      <w:r w:rsidRPr="0089770A">
        <w:rPr>
          <w:rFonts w:ascii="GHEA Grapalat" w:hAnsi="GHEA Grapalat" w:cs="Sylfaen"/>
          <w:sz w:val="24"/>
          <w:szCs w:val="24"/>
          <w:lang w:val="hy-AM"/>
        </w:rPr>
        <w:t>36-րդ հոդվածի 1-ին մասի 3-րդ կետի</w:t>
      </w:r>
      <w:r w:rsidRPr="0089770A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89770A">
        <w:rPr>
          <w:rFonts w:ascii="GHEA Grapalat" w:hAnsi="GHEA Grapalat" w:cs="GHEA Grapalat"/>
          <w:sz w:val="24"/>
          <w:szCs w:val="24"/>
          <w:lang w:val="hy-AM"/>
        </w:rPr>
        <w:t>«</w:t>
      </w:r>
      <w:r w:rsidRPr="0089770A">
        <w:rPr>
          <w:rFonts w:ascii="GHEA Grapalat" w:hAnsi="GHEA Grapalat"/>
          <w:sz w:val="24"/>
          <w:szCs w:val="24"/>
          <w:lang w:val="hy-AM"/>
        </w:rPr>
        <w:t xml:space="preserve">Հավաքների ազատության մասին» օրենքի 15-րդ հոդվածի պահանջների կարգավորումների համատեքստում։ </w:t>
      </w:r>
    </w:p>
    <w:p w14:paraId="5C5C45E5" w14:textId="77777777" w:rsidR="0098458F" w:rsidRDefault="0098458F" w:rsidP="0098458F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</w:p>
    <w:p w14:paraId="5AF2508F" w14:textId="77777777" w:rsidR="0098458F" w:rsidRPr="002A17FA" w:rsidRDefault="0098458F" w:rsidP="0098458F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A63BC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«</w:t>
      </w:r>
      <w:r w:rsidRPr="002A17FA">
        <w:rPr>
          <w:rFonts w:ascii="GHEA Grapalat" w:hAnsi="GHEA Grapalat" w:cs="Sylfaen"/>
          <w:sz w:val="24"/>
          <w:szCs w:val="24"/>
          <w:lang w:val="hy-AM"/>
        </w:rPr>
        <w:t>Հավաքների ազատության մասին» օրենքի 15-րդ հոդվածով սահմանված է, որ հանրային հավաքներ անցկացնելու մասին իրազեկումների գրանցամատյանի վարման կարգն ու ձևը հաստատում է համայնքի ավագանին՝ նպատակ հետապնդելով կանոնակարգել հանրային հավաքների մասին իրազեկումների թափանցիկությունն ու հավաստիությունը։</w:t>
      </w:r>
    </w:p>
    <w:p w14:paraId="1D096D25" w14:textId="77777777" w:rsidR="0098458F" w:rsidRPr="002B226D" w:rsidRDefault="0098458F" w:rsidP="0098458F">
      <w:pPr>
        <w:autoSpaceDE w:val="0"/>
        <w:autoSpaceDN w:val="0"/>
        <w:adjustRightInd w:val="0"/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A17FA">
        <w:rPr>
          <w:rFonts w:ascii="GHEA Grapalat" w:hAnsi="GHEA Grapalat" w:cs="Sylfaen"/>
          <w:sz w:val="24"/>
          <w:szCs w:val="24"/>
          <w:lang w:val="hy-AM"/>
        </w:rPr>
        <w:t>Ելնելով վերոգրյալից համայնքի ավագանու քննարկմանն է ներկայացվում «</w:t>
      </w:r>
      <w:r>
        <w:rPr>
          <w:rFonts w:ascii="GHEA Grapalat" w:hAnsi="GHEA Grapalat" w:cs="Sylfaen"/>
          <w:sz w:val="24"/>
          <w:szCs w:val="24"/>
          <w:lang w:val="hy-AM"/>
        </w:rPr>
        <w:t>Հ</w:t>
      </w:r>
      <w:r w:rsidRPr="002A17FA">
        <w:rPr>
          <w:rFonts w:ascii="GHEA Grapalat" w:hAnsi="GHEA Grapalat" w:cs="Sylfaen"/>
          <w:sz w:val="24"/>
          <w:szCs w:val="24"/>
          <w:lang w:val="hy-AM"/>
        </w:rPr>
        <w:t>ամայնքում հանրային հավաքներ անցկացնելու մասին իրազեկումների գրանցամատյանի վարման կարգը և ձևը հաստատելու մասին» ավագանու որոշման նախագիծը։</w:t>
      </w:r>
    </w:p>
    <w:p w14:paraId="0DACED33" w14:textId="77777777" w:rsidR="0098458F" w:rsidRPr="002C3375" w:rsidRDefault="0098458F" w:rsidP="0098458F">
      <w:pPr>
        <w:shd w:val="clear" w:color="auto" w:fill="FFFFFF"/>
        <w:spacing w:line="360" w:lineRule="auto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</w:t>
      </w:r>
      <w:r w:rsidRPr="002C3375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Pr="00957A46">
        <w:rPr>
          <w:rFonts w:ascii="GHEA Grapalat" w:hAnsi="GHEA Grapalat" w:cs="Sylfaen"/>
          <w:sz w:val="24"/>
          <w:szCs w:val="24"/>
          <w:lang w:val="hy-AM"/>
        </w:rPr>
        <w:t xml:space="preserve">Ավագանու որոշման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2C3375">
        <w:rPr>
          <w:rFonts w:ascii="GHEA Grapalat" w:hAnsi="GHEA Grapalat"/>
          <w:sz w:val="24"/>
          <w:szCs w:val="24"/>
          <w:lang w:val="hy-AM"/>
        </w:rPr>
        <w:t>ախագծի ընդունումն այլ իրավական ակտերի ընդունման կամ փոփոխություններ կատարելու անհրաժեշտություն չի առաջացնում:</w:t>
      </w:r>
    </w:p>
    <w:p w14:paraId="3E147F51" w14:textId="77777777" w:rsidR="0098458F" w:rsidRPr="002C3375" w:rsidRDefault="0098458F" w:rsidP="0098458F">
      <w:pPr>
        <w:shd w:val="clear" w:color="auto" w:fill="FFFFFF"/>
        <w:spacing w:line="360" w:lineRule="auto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>Իրավական ակտի ընդունման կապակցությամբ</w:t>
      </w:r>
      <w:r w:rsidRPr="002C3375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tab/>
      </w:r>
      <w:r w:rsidRPr="002C3375">
        <w:rPr>
          <w:rFonts w:ascii="GHEA Grapalat" w:hAnsi="GHEA Grapalat"/>
          <w:b/>
          <w:bCs/>
          <w:sz w:val="24"/>
          <w:szCs w:val="24"/>
          <w:lang w:val="hy-AM"/>
        </w:rPr>
        <w:br/>
      </w:r>
      <w:r w:rsidRPr="00957A46">
        <w:rPr>
          <w:rFonts w:ascii="GHEA Grapalat" w:hAnsi="GHEA Grapalat" w:cs="Sylfaen"/>
          <w:sz w:val="24"/>
          <w:szCs w:val="24"/>
          <w:lang w:val="hy-AM"/>
        </w:rPr>
        <w:t xml:space="preserve">Ավագանու որոշման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ախագծի </w:t>
      </w:r>
      <w:r w:rsidRPr="002C3375">
        <w:rPr>
          <w:rFonts w:ascii="GHEA Grapalat" w:hAnsi="GHEA Grapalat" w:cs="Arial AMU"/>
          <w:sz w:val="24"/>
          <w:szCs w:val="24"/>
          <w:lang w:val="hy-AM"/>
        </w:rPr>
        <w:t>ընդունման կապակցությամբ համայնքի բյուջեում ծախսերի և եկամուտների էական ավելացում կամ նվազեցում չի նախատեսվում</w:t>
      </w:r>
      <w:r w:rsidRPr="002C3375">
        <w:rPr>
          <w:rFonts w:ascii="GHEA Grapalat" w:hAnsi="GHEA Grapalat"/>
          <w:sz w:val="24"/>
          <w:szCs w:val="24"/>
          <w:lang w:val="hy-AM"/>
        </w:rPr>
        <w:t>:</w:t>
      </w:r>
    </w:p>
    <w:p w14:paraId="33650C56" w14:textId="77777777" w:rsidR="0098458F" w:rsidRDefault="0098458F" w:rsidP="0098458F">
      <w:pPr>
        <w:shd w:val="clear" w:color="auto" w:fill="FFFFFF"/>
        <w:spacing w:line="360" w:lineRule="auto"/>
        <w:jc w:val="both"/>
        <w:textAlignment w:val="baseline"/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</w:pPr>
      <w:r w:rsidRPr="002C3375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2C3375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</w:p>
    <w:p w14:paraId="469704C7" w14:textId="77777777" w:rsidR="0098458F" w:rsidRPr="002C3375" w:rsidRDefault="0098458F" w:rsidP="0098458F">
      <w:pPr>
        <w:shd w:val="clear" w:color="auto" w:fill="FFFFFF"/>
        <w:spacing w:line="360" w:lineRule="auto"/>
        <w:jc w:val="both"/>
        <w:textAlignment w:val="baseline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Նախագիծը կրում է ներքին </w:t>
      </w:r>
      <w:r w:rsidRPr="002C3375">
        <w:rPr>
          <w:rStyle w:val="a3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(լոկալ)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բնույթ, քանի որ  պարունակում է </w:t>
      </w:r>
      <w:r w:rsidRPr="002C337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վարքագծի կանոն այն անձանց խմբի համար, որոնք ակտն ընդունող մարմնի հետ աշխատանքային հարաբերությունների մեջ են կամ օգտվում են դա ընդունող մարմնի ծառայություններից </w:t>
      </w:r>
      <w:r w:rsidRPr="002C337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lastRenderedPageBreak/>
        <w:t xml:space="preserve">կամ աշխատանքներից, և 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ուղղված է 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գրանցամատյանի վարման կարգը հաստատելուն։ Կարգի ընդունումը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 է հետապնդում </w:t>
      </w:r>
      <w:r w:rsidRPr="002C3375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 աշխատակազմի մակարդակում կարգավորելու </w:t>
      </w:r>
      <w:r w:rsidRPr="002C3375">
        <w:rPr>
          <w:rFonts w:ascii="GHEA Grapalat" w:hAnsi="GHEA Grapalat" w:cs="Sylfaen"/>
          <w:sz w:val="24"/>
          <w:szCs w:val="24"/>
          <w:lang w:val="hy-AM"/>
        </w:rPr>
        <w:t>հանրային</w:t>
      </w:r>
      <w:r w:rsidRPr="002C3375">
        <w:rPr>
          <w:rFonts w:ascii="GHEA Grapalat" w:hAnsi="GHEA Grapalat"/>
          <w:sz w:val="24"/>
          <w:szCs w:val="24"/>
          <w:lang w:val="hy-AM"/>
        </w:rPr>
        <w:t xml:space="preserve"> հավաքների մասին իրազեկումների հուսալի և ապահով շրջանառությունը։</w:t>
      </w:r>
    </w:p>
    <w:p w14:paraId="2A9F0F5A" w14:textId="77777777" w:rsidR="0098458F" w:rsidRDefault="0098458F" w:rsidP="0098458F">
      <w:pPr>
        <w:shd w:val="clear" w:color="auto" w:fill="FFFFFF"/>
        <w:spacing w:line="360" w:lineRule="auto"/>
        <w:jc w:val="both"/>
        <w:textAlignment w:val="baseline"/>
        <w:rPr>
          <w:rFonts w:ascii="GHEA Grapalat" w:hAnsi="GHEA Grapalat"/>
          <w:sz w:val="24"/>
          <w:szCs w:val="24"/>
          <w:lang w:val="hy-AM"/>
        </w:rPr>
      </w:pPr>
      <w:r w:rsidRPr="002C3375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>Իրավական ակտի կիրառման դեպքում ակնկալվող արդյունքը.</w:t>
      </w:r>
      <w:r w:rsidRPr="002C3375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tab/>
      </w:r>
      <w:r w:rsidRPr="002C3375">
        <w:rPr>
          <w:rStyle w:val="a3"/>
          <w:rFonts w:ascii="GHEA Grapalat" w:hAnsi="GHEA Grapalat"/>
          <w:sz w:val="24"/>
          <w:szCs w:val="24"/>
          <w:bdr w:val="none" w:sz="0" w:space="0" w:color="auto" w:frame="1"/>
          <w:lang w:val="hy-AM"/>
        </w:rPr>
        <w:br/>
      </w:r>
      <w:r w:rsidRPr="002C3375">
        <w:rPr>
          <w:rFonts w:ascii="GHEA Grapalat" w:hAnsi="GHEA Grapalat"/>
          <w:sz w:val="24"/>
          <w:szCs w:val="24"/>
          <w:lang w:val="hy-AM"/>
        </w:rPr>
        <w:t xml:space="preserve">Նախագծի ընդունման արդյունքում ակնկալվում է </w:t>
      </w:r>
      <w:r>
        <w:rPr>
          <w:rFonts w:ascii="GHEA Grapalat" w:hAnsi="GHEA Grapalat"/>
          <w:sz w:val="24"/>
          <w:szCs w:val="24"/>
          <w:lang w:val="hy-AM"/>
        </w:rPr>
        <w:t xml:space="preserve">գործող օրենսդրությամբ նախատեսված պահանջներին համապատասխան </w:t>
      </w:r>
      <w:r w:rsidRPr="000C050C">
        <w:rPr>
          <w:rFonts w:ascii="GHEA Grapalat" w:hAnsi="GHEA Grapalat"/>
          <w:sz w:val="24"/>
          <w:szCs w:val="24"/>
          <w:lang w:val="hy-AM"/>
        </w:rPr>
        <w:t>ապահովել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C3375">
        <w:rPr>
          <w:rFonts w:ascii="GHEA Grapalat" w:hAnsi="GHEA Grapalat" w:cs="Sylfaen"/>
          <w:sz w:val="24"/>
          <w:szCs w:val="24"/>
          <w:lang w:val="hy-AM"/>
        </w:rPr>
        <w:t xml:space="preserve">համայնքում հանրային </w:t>
      </w:r>
      <w:r w:rsidRPr="002C3375">
        <w:rPr>
          <w:rFonts w:ascii="GHEA Grapalat" w:hAnsi="GHEA Grapalat"/>
          <w:sz w:val="24"/>
          <w:szCs w:val="24"/>
          <w:lang w:val="hy-AM"/>
        </w:rPr>
        <w:t>հավաքների մասին իրազեկումների գործընթացները։</w:t>
      </w:r>
      <w:r w:rsidRPr="002C3375">
        <w:rPr>
          <w:rFonts w:ascii="GHEA Grapalat" w:hAnsi="GHEA Grapalat"/>
          <w:sz w:val="24"/>
          <w:szCs w:val="24"/>
          <w:lang w:val="hy-AM"/>
        </w:rPr>
        <w:tab/>
      </w:r>
    </w:p>
    <w:p w14:paraId="331CA6FE" w14:textId="77777777" w:rsidR="0098458F" w:rsidRDefault="0098458F" w:rsidP="0098458F">
      <w:pPr>
        <w:shd w:val="clear" w:color="auto" w:fill="FFFFFF"/>
        <w:spacing w:line="360" w:lineRule="auto"/>
        <w:jc w:val="both"/>
        <w:textAlignment w:val="baseline"/>
        <w:rPr>
          <w:rFonts w:ascii="GHEA Grapalat" w:hAnsi="GHEA Grapalat" w:cs="Sylfaen"/>
          <w:sz w:val="24"/>
          <w:szCs w:val="24"/>
          <w:lang w:val="hy-AM"/>
        </w:rPr>
      </w:pPr>
    </w:p>
    <w:p w14:paraId="6D3F3A0F" w14:textId="77777777" w:rsidR="0098458F" w:rsidRDefault="0098458F" w:rsidP="0098458F">
      <w:pPr>
        <w:shd w:val="clear" w:color="auto" w:fill="FFFFFF"/>
        <w:spacing w:line="360" w:lineRule="auto"/>
        <w:jc w:val="both"/>
        <w:textAlignment w:val="baseline"/>
        <w:rPr>
          <w:rFonts w:ascii="GHEA Grapalat" w:hAnsi="GHEA Grapalat"/>
          <w:b/>
          <w:color w:val="FF0000"/>
          <w:lang w:val="hy-AM"/>
        </w:rPr>
      </w:pPr>
      <w:r w:rsidRPr="002C3375">
        <w:rPr>
          <w:rFonts w:ascii="GHEA Grapalat" w:hAnsi="GHEA Grapalat" w:cs="Sylfaen"/>
          <w:sz w:val="24"/>
          <w:szCs w:val="24"/>
          <w:lang w:val="hy-AM"/>
        </w:rPr>
        <w:br/>
      </w:r>
    </w:p>
    <w:p w14:paraId="2DA33ED9" w14:textId="77777777" w:rsidR="0098458F" w:rsidRPr="00482F58" w:rsidRDefault="0098458F" w:rsidP="0098458F">
      <w:pPr>
        <w:autoSpaceDE w:val="0"/>
        <w:autoSpaceDN w:val="0"/>
        <w:adjustRightInd w:val="0"/>
        <w:spacing w:after="0" w:line="240" w:lineRule="auto"/>
        <w:rPr>
          <w:rFonts w:ascii="Times Armenian" w:hAnsi="Times Armenian" w:cs="TimesArmenianPSMT"/>
          <w:sz w:val="18"/>
          <w:szCs w:val="18"/>
          <w:lang w:val="hy-AM"/>
        </w:rPr>
      </w:pPr>
      <w:r>
        <w:rPr>
          <w:rFonts w:ascii="GHEA Grapalat" w:hAnsi="GHEA Grapalat"/>
          <w:b/>
          <w:lang w:val="hy-AM"/>
        </w:rPr>
        <w:t xml:space="preserve">        </w:t>
      </w:r>
      <w:r w:rsidRPr="00950B4C">
        <w:rPr>
          <w:rFonts w:ascii="GHEA Grapalat" w:hAnsi="GHEA Grapalat"/>
          <w:b/>
          <w:lang w:val="hy-AM"/>
        </w:rPr>
        <w:t>ՀԱՄԱՅՆՔԻ ՂԵԿԱՎԱՐ</w:t>
      </w:r>
      <w:r w:rsidRPr="00950B4C">
        <w:rPr>
          <w:rFonts w:ascii="GHEA Grapalat" w:hAnsi="GHEA Grapalat"/>
          <w:lang w:val="hy-AM"/>
        </w:rPr>
        <w:t xml:space="preserve">՝      </w:t>
      </w:r>
      <w:r w:rsidRPr="00950B4C"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hy-AM"/>
        </w:rPr>
        <w:t xml:space="preserve">      </w:t>
      </w:r>
      <w:r w:rsidRPr="00482F58">
        <w:rPr>
          <w:rFonts w:cs="TimesArmenianPSMT"/>
          <w:sz w:val="18"/>
          <w:szCs w:val="18"/>
          <w:lang w:val="hy-AM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  <w:r>
        <w:rPr>
          <w:rFonts w:cs="TimesArmenianPSMT"/>
          <w:sz w:val="18"/>
          <w:szCs w:val="18"/>
          <w:lang w:val="hy-AM"/>
        </w:rPr>
        <w:t xml:space="preserve">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</w:r>
      <w:r>
        <w:rPr>
          <w:rFonts w:cs="TimesArmenianPSMT"/>
          <w:sz w:val="18"/>
          <w:szCs w:val="18"/>
          <w:lang w:val="hy-AM"/>
        </w:rPr>
        <w:t xml:space="preserve">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</w:p>
    <w:p w14:paraId="6AAEC5CC" w14:textId="77777777" w:rsidR="0098458F" w:rsidRPr="00482F58" w:rsidRDefault="0098458F" w:rsidP="0098458F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     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</w:t>
      </w:r>
      <w:r w:rsidRPr="00482F58">
        <w:rPr>
          <w:rFonts w:ascii="GHEA Grapalat" w:hAnsi="GHEA Grapalat" w:cs="Sylfaen"/>
          <w:sz w:val="18"/>
          <w:szCs w:val="18"/>
          <w:lang w:val="hy-AM"/>
        </w:rPr>
        <w:t xml:space="preserve">(ստորագրություն)                        </w:t>
      </w:r>
      <w:r>
        <w:rPr>
          <w:rFonts w:ascii="GHEA Grapalat" w:hAnsi="GHEA Grapalat" w:cs="Sylfaen"/>
          <w:sz w:val="18"/>
          <w:szCs w:val="18"/>
          <w:lang w:val="hy-AM"/>
        </w:rPr>
        <w:t xml:space="preserve">    </w:t>
      </w:r>
      <w:r w:rsidRPr="00482F58">
        <w:rPr>
          <w:rFonts w:ascii="GHEA Grapalat" w:hAnsi="GHEA Grapalat" w:cs="Sylfaen"/>
          <w:sz w:val="18"/>
          <w:szCs w:val="18"/>
          <w:lang w:val="hy-AM"/>
        </w:rPr>
        <w:t xml:space="preserve"> (անուն, ազգանուն</w:t>
      </w:r>
      <w:r w:rsidRPr="00482F58">
        <w:rPr>
          <w:rFonts w:cs="TimesArmenianPSMT"/>
          <w:sz w:val="18"/>
          <w:szCs w:val="18"/>
          <w:lang w:val="hy-AM"/>
        </w:rPr>
        <w:t>)</w:t>
      </w:r>
    </w:p>
    <w:p w14:paraId="4DE72170" w14:textId="77777777" w:rsidR="0098458F" w:rsidRDefault="0098458F" w:rsidP="0098458F">
      <w:pPr>
        <w:spacing w:line="240" w:lineRule="auto"/>
        <w:jc w:val="center"/>
        <w:rPr>
          <w:rFonts w:ascii="GHEA Grapalat" w:hAnsi="GHEA Grapalat"/>
          <w:b/>
          <w:color w:val="FF0000"/>
          <w:lang w:val="hy-AM"/>
        </w:rPr>
      </w:pPr>
    </w:p>
    <w:p w14:paraId="36FAA8F8" w14:textId="77777777" w:rsidR="0098458F" w:rsidRPr="000C050C" w:rsidRDefault="0098458F" w:rsidP="0098458F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14:paraId="4930FF6B" w14:textId="77777777" w:rsidR="0098458F" w:rsidRDefault="0098458F" w:rsidP="0098458F">
      <w:pPr>
        <w:rPr>
          <w:rFonts w:ascii="Sylfaen" w:hAnsi="Sylfaen"/>
          <w:sz w:val="20"/>
          <w:szCs w:val="20"/>
          <w:lang w:val="hy-AM"/>
        </w:rPr>
      </w:pPr>
    </w:p>
    <w:p w14:paraId="095F4BD6" w14:textId="24BB9BDC" w:rsidR="007F51BF" w:rsidRPr="0098458F" w:rsidRDefault="007F51BF" w:rsidP="0098458F">
      <w:pPr>
        <w:rPr>
          <w:lang w:val="hy-AM"/>
        </w:rPr>
      </w:pPr>
    </w:p>
    <w:sectPr w:rsidR="007F51BF" w:rsidRPr="0098458F" w:rsidSect="0089542F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6B"/>
    <w:rsid w:val="00190238"/>
    <w:rsid w:val="00274361"/>
    <w:rsid w:val="002918EE"/>
    <w:rsid w:val="004960B9"/>
    <w:rsid w:val="007F51BF"/>
    <w:rsid w:val="0089542F"/>
    <w:rsid w:val="0098458F"/>
    <w:rsid w:val="009A4598"/>
    <w:rsid w:val="00AE39DD"/>
    <w:rsid w:val="00CD0CF6"/>
    <w:rsid w:val="00E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A4477-8F8E-436A-BBB2-2B6FB535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39DD"/>
    <w:rPr>
      <w:b/>
      <w:bCs/>
    </w:rPr>
  </w:style>
  <w:style w:type="character" w:customStyle="1" w:styleId="3">
    <w:name w:val="Основной текст (3)_"/>
    <w:basedOn w:val="a0"/>
    <w:link w:val="30"/>
    <w:locked/>
    <w:rsid w:val="00AE39DD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AE39DD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B14B3-F857-4E3F-ACAE-B6213E88B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10</cp:revision>
  <dcterms:created xsi:type="dcterms:W3CDTF">2025-03-21T08:51:00Z</dcterms:created>
  <dcterms:modified xsi:type="dcterms:W3CDTF">2025-03-21T10:50:00Z</dcterms:modified>
</cp:coreProperties>
</file>