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2792" w14:textId="77777777" w:rsidR="00274361" w:rsidRPr="00A50FE2" w:rsidRDefault="00274361" w:rsidP="00274361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A50FE2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1E7ACCB4" w14:textId="77777777" w:rsidR="00274361" w:rsidRPr="00A50FE2" w:rsidRDefault="00274361" w:rsidP="00274361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A50FE2">
        <w:rPr>
          <w:rFonts w:ascii="Sylfaen" w:hAnsi="Sylfaen" w:cstheme="minorHAnsi"/>
          <w:b/>
          <w:sz w:val="24"/>
          <w:szCs w:val="24"/>
          <w:lang w:val="hy-AM"/>
        </w:rPr>
        <w:t>02-052-0133-0032 ԾԱԾԿԱԳՐՈՎ</w:t>
      </w:r>
      <w:r w:rsidRPr="00A50FE2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/>
          <w:sz w:val="24"/>
          <w:szCs w:val="24"/>
          <w:lang w:val="hy-AM"/>
        </w:rPr>
        <w:t>ՀՈՂԱՄԱՍԻ</w:t>
      </w:r>
      <w:r w:rsidRPr="00A50FE2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/>
          <w:sz w:val="24"/>
          <w:szCs w:val="24"/>
          <w:lang w:val="hy-AM"/>
        </w:rPr>
        <w:t>ՆՊԱՏԱԿԱՅԻՆ</w:t>
      </w:r>
      <w:r w:rsidRPr="00A50FE2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/>
          <w:sz w:val="24"/>
          <w:szCs w:val="24"/>
          <w:lang w:val="hy-AM"/>
        </w:rPr>
        <w:t>ՆՇԱՆԱԿՈՒԹՅՈՒՆԸ</w:t>
      </w:r>
      <w:r w:rsidRPr="00A50FE2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/>
          <w:sz w:val="24"/>
          <w:szCs w:val="24"/>
          <w:lang w:val="hy-AM"/>
        </w:rPr>
        <w:t>ՓՈՓՈԽԵԼՈՒ</w:t>
      </w:r>
      <w:r w:rsidRPr="00A50FE2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A50FE2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680BE5DD" w14:textId="77777777" w:rsidR="00274361" w:rsidRPr="00A50FE2" w:rsidRDefault="00274361" w:rsidP="00274361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50FE2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A50FE2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</w:t>
      </w:r>
      <w:r w:rsidRPr="00A50FE2">
        <w:rPr>
          <w:rFonts w:ascii="Sylfaen" w:hAnsi="Sylfaen" w:cstheme="minorHAnsi"/>
          <w:sz w:val="24"/>
          <w:szCs w:val="24"/>
          <w:lang w:val="hy-AM"/>
        </w:rPr>
        <w:t>և</w:t>
      </w:r>
      <w:r w:rsidRPr="00A50FE2">
        <w:rPr>
          <w:rFonts w:ascii="Sylfaen" w:hAnsi="Sylfaen" w:cstheme="minorHAnsi"/>
          <w:sz w:val="24"/>
          <w:szCs w:val="24"/>
          <w:lang w:val="fr-FR"/>
        </w:rPr>
        <w:t xml:space="preserve"> 31-</w:t>
      </w:r>
      <w:r w:rsidRPr="00A50FE2">
        <w:rPr>
          <w:rFonts w:ascii="Sylfaen" w:hAnsi="Sylfaen" w:cstheme="minorHAnsi"/>
          <w:sz w:val="24"/>
          <w:szCs w:val="24"/>
          <w:lang w:val="hy-AM"/>
        </w:rPr>
        <w:t xml:space="preserve">րդ, ՀՀ հողային օրենսգրքի 7-րդ հոդվածի 15-րդ </w:t>
      </w:r>
      <w:r w:rsidRPr="00A50FE2">
        <w:rPr>
          <w:rFonts w:ascii="Sylfaen" w:hAnsi="Sylfaen"/>
          <w:sz w:val="24"/>
          <w:szCs w:val="24"/>
          <w:lang w:val="hy-AM"/>
        </w:rPr>
        <w:t xml:space="preserve"> կետերով  սահմանված  կարգավորումների համատեքստում, հիմք ընդունելով   </w:t>
      </w:r>
      <w:r w:rsidRPr="00A50FE2">
        <w:rPr>
          <w:rFonts w:ascii="Sylfaen" w:hAnsi="Sylfaen" w:cstheme="minorHAnsi"/>
          <w:sz w:val="24"/>
          <w:szCs w:val="24"/>
          <w:lang w:val="hy-AM"/>
        </w:rPr>
        <w:t>«ՔՐԵՅՖԻՇ ՕՈՒՇՆ» ՍՊ ընկերության տնօրեն Արման Մնացականյանի 18</w:t>
      </w:r>
      <w:r w:rsidRPr="00A50FE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A50FE2">
        <w:rPr>
          <w:rFonts w:ascii="Sylfaen" w:hAnsi="Sylfaen" w:cstheme="minorHAnsi"/>
          <w:sz w:val="24"/>
          <w:szCs w:val="24"/>
          <w:lang w:val="hy-AM"/>
        </w:rPr>
        <w:t>03</w:t>
      </w:r>
      <w:r w:rsidRPr="00A50FE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A50FE2">
        <w:rPr>
          <w:rFonts w:ascii="Sylfaen" w:hAnsi="Sylfaen" w:cstheme="minorHAnsi"/>
          <w:sz w:val="24"/>
          <w:szCs w:val="24"/>
          <w:lang w:val="hy-AM"/>
        </w:rPr>
        <w:t>2025 թվականի հողամասի</w:t>
      </w:r>
      <w:r w:rsidRPr="00A50FE2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sz w:val="24"/>
          <w:szCs w:val="24"/>
          <w:lang w:val="hy-AM"/>
        </w:rPr>
        <w:t>նպատակային նշանակության փոփոխման մասին դիմումը</w:t>
      </w:r>
      <w:r w:rsidRPr="00A50FE2">
        <w:rPr>
          <w:rFonts w:ascii="Sylfaen" w:hAnsi="Sylfaen"/>
          <w:sz w:val="24"/>
          <w:szCs w:val="24"/>
          <w:lang w:val="hy-AM"/>
        </w:rPr>
        <w:t>։</w:t>
      </w:r>
    </w:p>
    <w:p w14:paraId="2B7E2C46" w14:textId="77777777" w:rsidR="00274361" w:rsidRPr="00A50FE2" w:rsidRDefault="00274361" w:rsidP="0027436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A50FE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22753CDE" w14:textId="77777777" w:rsidR="00274361" w:rsidRPr="00A50FE2" w:rsidRDefault="00274361" w:rsidP="00274361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A50F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A50FE2">
        <w:rPr>
          <w:rFonts w:ascii="Sylfaen" w:hAnsi="Sylfaen" w:cstheme="minorHAnsi"/>
          <w:sz w:val="24"/>
          <w:szCs w:val="24"/>
          <w:lang w:val="hy-AM"/>
        </w:rPr>
        <w:t xml:space="preserve">«ՔՐԵՅՖԻՇ ՕՈՒՇՆ» ՍՊ ընկերության սեփականությունը հանդիսացող 02-052-0133-0032 </w:t>
      </w:r>
      <w:r w:rsidRPr="00A50FE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կադաստրային ծածկագրով, 0,75 հա մակերեսով</w:t>
      </w:r>
      <w:r w:rsidRPr="00A50FE2">
        <w:rPr>
          <w:rFonts w:ascii="Sylfaen" w:hAnsi="Sylfaen" w:cstheme="minorHAnsi"/>
          <w:sz w:val="24"/>
          <w:szCs w:val="24"/>
          <w:lang w:val="hy-AM"/>
        </w:rPr>
        <w:t xml:space="preserve"> գյուղատնտեսական նպատակայնին նշանակության, կորիզավոր և վարելահող գործառնական նշանակության հողամասի նպատակային և գործառնական նշանակությունները փոփոխել արդյունաբերական, ընդերքօգտագործման և այլ արտադրական նշանակության, գյուղատնտեսական արտադրական գործառնական նշանակության հողերի</w:t>
      </w:r>
      <w:r w:rsidRPr="00A50F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հողամասում խեցգետնաբուծարանի կառուցման նպատակով։  </w:t>
      </w:r>
    </w:p>
    <w:p w14:paraId="06ACD669" w14:textId="77777777" w:rsidR="00274361" w:rsidRPr="00A50FE2" w:rsidRDefault="00274361" w:rsidP="00274361">
      <w:pPr>
        <w:shd w:val="clear" w:color="auto" w:fill="FFFFFF"/>
        <w:spacing w:after="0" w:line="360" w:lineRule="auto"/>
        <w:rPr>
          <w:rFonts w:ascii="Sylfaen" w:hAnsi="Sylfaen"/>
          <w:bCs/>
          <w:sz w:val="24"/>
          <w:szCs w:val="24"/>
          <w:lang w:val="hy-AM"/>
        </w:rPr>
      </w:pPr>
      <w:r w:rsidRPr="00A50F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A50FE2">
        <w:rPr>
          <w:rFonts w:ascii="Sylfaen" w:hAnsi="Sylfaen" w:cstheme="minorHAnsi"/>
          <w:bCs/>
          <w:sz w:val="24"/>
          <w:szCs w:val="24"/>
          <w:lang w:val="hy-AM"/>
        </w:rPr>
        <w:t>02-052-0133-0032 ծածկագրով</w:t>
      </w:r>
      <w:r w:rsidRPr="00A50FE2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Cs/>
          <w:sz w:val="24"/>
          <w:szCs w:val="24"/>
          <w:lang w:val="hy-AM"/>
        </w:rPr>
        <w:t>հողամասի</w:t>
      </w:r>
      <w:r w:rsidRPr="00A50FE2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Cs/>
          <w:sz w:val="24"/>
          <w:szCs w:val="24"/>
          <w:lang w:val="hy-AM"/>
        </w:rPr>
        <w:t>նպատակային</w:t>
      </w:r>
      <w:r w:rsidRPr="00A50FE2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Cs/>
          <w:sz w:val="24"/>
          <w:szCs w:val="24"/>
          <w:lang w:val="hy-AM"/>
        </w:rPr>
        <w:t>նշանակությունը</w:t>
      </w:r>
      <w:r w:rsidRPr="00A50FE2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A50FE2">
        <w:rPr>
          <w:rFonts w:ascii="Sylfaen" w:hAnsi="Sylfaen" w:cstheme="minorHAnsi"/>
          <w:bCs/>
          <w:sz w:val="24"/>
          <w:szCs w:val="24"/>
          <w:lang w:val="hy-AM"/>
        </w:rPr>
        <w:t>փոփոխելու</w:t>
      </w:r>
      <w:r w:rsidRPr="00A50FE2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A50FE2">
        <w:rPr>
          <w:rFonts w:ascii="Sylfaen" w:hAnsi="Sylfaen" w:cs="Sylfaen"/>
          <w:bCs/>
          <w:sz w:val="24"/>
          <w:szCs w:val="24"/>
          <w:lang w:val="hy-AM"/>
        </w:rPr>
        <w:t xml:space="preserve">վերաբերյալ </w:t>
      </w:r>
    </w:p>
    <w:p w14:paraId="2FAA31BE" w14:textId="77777777" w:rsidR="00274361" w:rsidRPr="00A50FE2" w:rsidRDefault="00274361" w:rsidP="00274361">
      <w:pPr>
        <w:autoSpaceDE w:val="0"/>
        <w:autoSpaceDN w:val="0"/>
        <w:adjustRightInd w:val="0"/>
        <w:spacing w:after="0" w:line="360" w:lineRule="auto"/>
        <w:rPr>
          <w:rFonts w:ascii="Sylfaen" w:hAnsi="Sylfaen" w:cs="Sylfaen"/>
          <w:bCs/>
          <w:sz w:val="24"/>
          <w:szCs w:val="24"/>
          <w:lang w:val="hy-AM"/>
        </w:rPr>
      </w:pPr>
      <w:r w:rsidRPr="00A50FE2">
        <w:rPr>
          <w:rFonts w:ascii="Sylfaen" w:hAnsi="Sylfaen"/>
          <w:bCs/>
          <w:color w:val="000000"/>
          <w:sz w:val="24"/>
          <w:szCs w:val="24"/>
          <w:shd w:val="clear" w:color="auto" w:fill="FFFFFF"/>
          <w:lang w:val="hy-AM"/>
        </w:rPr>
        <w:t xml:space="preserve">ավագանու որոշման նախագիծը։ </w:t>
      </w:r>
    </w:p>
    <w:p w14:paraId="2F431752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50FE2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A50FE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tab/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br/>
      </w:r>
      <w:r w:rsidRPr="00A50FE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A50FE2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3BE281B3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50FE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A50FE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tab/>
      </w:r>
      <w:r w:rsidRPr="00A50FE2">
        <w:rPr>
          <w:rFonts w:ascii="Sylfaen" w:hAnsi="Sylfaen"/>
          <w:b/>
          <w:bCs/>
          <w:sz w:val="24"/>
          <w:szCs w:val="24"/>
          <w:lang w:val="hy-AM"/>
        </w:rPr>
        <w:br/>
      </w:r>
      <w:r w:rsidRPr="00A50FE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A50FE2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A50FE2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նախատեսվում է  եկամուտների </w:t>
      </w:r>
      <w:r>
        <w:rPr>
          <w:rFonts w:ascii="Sylfaen" w:hAnsi="Sylfaen" w:cs="Arial AMU"/>
          <w:sz w:val="24"/>
          <w:szCs w:val="24"/>
          <w:lang w:val="hy-AM"/>
        </w:rPr>
        <w:t>էական</w:t>
      </w:r>
      <w:r w:rsidRPr="00A50FE2">
        <w:rPr>
          <w:rFonts w:ascii="Sylfaen" w:hAnsi="Sylfaen" w:cs="Arial AMU"/>
          <w:sz w:val="24"/>
          <w:szCs w:val="24"/>
          <w:lang w:val="hy-AM"/>
        </w:rPr>
        <w:t xml:space="preserve"> ավելացում։</w:t>
      </w:r>
    </w:p>
    <w:p w14:paraId="7B9692DB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A50FE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A50FE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5A8CCBCD" w14:textId="77777777" w:rsidR="00274361" w:rsidRPr="007237DA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7237DA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անձին։ </w:t>
      </w:r>
    </w:p>
    <w:p w14:paraId="66735535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50FE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lastRenderedPageBreak/>
        <w:t>Իրավական ակտի կիրառման դեպքում ակնկալվող արդյունքը.</w:t>
      </w:r>
      <w:r w:rsidRPr="00A50FE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A50FE2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A50FE2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բավարարվում է </w:t>
      </w:r>
      <w:r w:rsidRPr="00A50FE2">
        <w:rPr>
          <w:rFonts w:ascii="Sylfaen" w:hAnsi="Sylfaen"/>
          <w:sz w:val="24"/>
          <w:szCs w:val="24"/>
          <w:shd w:val="clear" w:color="auto" w:fill="FFFFFF"/>
          <w:lang w:val="hy-AM"/>
        </w:rPr>
        <w:t>«</w:t>
      </w:r>
      <w:r w:rsidRPr="00A50FE2">
        <w:rPr>
          <w:rFonts w:ascii="Sylfaen" w:hAnsi="Sylfaen" w:cstheme="minorHAnsi"/>
          <w:sz w:val="24"/>
          <w:szCs w:val="24"/>
          <w:lang w:val="hy-AM"/>
        </w:rPr>
        <w:t>ՔՐԵՅՖԻՇ ՕՈՒՇՆ</w:t>
      </w:r>
      <w:r w:rsidRPr="00A50FE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» ՍՊԸ-ի դիմում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ը, բյուջեի եկամուտների ավելացում, նոր աշխատատեղերի ստեղծում և խեցգետնաբուծության կազմակերպում</w:t>
      </w:r>
      <w:r w:rsidRPr="00A50FE2">
        <w:rPr>
          <w:rFonts w:ascii="Sylfaen" w:hAnsi="Sylfaen"/>
          <w:sz w:val="24"/>
          <w:szCs w:val="24"/>
          <w:lang w:val="hy-AM"/>
        </w:rPr>
        <w:t>։</w:t>
      </w:r>
      <w:r w:rsidRPr="00A50FE2">
        <w:rPr>
          <w:rFonts w:ascii="Sylfaen" w:hAnsi="Sylfaen"/>
          <w:sz w:val="24"/>
          <w:szCs w:val="24"/>
          <w:lang w:val="hy-AM"/>
        </w:rPr>
        <w:tab/>
      </w:r>
    </w:p>
    <w:p w14:paraId="7198B502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50FE2">
        <w:rPr>
          <w:rFonts w:ascii="Sylfaen" w:hAnsi="Sylfaen"/>
          <w:sz w:val="24"/>
          <w:szCs w:val="24"/>
          <w:lang w:val="hy-AM"/>
        </w:rPr>
        <w:tab/>
      </w:r>
    </w:p>
    <w:p w14:paraId="0A64F701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5E649CC8" w14:textId="77777777" w:rsidR="00274361" w:rsidRPr="00A50FE2" w:rsidRDefault="00274361" w:rsidP="00274361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A50FE2">
        <w:rPr>
          <w:rFonts w:ascii="Sylfaen" w:hAnsi="Sylfaen" w:cs="Sylfaen"/>
          <w:sz w:val="24"/>
          <w:szCs w:val="24"/>
          <w:lang w:val="hy-AM"/>
        </w:rPr>
        <w:br/>
      </w:r>
    </w:p>
    <w:p w14:paraId="54DF8011" w14:textId="77777777" w:rsidR="00274361" w:rsidRPr="00A50FE2" w:rsidRDefault="00274361" w:rsidP="00274361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A50FE2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A50FE2">
        <w:rPr>
          <w:rFonts w:ascii="Sylfaen" w:hAnsi="Sylfaen"/>
          <w:sz w:val="24"/>
          <w:szCs w:val="24"/>
          <w:lang w:val="hy-AM"/>
        </w:rPr>
        <w:t xml:space="preserve">՝      </w:t>
      </w:r>
      <w:r w:rsidRPr="00A50FE2">
        <w:rPr>
          <w:rFonts w:ascii="Sylfaen" w:hAnsi="Sylfaen"/>
          <w:sz w:val="24"/>
          <w:szCs w:val="24"/>
          <w:lang w:val="hy-AM"/>
        </w:rPr>
        <w:tab/>
      </w:r>
      <w:r w:rsidRPr="00A50FE2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A50FE2">
        <w:rPr>
          <w:rFonts w:ascii="Sylfaen" w:hAnsi="Sylfaen" w:cs="TimesArmenianPSMT"/>
          <w:sz w:val="24"/>
          <w:szCs w:val="24"/>
          <w:lang w:val="hy-AM"/>
        </w:rPr>
        <w:tab/>
      </w:r>
      <w:r w:rsidRPr="00A50FE2">
        <w:rPr>
          <w:rFonts w:ascii="Sylfaen" w:hAnsi="Sylfaen" w:cs="Times New Roman"/>
          <w:sz w:val="24"/>
          <w:szCs w:val="24"/>
          <w:lang w:val="hy-AM"/>
        </w:rPr>
        <w:t>Տ</w:t>
      </w:r>
      <w:r w:rsidRPr="00A50FE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A50FE2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A50FE2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095F4BD6" w14:textId="1D40FD18" w:rsidR="007F51BF" w:rsidRPr="00274361" w:rsidRDefault="00274361" w:rsidP="00274361">
      <w:pPr>
        <w:rPr>
          <w:lang w:val="hy-AM"/>
        </w:rPr>
      </w:pPr>
      <w:r w:rsidRPr="00A50FE2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A50FE2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A50FE2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  </w:t>
      </w:r>
      <w:r w:rsidRPr="00A50FE2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sectPr w:rsidR="007F51BF" w:rsidRPr="00274361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190238"/>
    <w:rsid w:val="00274361"/>
    <w:rsid w:val="002918EE"/>
    <w:rsid w:val="004960B9"/>
    <w:rsid w:val="007F51BF"/>
    <w:rsid w:val="0089542F"/>
    <w:rsid w:val="009A4598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B6B0-DE52-4DA9-9D08-978DD7DC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</cp:revision>
  <dcterms:created xsi:type="dcterms:W3CDTF">2025-03-21T08:51:00Z</dcterms:created>
  <dcterms:modified xsi:type="dcterms:W3CDTF">2025-03-21T10:48:00Z</dcterms:modified>
</cp:coreProperties>
</file>