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018F" w14:textId="77777777" w:rsidR="0089542F" w:rsidRPr="00970E06" w:rsidRDefault="0089542F" w:rsidP="0089542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970E06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38CAB02E" w14:textId="77777777" w:rsidR="0089542F" w:rsidRPr="00970E06" w:rsidRDefault="0089542F" w:rsidP="0089542F">
      <w:pPr>
        <w:shd w:val="clear" w:color="auto" w:fill="FFFFFF"/>
        <w:spacing w:before="240"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bookmarkStart w:id="0" w:name="_Hlk193290337"/>
      <w:r w:rsidRPr="00970E06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ԹԱԼԻՆ ՀԱՄԱՅՆՔԻ ԲՆԱԿԱՎԱՅՐԵՐԻ ՓՈՂՈՑՆԵՐԻ ՄԱՅԹԵՐՈՒՄ, ԶԲՈՍԱՅԳԻՆԵՐՈՒՄ, ՊՈՒՐԱԿՆԵՐՈՒՄ ԵՎ ՀԱՄԱՅՆՔԱՅԻՆ ՆՇԱՆԱԿՈՒԹՅԱՆ ԱՅԼ ՏԱՐԱԾՔՆԵՐՈՒՄ ԳՏՆՎՈՂ՝ ԿԵՆՍՈՒՆԱԿՈՒԹՅՈՒՆԸ ԿՈՐՑՐԱԾ ԿԱՄ ՉՈՐԱՑԱԾ ԾԱՌԵՐԸ ԵՎ ԹՓԵՐԸ ԱՐՄԱՏԱԽԻԼ ԱՆԵԼՈՒ ՈՒ ՆՈՐՈՎ ՓՈԽԱՐԻՆԵԼՈՒ </w:t>
      </w:r>
      <w:r w:rsidRPr="00970E06">
        <w:rPr>
          <w:rFonts w:ascii="Sylfaen" w:eastAsia="Calibri" w:hAnsi="Sylfaen" w:cs="Times New Roman"/>
          <w:b/>
          <w:sz w:val="24"/>
          <w:szCs w:val="24"/>
          <w:lang w:val="hy-AM"/>
        </w:rPr>
        <w:t>ՎԵՐԱԲԵՐՅԱԼ</w:t>
      </w:r>
    </w:p>
    <w:bookmarkEnd w:id="0"/>
    <w:p w14:paraId="52D59779" w14:textId="77777777" w:rsidR="0089542F" w:rsidRPr="00970E06" w:rsidRDefault="0089542F" w:rsidP="0089542F">
      <w:pPr>
        <w:shd w:val="clear" w:color="auto" w:fill="FFFFFF"/>
        <w:spacing w:before="240"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14:paraId="6720D0BA" w14:textId="77777777" w:rsidR="0089542F" w:rsidRPr="00970E06" w:rsidRDefault="0089542F" w:rsidP="0089542F">
      <w:pPr>
        <w:spacing w:after="0" w:line="36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970E06">
        <w:rPr>
          <w:rFonts w:ascii="Sylfaen" w:hAnsi="Sylfaen"/>
          <w:color w:val="000000" w:themeColor="text1"/>
          <w:sz w:val="24"/>
          <w:szCs w:val="24"/>
          <w:lang w:val="hy-AM"/>
        </w:rPr>
        <w:t>Թալին համայնքի բնակավայրերի փողոցների մայթերում, զբոսայգիներում, պուրակներում և համայնքային նշանակության այլ տարածքներում գտնվող՝ կենսունակությունը կորցրած կամ չորացած ծառերը և թփերը արմատախիլ անելու ու նորով փոխարինելու վերաբերյալ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 xml:space="preserve"> որոշման նախագիծը մշակվել է «Տեղական ինքնակառավարման մասին» օրենքի </w:t>
      </w:r>
      <w:r w:rsidRPr="00970E06">
        <w:rPr>
          <w:rFonts w:ascii="Sylfaen" w:hAnsi="Sylfaen" w:cstheme="minorHAnsi"/>
          <w:sz w:val="24"/>
          <w:szCs w:val="24"/>
          <w:lang w:val="hy-AM"/>
        </w:rPr>
        <w:t>18-</w:t>
      </w:r>
      <w:r w:rsidRPr="00970E06">
        <w:rPr>
          <w:rFonts w:ascii="Sylfaen" w:hAnsi="Sylfaen" w:cs="Times New Roman"/>
          <w:sz w:val="24"/>
          <w:szCs w:val="24"/>
          <w:lang w:val="hy-AM"/>
        </w:rPr>
        <w:t>րդ</w:t>
      </w:r>
      <w:r w:rsidRPr="00970E06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70E06">
        <w:rPr>
          <w:rFonts w:ascii="Sylfaen" w:hAnsi="Sylfaen" w:cs="Times New Roman"/>
          <w:sz w:val="24"/>
          <w:szCs w:val="24"/>
          <w:lang w:val="hy-AM"/>
        </w:rPr>
        <w:t>հոդվածի</w:t>
      </w:r>
      <w:r w:rsidRPr="00970E06">
        <w:rPr>
          <w:rFonts w:ascii="Sylfaen" w:hAnsi="Sylfaen" w:cstheme="minorHAnsi"/>
          <w:sz w:val="24"/>
          <w:szCs w:val="24"/>
          <w:lang w:val="hy-AM"/>
        </w:rPr>
        <w:t xml:space="preserve"> 42-</w:t>
      </w:r>
      <w:r w:rsidRPr="00970E06">
        <w:rPr>
          <w:rFonts w:ascii="Sylfaen" w:hAnsi="Sylfaen" w:cs="Times New Roman"/>
          <w:sz w:val="24"/>
          <w:szCs w:val="24"/>
          <w:lang w:val="hy-AM"/>
        </w:rPr>
        <w:t>րդ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 xml:space="preserve">կետի և 51-րդ հոդվածի պահանջների կարգավորումների համատեքստում։ </w:t>
      </w:r>
    </w:p>
    <w:p w14:paraId="70F44C41" w14:textId="77777777" w:rsidR="0089542F" w:rsidRPr="00970E06" w:rsidRDefault="0089542F" w:rsidP="0089542F">
      <w:pPr>
        <w:spacing w:after="0" w:line="36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671E4DE6" w14:textId="77777777" w:rsidR="0089542F" w:rsidRPr="00970E06" w:rsidRDefault="0089542F" w:rsidP="0089542F">
      <w:pPr>
        <w:autoSpaceDE w:val="0"/>
        <w:autoSpaceDN w:val="0"/>
        <w:adjustRightInd w:val="0"/>
        <w:spacing w:after="0" w:line="360" w:lineRule="auto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109F6D2A" w14:textId="77777777" w:rsidR="0089542F" w:rsidRDefault="0089542F" w:rsidP="0089542F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970E06">
        <w:rPr>
          <w:rFonts w:ascii="Sylfaen" w:eastAsia="Calibri" w:hAnsi="Sylfaen" w:cs="Times New Roman"/>
          <w:sz w:val="24"/>
          <w:szCs w:val="24"/>
          <w:lang w:val="hy-AM"/>
        </w:rPr>
        <w:t>Նախագծով առաջարկվում է տալ համաձայնություն համայնքի ընդհանուր օգտագործման և այլ տարածքներում չորացած ծառերը և թփերը հանելու և նորով փոխարինելու վերաբերյալ, բնակավայրերի բարեկարգման ու կանաչապատման նպատակով։</w:t>
      </w:r>
      <w:r w:rsidRPr="00970E06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</w:p>
    <w:p w14:paraId="4F2B9A5B" w14:textId="77777777" w:rsidR="0089542F" w:rsidRPr="00970E06" w:rsidRDefault="0089542F" w:rsidP="0089542F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D975F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Թալին համայնքի բնակավայրերի փողոցների մայթերում, զբոսայգիներում, պուրակներում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և </w:t>
      </w:r>
      <w:r w:rsidRPr="00D975F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համայնքային նշանակության այլ տարածքներում գտնվող՝ կենսունակությունը կորցրած կամ չորացած ծառերը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D975F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թփերը արմատախիլ անելու ու նորով փոխարինելու վերաբերյալ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ավագանու որոշման նախագիծը։</w:t>
      </w:r>
    </w:p>
    <w:p w14:paraId="56CD7471" w14:textId="77777777" w:rsidR="0089542F" w:rsidRPr="00970E06" w:rsidRDefault="0089542F" w:rsidP="0089542F">
      <w:pPr>
        <w:shd w:val="clear" w:color="auto" w:fill="FFFFFF"/>
        <w:spacing w:before="240" w:after="0" w:line="36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970E06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առաջացնում է համայնքի ղեկավարի կողմից իրավական ակտերի ընդունման անհրաժեշտություն:</w:t>
      </w:r>
    </w:p>
    <w:p w14:paraId="22F8F5A9" w14:textId="77777777" w:rsidR="0089542F" w:rsidRPr="00970E06" w:rsidRDefault="0089542F" w:rsidP="0089542F">
      <w:pPr>
        <w:shd w:val="clear" w:color="auto" w:fill="FFFFFF"/>
        <w:spacing w:before="240" w:after="0" w:line="36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970E06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970E06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970E06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դեպքում</w:t>
      </w:r>
      <w:r w:rsidRPr="00970E06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970E06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970E06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նախատեսվում է ծախսերի ոչ էական ավելացում:</w:t>
      </w:r>
    </w:p>
    <w:p w14:paraId="43F5095E" w14:textId="77777777" w:rsidR="0089542F" w:rsidRPr="00970E06" w:rsidRDefault="0089542F" w:rsidP="0089542F">
      <w:pPr>
        <w:shd w:val="clear" w:color="auto" w:fill="FFFFFF"/>
        <w:spacing w:after="0" w:line="360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970E06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2A754519" w14:textId="77777777" w:rsidR="0089542F" w:rsidRPr="00970E06" w:rsidRDefault="0089542F" w:rsidP="0089542F">
      <w:pPr>
        <w:shd w:val="clear" w:color="auto" w:fill="FFFFFF"/>
        <w:spacing w:after="0" w:line="360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970E06">
        <w:rPr>
          <w:rFonts w:ascii="Sylfaen" w:eastAsia="Calibri" w:hAnsi="Sylfaen" w:cs="Times New Roman"/>
          <w:sz w:val="24"/>
          <w:szCs w:val="24"/>
          <w:lang w:val="hy-AM"/>
        </w:rPr>
        <w:lastRenderedPageBreak/>
        <w:t>Նախագիծը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970E06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անհատական բնույթ,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</w:p>
    <w:p w14:paraId="6FE8A3C6" w14:textId="77777777" w:rsidR="0089542F" w:rsidRPr="00970E06" w:rsidRDefault="0089542F" w:rsidP="0089542F">
      <w:pPr>
        <w:shd w:val="clear" w:color="auto" w:fill="FFFFFF"/>
        <w:spacing w:before="240" w:after="0" w:line="36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970E06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970E06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970E06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</w:t>
      </w:r>
      <w:r>
        <w:rPr>
          <w:rFonts w:ascii="Sylfaen" w:eastAsia="Calibri" w:hAnsi="Sylfaen" w:cs="Times New Roman"/>
          <w:sz w:val="24"/>
          <w:szCs w:val="24"/>
          <w:lang w:val="hy-AM"/>
        </w:rPr>
        <w:t>՝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 w:rsidRPr="00970E06">
        <w:rPr>
          <w:rFonts w:ascii="Sylfaen" w:hAnsi="Sylfaen"/>
          <w:sz w:val="24"/>
          <w:szCs w:val="24"/>
          <w:lang w:val="hy-AM"/>
        </w:rPr>
        <w:t>Թալին համայնքի բնակավայրերի փողոցների մայթերում, զբոսայգիներում, պուրակներում և համայնքային նշանակության այլ տարածքներում  բարեկարգ և կանաչապատ միջավայր</w:t>
      </w:r>
      <w:r>
        <w:rPr>
          <w:rFonts w:ascii="Sylfaen" w:hAnsi="Sylfaen"/>
          <w:sz w:val="24"/>
          <w:szCs w:val="24"/>
          <w:lang w:val="hy-AM"/>
        </w:rPr>
        <w:t>ի ապահովում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Pr="00970E06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4ADFDF03" w14:textId="77777777" w:rsidR="0089542F" w:rsidRDefault="0089542F" w:rsidP="0089542F">
      <w:pPr>
        <w:shd w:val="clear" w:color="auto" w:fill="FFFFFF"/>
        <w:spacing w:line="360" w:lineRule="auto"/>
        <w:jc w:val="both"/>
        <w:textAlignment w:val="baseline"/>
        <w:rPr>
          <w:rFonts w:ascii="Sylfaen" w:eastAsia="Calibri" w:hAnsi="Sylfaen" w:cs="Times New Roman"/>
          <w:b/>
          <w:color w:val="FF0000"/>
          <w:sz w:val="24"/>
          <w:szCs w:val="24"/>
          <w:lang w:val="hy-AM"/>
        </w:rPr>
      </w:pPr>
    </w:p>
    <w:p w14:paraId="097B4824" w14:textId="77777777" w:rsidR="0089542F" w:rsidRPr="00970E06" w:rsidRDefault="0089542F" w:rsidP="0089542F">
      <w:pPr>
        <w:shd w:val="clear" w:color="auto" w:fill="FFFFFF"/>
        <w:spacing w:line="360" w:lineRule="auto"/>
        <w:jc w:val="both"/>
        <w:textAlignment w:val="baseline"/>
        <w:rPr>
          <w:rFonts w:ascii="Sylfaen" w:eastAsia="Calibri" w:hAnsi="Sylfaen" w:cs="Times New Roman"/>
          <w:b/>
          <w:color w:val="FF0000"/>
          <w:sz w:val="24"/>
          <w:szCs w:val="24"/>
          <w:lang w:val="hy-AM"/>
        </w:rPr>
      </w:pPr>
    </w:p>
    <w:p w14:paraId="598B3C95" w14:textId="77777777" w:rsidR="0089542F" w:rsidRPr="00970E06" w:rsidRDefault="0089542F" w:rsidP="0089542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4"/>
          <w:szCs w:val="24"/>
          <w:lang w:val="hy-AM"/>
        </w:rPr>
      </w:pPr>
      <w:bookmarkStart w:id="1" w:name="_Hlk193206622"/>
      <w:r w:rsidRPr="00970E06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970E06">
        <w:rPr>
          <w:rFonts w:ascii="Sylfaen" w:hAnsi="Sylfaen"/>
          <w:sz w:val="24"/>
          <w:szCs w:val="24"/>
          <w:lang w:val="hy-AM"/>
        </w:rPr>
        <w:t xml:space="preserve">՝      </w:t>
      </w:r>
      <w:r w:rsidRPr="00970E06">
        <w:rPr>
          <w:rFonts w:ascii="Sylfaen" w:hAnsi="Sylfaen"/>
          <w:sz w:val="24"/>
          <w:szCs w:val="24"/>
          <w:lang w:val="hy-AM"/>
        </w:rPr>
        <w:tab/>
      </w:r>
      <w:r w:rsidRPr="00970E06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970E06">
        <w:rPr>
          <w:rFonts w:ascii="Sylfaen" w:hAnsi="Sylfaen" w:cs="TimesArmenianPSMT"/>
          <w:sz w:val="24"/>
          <w:szCs w:val="24"/>
          <w:lang w:val="hy-AM"/>
        </w:rPr>
        <w:tab/>
      </w:r>
      <w:r w:rsidRPr="00970E06">
        <w:rPr>
          <w:rFonts w:ascii="Sylfaen" w:hAnsi="Sylfaen" w:cs="Times New Roman"/>
          <w:sz w:val="24"/>
          <w:szCs w:val="24"/>
          <w:lang w:val="hy-AM"/>
        </w:rPr>
        <w:t>Տ</w:t>
      </w:r>
      <w:r w:rsidRPr="00970E06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70E06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4DA0001D" w14:textId="77777777" w:rsidR="0089542F" w:rsidRPr="00970E06" w:rsidRDefault="0089542F" w:rsidP="0089542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0"/>
          <w:szCs w:val="20"/>
          <w:lang w:val="hy-AM"/>
        </w:rPr>
      </w:pPr>
      <w:r w:rsidRPr="00970E06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970E06">
        <w:rPr>
          <w:rFonts w:ascii="Sylfaen" w:hAnsi="Sylfaen"/>
          <w:b/>
          <w:sz w:val="20"/>
          <w:szCs w:val="20"/>
          <w:shd w:val="clear" w:color="auto" w:fill="FFFFFF"/>
          <w:lang w:val="hy-AM"/>
        </w:rPr>
        <w:t xml:space="preserve">    </w:t>
      </w:r>
      <w:r w:rsidRPr="00970E06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                             </w:t>
      </w:r>
      <w:r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</w:t>
      </w:r>
      <w:r w:rsidRPr="00970E06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</w:t>
      </w:r>
      <w:r w:rsidRPr="00970E06">
        <w:rPr>
          <w:rFonts w:ascii="Sylfaen" w:hAnsi="Sylfaen" w:cs="Sylfaen"/>
          <w:sz w:val="20"/>
          <w:szCs w:val="20"/>
          <w:lang w:val="hy-AM"/>
        </w:rPr>
        <w:t xml:space="preserve">(ստորագրություն)                             </w:t>
      </w:r>
    </w:p>
    <w:bookmarkEnd w:id="1"/>
    <w:p w14:paraId="0E31262A" w14:textId="77777777" w:rsidR="0089542F" w:rsidRDefault="0089542F" w:rsidP="0089542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E91D3A1" w14:textId="77777777" w:rsidR="0089542F" w:rsidRDefault="0089542F" w:rsidP="0089542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95F4BD6" w14:textId="77777777" w:rsidR="007F51BF" w:rsidRPr="0089542F" w:rsidRDefault="007F51BF">
      <w:pPr>
        <w:rPr>
          <w:lang w:val="hy-AM"/>
        </w:rPr>
      </w:pPr>
    </w:p>
    <w:sectPr w:rsidR="007F51BF" w:rsidRPr="0089542F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7F51BF"/>
    <w:rsid w:val="0089542F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2025-03-21T08:51:00Z</dcterms:created>
  <dcterms:modified xsi:type="dcterms:W3CDTF">2025-03-21T08:52:00Z</dcterms:modified>
</cp:coreProperties>
</file>