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6B49" w14:textId="62E2A982" w:rsidR="00E978E2" w:rsidRDefault="00E978E2" w:rsidP="00474735"/>
    <w:p w14:paraId="550545E3" w14:textId="77777777" w:rsidR="00E978E2" w:rsidRDefault="00E978E2" w:rsidP="00E978E2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  <w:lang w:val="hy-AM"/>
        </w:rPr>
      </w:pPr>
    </w:p>
    <w:p w14:paraId="46570ACD" w14:textId="77777777" w:rsidR="00E978E2" w:rsidRPr="0081556E" w:rsidRDefault="00E978E2" w:rsidP="00E978E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1446458C" w14:textId="77777777" w:rsidR="00E978E2" w:rsidRPr="0081556E" w:rsidRDefault="00E978E2" w:rsidP="00E978E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6E6D4FD" w14:textId="77777777" w:rsidR="00E978E2" w:rsidRDefault="00E978E2" w:rsidP="00E978E2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6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փետրվար</w:t>
      </w:r>
      <w:r w:rsidRPr="0081556E">
        <w:rPr>
          <w:rFonts w:ascii="Sylfaen" w:hAnsi="Sylfaen"/>
          <w:b/>
          <w:sz w:val="18"/>
          <w:szCs w:val="18"/>
          <w:lang w:val="hy-AM"/>
        </w:rPr>
        <w:t>ի</w:t>
      </w:r>
      <w:r>
        <w:rPr>
          <w:rFonts w:ascii="Sylfaen" w:hAnsi="Sylfaen"/>
          <w:b/>
          <w:sz w:val="18"/>
          <w:szCs w:val="18"/>
          <w:lang w:val="hy-AM"/>
        </w:rPr>
        <w:t xml:space="preserve"> 10 - 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ի թիվ  N 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19-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1276"/>
        <w:gridCol w:w="1417"/>
        <w:gridCol w:w="992"/>
        <w:gridCol w:w="1701"/>
        <w:gridCol w:w="1276"/>
        <w:gridCol w:w="1139"/>
        <w:gridCol w:w="997"/>
      </w:tblGrid>
      <w:tr w:rsidR="00E978E2" w14:paraId="19EC8103" w14:textId="77777777" w:rsidTr="00E978E2">
        <w:trPr>
          <w:trHeight w:hRule="exact" w:val="231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D28A" w14:textId="77777777" w:rsidR="00E978E2" w:rsidRDefault="00E978E2" w:rsidP="006B4A4E">
            <w:pPr>
              <w:pStyle w:val="a8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Լոտ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CFCC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</w:p>
          <w:p w14:paraId="1332B2E2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3F8D" w14:textId="77777777" w:rsidR="00E978E2" w:rsidRDefault="00E978E2" w:rsidP="006B4A4E">
            <w:pPr>
              <w:pStyle w:val="a8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վայրը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C796" w14:textId="77777777" w:rsidR="00E978E2" w:rsidRDefault="00E978E2" w:rsidP="006B4A4E">
            <w:pPr>
              <w:pStyle w:val="a8"/>
              <w:ind w:firstLine="260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8449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</w:rPr>
              <w:t>հա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A03D" w14:textId="77777777" w:rsidR="00E978E2" w:rsidRDefault="00E978E2" w:rsidP="006B4A4E">
            <w:pPr>
              <w:pStyle w:val="a8"/>
              <w:spacing w:line="31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1515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գինը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A710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</w:t>
            </w:r>
            <w:r>
              <w:rPr>
                <w:rFonts w:ascii="Times New Roman" w:hAnsi="Times New Roman" w:cs="Times New Roman"/>
                <w:color w:val="000000"/>
              </w:rPr>
              <w:t>եկնարկային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գինը</w:t>
            </w:r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դրամ</w:t>
            </w:r>
            <w:r>
              <w:rPr>
                <w:rFonts w:ascii="Times Armenian" w:hAnsi="Times Armenian" w:cstheme="minorHAnsi"/>
                <w:color w:val="000000"/>
              </w:rPr>
              <w:t>/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E1E2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6FF8979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49AFDE" w14:textId="77777777" w:rsidR="00E978E2" w:rsidRDefault="00E978E2" w:rsidP="006B4A4E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ժամկետը</w:t>
            </w:r>
          </w:p>
        </w:tc>
      </w:tr>
      <w:tr w:rsidR="00E978E2" w14:paraId="5C44A280" w14:textId="77777777" w:rsidTr="00E978E2">
        <w:trPr>
          <w:trHeight w:hRule="exact" w:val="106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0DC2" w14:textId="77777777" w:rsidR="00E978E2" w:rsidRPr="00C91290" w:rsidRDefault="00E978E2" w:rsidP="006B4A4E">
            <w:pPr>
              <w:pStyle w:val="a8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91C3" w14:textId="77777777" w:rsidR="00E978E2" w:rsidRPr="008A1346" w:rsidRDefault="00E978E2" w:rsidP="006B4A4E">
            <w:pPr>
              <w:pStyle w:val="a8"/>
              <w:spacing w:line="280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Այլ հողատեսք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A7DB" w14:textId="77777777" w:rsidR="00E978E2" w:rsidRPr="00D63EC9" w:rsidRDefault="00E978E2" w:rsidP="006B4A4E">
            <w:pPr>
              <w:pStyle w:val="a8"/>
              <w:spacing w:line="321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Կաքավաձոր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3102" w14:textId="77777777" w:rsidR="00E978E2" w:rsidRPr="00D63EC9" w:rsidRDefault="00E978E2" w:rsidP="006B4A4E">
            <w:pPr>
              <w:pStyle w:val="a8"/>
              <w:spacing w:after="80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02-060-0204-0251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F943" w14:textId="77777777" w:rsidR="00E978E2" w:rsidRPr="008A1346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4998" w14:textId="77777777" w:rsidR="00E978E2" w:rsidRPr="00D63EC9" w:rsidRDefault="00E978E2" w:rsidP="006B4A4E">
            <w:pPr>
              <w:pStyle w:val="a8"/>
              <w:jc w:val="center"/>
              <w:rPr>
                <w:rFonts w:ascii="Times Armenian" w:hAnsi="Times Armenian" w:cstheme="minorHAnsi"/>
                <w:color w:val="000000"/>
              </w:rPr>
            </w:pPr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2649" w14:textId="77777777" w:rsidR="00E978E2" w:rsidRPr="00D63EC9" w:rsidRDefault="00E978E2" w:rsidP="006B4A4E">
            <w:pPr>
              <w:pStyle w:val="a8"/>
              <w:jc w:val="center"/>
              <w:rPr>
                <w:rFonts w:ascii="Times Armenian" w:hAnsi="Times Armenian" w:cstheme="minorHAnsi"/>
                <w:color w:val="000000"/>
              </w:rPr>
            </w:pPr>
            <w:r w:rsidRPr="00D63EC9">
              <w:rPr>
                <w:rFonts w:ascii="Times New Roman" w:hAnsi="Times New Roman" w:cs="Times New Roman"/>
                <w:color w:val="000000"/>
              </w:rPr>
              <w:t>չկա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7EBC" w14:textId="77777777" w:rsidR="00E978E2" w:rsidRPr="00D63EC9" w:rsidRDefault="00E978E2" w:rsidP="006B4A4E">
            <w:pPr>
              <w:pStyle w:val="a8"/>
              <w:jc w:val="center"/>
              <w:rPr>
                <w:rFonts w:ascii="Times Armenian" w:hAnsi="Times Armenian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F52" w14:textId="77777777" w:rsidR="00E978E2" w:rsidRPr="00933D8F" w:rsidRDefault="00E978E2" w:rsidP="006B4A4E">
            <w:pPr>
              <w:pStyle w:val="a8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r w:rsidRPr="00933D8F">
              <w:rPr>
                <w:rFonts w:ascii="Times New Roman" w:hAnsi="Times New Roman" w:cs="Times New Roman"/>
              </w:rPr>
              <w:t>տարի</w:t>
            </w:r>
          </w:p>
        </w:tc>
      </w:tr>
      <w:tr w:rsidR="00E978E2" w14:paraId="746B58F3" w14:textId="77777777" w:rsidTr="00E978E2">
        <w:trPr>
          <w:trHeight w:hRule="exact" w:val="106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F00D" w14:textId="77777777" w:rsidR="00E978E2" w:rsidRDefault="00E978E2" w:rsidP="006B4A4E">
            <w:pPr>
              <w:pStyle w:val="a8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FD9D" w14:textId="77777777" w:rsidR="00E978E2" w:rsidRDefault="00E978E2" w:rsidP="006B4A4E">
            <w:pPr>
              <w:pStyle w:val="a8"/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02C" w14:textId="77777777" w:rsidR="00E978E2" w:rsidRDefault="00E978E2" w:rsidP="006B4A4E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F467" w14:textId="77777777" w:rsidR="00E978E2" w:rsidRPr="00E76D56" w:rsidRDefault="00E978E2" w:rsidP="006B4A4E">
            <w:pPr>
              <w:pStyle w:val="a8"/>
              <w:spacing w:after="8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02-016-0283-0669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0D54" w14:textId="77777777" w:rsidR="00E978E2" w:rsidRPr="00E76D56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10,18757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74B" w14:textId="77777777" w:rsidR="00E978E2" w:rsidRPr="00D63EC9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98E6" w14:textId="77777777" w:rsidR="00E978E2" w:rsidRPr="00552FE6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4BF" w14:textId="77777777" w:rsidR="00E978E2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 w:rsidRPr="00396F07">
              <w:rPr>
                <w:rFonts w:asciiTheme="minorHAnsi" w:hAnsiTheme="minorHAnsi" w:cstheme="minorHAnsi"/>
                <w:lang w:val="hy-AM"/>
              </w:rPr>
              <w:t>125,000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162" w14:textId="77777777" w:rsidR="00E978E2" w:rsidRPr="00933D8F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3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r w:rsidRPr="00933D8F">
              <w:rPr>
                <w:rFonts w:ascii="Times New Roman" w:hAnsi="Times New Roman" w:cs="Times New Roman"/>
              </w:rPr>
              <w:t>տարի</w:t>
            </w:r>
          </w:p>
        </w:tc>
      </w:tr>
      <w:tr w:rsidR="00E978E2" w14:paraId="120B0B95" w14:textId="77777777" w:rsidTr="00E978E2">
        <w:trPr>
          <w:trHeight w:hRule="exact" w:val="106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6600" w14:textId="77777777" w:rsidR="00E978E2" w:rsidRDefault="00E978E2" w:rsidP="006B4A4E">
            <w:pPr>
              <w:pStyle w:val="a8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F46E" w14:textId="77777777" w:rsidR="00E978E2" w:rsidRDefault="00E978E2" w:rsidP="006B4A4E">
            <w:pPr>
              <w:pStyle w:val="a8"/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F0C" w14:textId="77777777" w:rsidR="00E978E2" w:rsidRDefault="00E978E2" w:rsidP="006B4A4E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CD51" w14:textId="77777777" w:rsidR="00E978E2" w:rsidRDefault="00E978E2" w:rsidP="006B4A4E">
            <w:pPr>
              <w:pStyle w:val="a8"/>
              <w:spacing w:after="8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02-016-0233-0654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5CF0" w14:textId="77777777" w:rsidR="00E978E2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4C17" w14:textId="77777777" w:rsidR="00E978E2" w:rsidRPr="00D63EC9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CD39" w14:textId="77777777" w:rsidR="00E978E2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664" w14:textId="77777777" w:rsidR="00E978E2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24,000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D7F" w14:textId="77777777" w:rsidR="00E978E2" w:rsidRPr="00933D8F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 w:rsidRPr="00933D8F">
              <w:rPr>
                <w:rFonts w:asciiTheme="minorHAnsi" w:hAnsiTheme="minorHAnsi" w:cstheme="minorHAnsi"/>
                <w:lang w:val="hy-AM"/>
              </w:rPr>
              <w:t>25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r w:rsidRPr="00933D8F">
              <w:rPr>
                <w:rFonts w:ascii="Times New Roman" w:hAnsi="Times New Roman" w:cs="Times New Roman"/>
              </w:rPr>
              <w:t>տարի</w:t>
            </w:r>
          </w:p>
        </w:tc>
      </w:tr>
      <w:tr w:rsidR="00E978E2" w14:paraId="7506EBF2" w14:textId="77777777" w:rsidTr="00E978E2">
        <w:trPr>
          <w:trHeight w:hRule="exact" w:val="106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20AE" w14:textId="77777777" w:rsidR="00E978E2" w:rsidRDefault="00E978E2" w:rsidP="006B4A4E">
            <w:pPr>
              <w:pStyle w:val="a8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CFA" w14:textId="77777777" w:rsidR="00E978E2" w:rsidRDefault="00E978E2" w:rsidP="006B4A4E">
            <w:pPr>
              <w:pStyle w:val="a8"/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D87" w14:textId="77777777" w:rsidR="00E978E2" w:rsidRDefault="00E978E2" w:rsidP="006B4A4E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Եղնիկ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7B31" w14:textId="77777777" w:rsidR="00E978E2" w:rsidRDefault="00E978E2" w:rsidP="006B4A4E">
            <w:pPr>
              <w:pStyle w:val="a8"/>
              <w:spacing w:after="8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02-041-0105-0186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D4A6" w14:textId="77777777" w:rsidR="00E978E2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0,44107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D9F2" w14:textId="77777777" w:rsidR="00E978E2" w:rsidRPr="00D63EC9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EC9"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348" w14:textId="77777777" w:rsidR="00E978E2" w:rsidRDefault="00E978E2" w:rsidP="006B4A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E1B" w14:textId="77777777" w:rsidR="00E978E2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6,000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97C" w14:textId="77777777" w:rsidR="00E978E2" w:rsidRPr="00933D8F" w:rsidRDefault="00E978E2" w:rsidP="006B4A4E">
            <w:pPr>
              <w:pStyle w:val="a8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10</w:t>
            </w:r>
            <w:r w:rsidRPr="00933D8F">
              <w:rPr>
                <w:rFonts w:ascii="Times Armenian" w:hAnsi="Times Armenian" w:cstheme="minorHAnsi"/>
              </w:rPr>
              <w:t xml:space="preserve"> </w:t>
            </w:r>
            <w:r w:rsidRPr="00933D8F">
              <w:rPr>
                <w:rFonts w:ascii="Times New Roman" w:hAnsi="Times New Roman" w:cs="Times New Roman"/>
              </w:rPr>
              <w:t>տարի</w:t>
            </w:r>
          </w:p>
        </w:tc>
      </w:tr>
    </w:tbl>
    <w:p w14:paraId="2596A212" w14:textId="77777777" w:rsidR="00E978E2" w:rsidRDefault="00E978E2" w:rsidP="00E978E2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1ED44975" w14:textId="77777777" w:rsidR="00E978E2" w:rsidRDefault="00E978E2" w:rsidP="00E978E2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5112DAD4" w14:textId="77777777" w:rsidR="00E978E2" w:rsidRDefault="00E978E2" w:rsidP="00E978E2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5B61E23D" w14:textId="77777777" w:rsidR="00E978E2" w:rsidRDefault="00E978E2" w:rsidP="00E978E2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5531153A" w14:textId="77777777" w:rsidR="00E978E2" w:rsidRDefault="00E978E2" w:rsidP="00E978E2">
      <w:pPr>
        <w:rPr>
          <w:sz w:val="24"/>
          <w:szCs w:val="24"/>
          <w:lang w:val="hy-AM"/>
        </w:rPr>
      </w:pPr>
    </w:p>
    <w:p w14:paraId="2C8DBFD6" w14:textId="77777777" w:rsidR="00E978E2" w:rsidRPr="00474735" w:rsidRDefault="00E978E2" w:rsidP="00474735"/>
    <w:sectPr w:rsidR="00E978E2" w:rsidRPr="0047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78"/>
    <w:rsid w:val="00474735"/>
    <w:rsid w:val="00573399"/>
    <w:rsid w:val="009F55FA"/>
    <w:rsid w:val="00C46578"/>
    <w:rsid w:val="00DF1823"/>
    <w:rsid w:val="00E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BFA6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39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399"/>
    <w:rPr>
      <w:color w:val="0000FF"/>
      <w:u w:val="single"/>
    </w:rPr>
  </w:style>
  <w:style w:type="paragraph" w:styleId="a4">
    <w:name w:val="No Spacing"/>
    <w:uiPriority w:val="1"/>
    <w:qFormat/>
    <w:rsid w:val="005733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573399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573399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57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locked/>
    <w:rsid w:val="00E978E2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"/>
    <w:link w:val="a7"/>
    <w:qFormat/>
    <w:rsid w:val="00E978E2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5</cp:revision>
  <dcterms:created xsi:type="dcterms:W3CDTF">2026-02-11T08:32:00Z</dcterms:created>
  <dcterms:modified xsi:type="dcterms:W3CDTF">2026-04-07T12:06:00Z</dcterms:modified>
</cp:coreProperties>
</file>