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65" w:rsidRPr="00662146" w:rsidRDefault="00261A65" w:rsidP="00261A65">
      <w:pPr>
        <w:pStyle w:val="1"/>
        <w:spacing w:after="0" w:line="240" w:lineRule="auto"/>
        <w:ind w:right="-710"/>
        <w:jc w:val="right"/>
        <w:rPr>
          <w:rFonts w:ascii="Sylfaen" w:hAnsi="Sylfaen" w:cstheme="minorHAnsi"/>
          <w:sz w:val="20"/>
          <w:szCs w:val="20"/>
          <w:lang w:val="hy-AM"/>
        </w:rPr>
      </w:pPr>
      <w:r w:rsidRPr="00662146">
        <w:rPr>
          <w:rFonts w:ascii="Sylfaen" w:hAnsi="Sylfaen" w:cstheme="minorHAnsi"/>
          <w:sz w:val="20"/>
          <w:szCs w:val="20"/>
          <w:lang w:val="hy-AM"/>
        </w:rPr>
        <w:t>Հավելված</w:t>
      </w:r>
    </w:p>
    <w:p w:rsidR="00261A65" w:rsidRDefault="00261A65" w:rsidP="00261A65">
      <w:pPr>
        <w:pStyle w:val="1"/>
        <w:spacing w:after="0" w:line="240" w:lineRule="auto"/>
        <w:ind w:right="-710"/>
        <w:jc w:val="right"/>
        <w:rPr>
          <w:rFonts w:ascii="Sylfaen" w:hAnsi="Sylfaen" w:cstheme="minorHAnsi"/>
          <w:sz w:val="20"/>
          <w:szCs w:val="20"/>
          <w:lang w:val="hy-AM"/>
        </w:rPr>
      </w:pPr>
      <w:r w:rsidRPr="00662146">
        <w:rPr>
          <w:rFonts w:ascii="Sylfaen" w:hAnsi="Sylfaen" w:cstheme="minorHAnsi"/>
          <w:sz w:val="20"/>
          <w:szCs w:val="20"/>
          <w:lang w:val="hy-AM"/>
        </w:rPr>
        <w:t xml:space="preserve">Թալին համայնքի ավագանու </w:t>
      </w:r>
    </w:p>
    <w:p w:rsidR="00261A65" w:rsidRDefault="00261A65" w:rsidP="00261A65">
      <w:pPr>
        <w:pStyle w:val="1"/>
        <w:spacing w:after="0" w:line="240" w:lineRule="auto"/>
        <w:ind w:right="-710"/>
        <w:jc w:val="right"/>
        <w:rPr>
          <w:rFonts w:ascii="Sylfaen" w:hAnsi="Sylfaen" w:cstheme="minorHAnsi"/>
          <w:sz w:val="20"/>
          <w:szCs w:val="20"/>
          <w:lang w:val="hy-AM"/>
        </w:rPr>
      </w:pPr>
      <w:r w:rsidRPr="00662146">
        <w:rPr>
          <w:rFonts w:ascii="Sylfaen" w:hAnsi="Sylfaen" w:cstheme="minorHAnsi"/>
          <w:sz w:val="20"/>
          <w:szCs w:val="20"/>
          <w:lang w:val="hy-AM"/>
        </w:rPr>
        <w:t>2023թ</w:t>
      </w:r>
      <w:r>
        <w:rPr>
          <w:rFonts w:ascii="Sylfaen" w:hAnsi="Sylfaen" w:cstheme="minorHAnsi"/>
          <w:sz w:val="20"/>
          <w:szCs w:val="20"/>
          <w:lang w:val="hy-AM"/>
        </w:rPr>
        <w:t>.</w:t>
      </w:r>
      <w:r w:rsidRPr="00662146">
        <w:rPr>
          <w:rFonts w:ascii="Sylfaen" w:hAnsi="Sylfaen" w:cstheme="minorHAnsi"/>
          <w:sz w:val="20"/>
          <w:szCs w:val="20"/>
          <w:lang w:val="hy-AM"/>
        </w:rPr>
        <w:t xml:space="preserve"> փետրվարի 2</w:t>
      </w:r>
      <w:r w:rsidRPr="00392700">
        <w:rPr>
          <w:rFonts w:ascii="Sylfaen" w:hAnsi="Sylfaen" w:cstheme="minorHAnsi"/>
          <w:sz w:val="20"/>
          <w:szCs w:val="20"/>
          <w:lang w:val="hy-AM"/>
        </w:rPr>
        <w:t>8</w:t>
      </w:r>
      <w:r w:rsidRPr="00662146">
        <w:rPr>
          <w:rFonts w:ascii="Sylfaen" w:hAnsi="Sylfaen" w:cstheme="minorHAnsi"/>
          <w:sz w:val="20"/>
          <w:szCs w:val="20"/>
          <w:lang w:val="hy-AM"/>
        </w:rPr>
        <w:t>-ի թիվ</w:t>
      </w:r>
      <w:r>
        <w:rPr>
          <w:rFonts w:ascii="Sylfaen" w:hAnsi="Sylfaen" w:cstheme="minorHAnsi"/>
          <w:sz w:val="20"/>
          <w:szCs w:val="20"/>
          <w:lang w:val="hy-AM"/>
        </w:rPr>
        <w:t xml:space="preserve"> </w:t>
      </w:r>
      <w:r w:rsidRPr="004A7C85">
        <w:rPr>
          <w:rFonts w:ascii="Sylfaen" w:hAnsi="Sylfaen" w:cstheme="minorHAnsi"/>
          <w:sz w:val="20"/>
          <w:szCs w:val="20"/>
          <w:lang w:val="hy-AM"/>
        </w:rPr>
        <w:t>12</w:t>
      </w:r>
      <w:r w:rsidRPr="00662146">
        <w:rPr>
          <w:rFonts w:ascii="Sylfaen" w:hAnsi="Sylfaen" w:cstheme="minorHAnsi"/>
          <w:sz w:val="20"/>
          <w:szCs w:val="20"/>
          <w:lang w:val="hy-AM"/>
        </w:rPr>
        <w:t>-Ա որոշման</w:t>
      </w:r>
    </w:p>
    <w:p w:rsidR="00261A65" w:rsidRPr="00662146" w:rsidRDefault="00261A65" w:rsidP="00261A65">
      <w:pPr>
        <w:pStyle w:val="1"/>
        <w:spacing w:after="0" w:line="240" w:lineRule="auto"/>
        <w:ind w:right="-710"/>
        <w:jc w:val="right"/>
        <w:rPr>
          <w:rFonts w:ascii="Sylfaen" w:hAnsi="Sylfaen" w:cstheme="minorHAnsi"/>
          <w:sz w:val="20"/>
          <w:szCs w:val="20"/>
          <w:lang w:val="hy-AM"/>
        </w:rPr>
      </w:pPr>
    </w:p>
    <w:tbl>
      <w:tblPr>
        <w:tblOverlap w:val="never"/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423"/>
        <w:gridCol w:w="1129"/>
        <w:gridCol w:w="1276"/>
        <w:gridCol w:w="1275"/>
        <w:gridCol w:w="1560"/>
        <w:gridCol w:w="1275"/>
        <w:gridCol w:w="2255"/>
      </w:tblGrid>
      <w:tr w:rsidR="00261A65" w:rsidRPr="002E5AA0" w:rsidTr="00796985">
        <w:trPr>
          <w:trHeight w:hRule="exact" w:val="158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392700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  <w:lang w:val="hy-AM"/>
              </w:rPr>
            </w:pPr>
            <w:r w:rsidRPr="00392700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Լոտ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392700" w:rsidRDefault="00261A65" w:rsidP="00796985">
            <w:pPr>
              <w:pStyle w:val="a5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 w:rsidRPr="00392700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Հողամասի</w:t>
            </w:r>
          </w:p>
          <w:p w:rsidR="00261A65" w:rsidRPr="00392700" w:rsidRDefault="00261A65" w:rsidP="00796985">
            <w:pPr>
              <w:pStyle w:val="a5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  <w:lang w:val="hy-AM"/>
              </w:rPr>
            </w:pPr>
            <w:r w:rsidRPr="00392700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գործառնական նշանակությունը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392700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  <w:lang w:val="hy-AM"/>
              </w:rPr>
            </w:pPr>
            <w:r w:rsidRPr="00392700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Գտնվելու վայրը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392700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  <w:lang w:val="hy-AM"/>
              </w:rPr>
            </w:pPr>
            <w:r w:rsidRPr="00392700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392700" w:rsidRDefault="00261A65" w:rsidP="00796985">
            <w:pPr>
              <w:pStyle w:val="a5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  <w:lang w:val="hy-AM"/>
              </w:rPr>
            </w:pPr>
            <w:r w:rsidRPr="00392700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Մակե</w:t>
            </w:r>
            <w:r w:rsidRPr="00392700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softHyphen/>
              <w:t xml:space="preserve">րեսը /հա </w:t>
            </w:r>
            <w:r w:rsidRPr="00392700">
              <w:rPr>
                <w:rFonts w:ascii="Sylfaen" w:hAnsi="Sylfaen" w:cstheme="minorHAnsi"/>
                <w:color w:val="000000"/>
                <w:sz w:val="16"/>
                <w:szCs w:val="16"/>
                <w:lang w:val="hy-AM" w:eastAsia="ru-RU" w:bidi="ru-RU"/>
              </w:rPr>
              <w:t>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392700" w:rsidRDefault="00261A65" w:rsidP="00796985">
            <w:pPr>
              <w:pStyle w:val="a5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  <w:lang w:val="hy-AM"/>
              </w:rPr>
            </w:pPr>
            <w:r w:rsidRPr="00392700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Նպատակային նշանակությունը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AC4B44" w:rsidRDefault="00261A65" w:rsidP="00796985">
            <w:pPr>
              <w:pStyle w:val="a5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  <w:lang w:val="hy-AM"/>
              </w:rPr>
            </w:pPr>
            <w:r w:rsidRPr="00392700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Շինության առկայությո</w:t>
            </w:r>
            <w:r w:rsidRPr="00AC4B44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ւնը և գինը ՀՀ դրամ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AC4B44" w:rsidRDefault="00261A65" w:rsidP="00796985">
            <w:pPr>
              <w:pStyle w:val="a5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  <w:lang w:val="hy-AM"/>
              </w:rPr>
            </w:pPr>
            <w:r w:rsidRPr="00AC4B44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1քմ-ի մեկնարկային գինը</w:t>
            </w:r>
            <w:r w:rsidRPr="00AC4B44">
              <w:rPr>
                <w:rFonts w:ascii="Sylfaen" w:hAnsi="Sylfaen" w:cstheme="minorHAnsi"/>
                <w:sz w:val="16"/>
                <w:szCs w:val="16"/>
                <w:lang w:val="hy-AM"/>
              </w:rPr>
              <w:t xml:space="preserve"> </w:t>
            </w:r>
            <w:r w:rsidRPr="00AC4B44">
              <w:rPr>
                <w:rFonts w:ascii="Sylfaen" w:hAnsi="Sylfaen" w:cstheme="minorHAnsi"/>
                <w:color w:val="000000"/>
                <w:sz w:val="16"/>
                <w:szCs w:val="16"/>
                <w:lang w:val="hy-AM" w:eastAsia="ru-RU" w:bidi="ru-RU"/>
              </w:rPr>
              <w:t xml:space="preserve">/ՀՀ </w:t>
            </w:r>
            <w:r w:rsidRPr="00AC4B44"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դրամ/</w:t>
            </w:r>
          </w:p>
        </w:tc>
      </w:tr>
      <w:tr w:rsidR="00261A65" w:rsidRPr="00D21EC9" w:rsidTr="00796985">
        <w:trPr>
          <w:trHeight w:hRule="exact" w:val="9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Մաստարա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02-069-0346-0189</w:t>
            </w:r>
          </w:p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0.05622</w:t>
            </w:r>
          </w:p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</w:t>
            </w:r>
          </w:p>
        </w:tc>
      </w:tr>
      <w:tr w:rsidR="00261A65" w:rsidRPr="00D21EC9" w:rsidTr="00796985">
        <w:trPr>
          <w:trHeight w:hRule="exact" w:val="9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Մաստարա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02-069-0345-0383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․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04332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</w:t>
            </w:r>
          </w:p>
        </w:tc>
      </w:tr>
      <w:tr w:rsidR="00261A65" w:rsidRPr="00D21EC9" w:rsidTr="00796985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Իրինդ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02-048-0022-0020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0.36786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</w:t>
            </w:r>
          </w:p>
        </w:tc>
      </w:tr>
      <w:tr w:rsidR="00261A65" w:rsidRPr="00D21EC9" w:rsidTr="00796985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Իրինդ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02-048-0034-0022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0.16045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</w:t>
            </w:r>
          </w:p>
        </w:tc>
      </w:tr>
      <w:tr w:rsidR="00261A65" w:rsidRPr="00D21EC9" w:rsidTr="00796985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Իրինդ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02-048-0034-0020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  <w:lang w:val="en-US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0.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4051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</w:t>
            </w:r>
          </w:p>
        </w:tc>
      </w:tr>
      <w:tr w:rsidR="00261A65" w:rsidRPr="00D21EC9" w:rsidTr="00796985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02-021-0022-0022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․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</w:p>
        </w:tc>
      </w:tr>
      <w:tr w:rsidR="00261A65" w:rsidRPr="00D21EC9" w:rsidTr="00796985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02-021-0022-0023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․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</w:p>
        </w:tc>
      </w:tr>
      <w:tr w:rsidR="00261A65" w:rsidRPr="00D21EC9" w:rsidTr="00796985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02-021-0025-0029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․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</w:p>
        </w:tc>
      </w:tr>
      <w:tr w:rsidR="00261A65" w:rsidRPr="00D21EC9" w:rsidTr="00796985">
        <w:trPr>
          <w:trHeight w:hRule="exact" w:val="10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Պարտիզակ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02-089-0001-0064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․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7368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170</w:t>
            </w:r>
          </w:p>
        </w:tc>
      </w:tr>
      <w:tr w:rsidR="00261A65" w:rsidRPr="00D21EC9" w:rsidTr="00261A65">
        <w:trPr>
          <w:trHeight w:hRule="exact" w:val="76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Խառը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քաղաք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02-003-0021-0311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․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006583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1465</w:t>
            </w:r>
          </w:p>
        </w:tc>
      </w:tr>
      <w:tr w:rsidR="00261A65" w:rsidRPr="00D21EC9" w:rsidTr="00261A65">
        <w:trPr>
          <w:trHeight w:hRule="exact" w:val="71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sz w:val="16"/>
                <w:szCs w:val="16"/>
              </w:rPr>
              <w:t>11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02-016-0019-0016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․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0569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</w:p>
        </w:tc>
      </w:tr>
      <w:tr w:rsidR="00261A65" w:rsidRPr="00D21EC9" w:rsidTr="00261A65">
        <w:trPr>
          <w:trHeight w:hRule="exact" w:val="65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sz w:val="16"/>
                <w:szCs w:val="16"/>
              </w:rPr>
              <w:t>12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Կաքավաձոր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spacing w:after="80"/>
              <w:ind w:firstLine="2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02-060-0204-0219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  <w:r w:rsidRPr="00D21EC9">
              <w:rPr>
                <w:rFonts w:ascii="MS Mincho" w:eastAsia="MS Mincho" w:hAnsi="MS Mincho" w:cs="MS Mincho" w:hint="eastAsia"/>
                <w:color w:val="000000"/>
                <w:sz w:val="16"/>
                <w:szCs w:val="16"/>
              </w:rPr>
              <w:t>․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0081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2255" w:type="dxa"/>
            <w:shd w:val="clear" w:color="auto" w:fill="auto"/>
            <w:vAlign w:val="center"/>
          </w:tcPr>
          <w:p w:rsidR="00261A65" w:rsidRPr="00D21EC9" w:rsidRDefault="00261A65" w:rsidP="00796985">
            <w:pPr>
              <w:pStyle w:val="a5"/>
              <w:ind w:firstLine="46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</w:t>
            </w:r>
          </w:p>
        </w:tc>
      </w:tr>
    </w:tbl>
    <w:p w:rsidR="00261A65" w:rsidRPr="00392700" w:rsidRDefault="00261A65" w:rsidP="00261A65">
      <w:pPr>
        <w:rPr>
          <w:rFonts w:ascii="Sylfaen" w:hAnsi="Sylfaen"/>
          <w:lang w:val="hy-AM"/>
        </w:rPr>
      </w:pPr>
    </w:p>
    <w:p w:rsidR="00261A65" w:rsidRDefault="00261A65" w:rsidP="00261A65">
      <w:pPr>
        <w:rPr>
          <w:rFonts w:ascii="Sylfaen" w:hAnsi="Sylfaen"/>
          <w:b/>
          <w:sz w:val="26"/>
          <w:szCs w:val="26"/>
          <w:lang w:val="hy-AM"/>
        </w:rPr>
      </w:pPr>
      <w:r w:rsidRPr="00261A65">
        <w:rPr>
          <w:rFonts w:ascii="Sylfaen" w:hAnsi="Sylfaen"/>
          <w:b/>
          <w:sz w:val="26"/>
          <w:szCs w:val="26"/>
          <w:lang w:val="hy-AM"/>
        </w:rPr>
        <w:t xml:space="preserve">    </w:t>
      </w:r>
      <w:r w:rsidRPr="000F0DBA">
        <w:rPr>
          <w:rFonts w:ascii="Sylfaen" w:hAnsi="Sylfaen"/>
          <w:b/>
          <w:sz w:val="26"/>
          <w:szCs w:val="26"/>
          <w:lang w:val="hy-AM"/>
        </w:rPr>
        <w:t>Աշխատակազմի քարտուղարի պաշտոնակատար՝</w:t>
      </w:r>
      <w:r>
        <w:rPr>
          <w:rFonts w:ascii="Sylfaen" w:hAnsi="Sylfaen"/>
          <w:b/>
          <w:sz w:val="26"/>
          <w:szCs w:val="26"/>
          <w:lang w:val="hy-AM"/>
        </w:rPr>
        <w:t xml:space="preserve">                   </w:t>
      </w:r>
      <w:bookmarkStart w:id="0" w:name="_GoBack"/>
      <w:bookmarkEnd w:id="0"/>
      <w:r w:rsidRPr="000F0DBA">
        <w:rPr>
          <w:rFonts w:ascii="Sylfaen" w:hAnsi="Sylfaen"/>
          <w:b/>
          <w:sz w:val="26"/>
          <w:szCs w:val="26"/>
          <w:lang w:val="hy-AM"/>
        </w:rPr>
        <w:t>Ա.</w:t>
      </w:r>
      <w:r w:rsidRPr="00CA115B">
        <w:rPr>
          <w:rFonts w:ascii="Sylfaen" w:hAnsi="Sylfaen"/>
          <w:b/>
          <w:sz w:val="26"/>
          <w:szCs w:val="26"/>
          <w:lang w:val="hy-AM"/>
        </w:rPr>
        <w:t xml:space="preserve"> </w:t>
      </w:r>
      <w:r w:rsidRPr="000F0DBA">
        <w:rPr>
          <w:rFonts w:ascii="Sylfaen" w:hAnsi="Sylfaen"/>
          <w:b/>
          <w:sz w:val="26"/>
          <w:szCs w:val="26"/>
          <w:lang w:val="hy-AM"/>
        </w:rPr>
        <w:t>Ավետիսյան</w:t>
      </w:r>
    </w:p>
    <w:p w:rsidR="008B5839" w:rsidRPr="00261A65" w:rsidRDefault="008B5839">
      <w:pPr>
        <w:rPr>
          <w:lang w:val="hy-AM"/>
        </w:rPr>
      </w:pPr>
    </w:p>
    <w:sectPr w:rsidR="008B5839" w:rsidRPr="00261A65" w:rsidSect="00261A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65"/>
    <w:rsid w:val="00261A65"/>
    <w:rsid w:val="008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985FC-7247-461D-B5C4-41496CE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1A65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261A65"/>
    <w:pPr>
      <w:widowControl w:val="0"/>
      <w:spacing w:after="180" w:line="458" w:lineRule="auto"/>
      <w:ind w:firstLine="400"/>
    </w:pPr>
    <w:rPr>
      <w:rFonts w:ascii="Arial" w:eastAsia="Arial" w:hAnsi="Arial" w:cs="Arial"/>
    </w:rPr>
  </w:style>
  <w:style w:type="character" w:customStyle="1" w:styleId="a4">
    <w:name w:val="Другое_"/>
    <w:basedOn w:val="a0"/>
    <w:link w:val="a5"/>
    <w:rsid w:val="00261A65"/>
    <w:rPr>
      <w:rFonts w:ascii="Cambria" w:eastAsia="Cambria" w:hAnsi="Cambria" w:cs="Cambria"/>
      <w:sz w:val="18"/>
      <w:szCs w:val="18"/>
    </w:rPr>
  </w:style>
  <w:style w:type="paragraph" w:customStyle="1" w:styleId="a5">
    <w:name w:val="Другое"/>
    <w:basedOn w:val="a"/>
    <w:link w:val="a4"/>
    <w:rsid w:val="00261A65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2023-03-03T08:47:00Z</dcterms:created>
  <dcterms:modified xsi:type="dcterms:W3CDTF">2023-03-03T08:49:00Z</dcterms:modified>
</cp:coreProperties>
</file>