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250A14" w:rsidRPr="00250A14" w:rsidTr="00250A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0A14" w:rsidRPr="00250A14" w:rsidRDefault="00250A14" w:rsidP="00250A1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7"/>
                <w:szCs w:val="27"/>
              </w:rPr>
            </w:pPr>
            <w:r w:rsidRPr="00250A14">
              <w:rPr>
                <w:rFonts w:ascii="GHEA Grapalat" w:eastAsia="Times New Roman" w:hAnsi="GHEA Grapalat" w:cs="Times New Roman"/>
                <w:b/>
                <w:bCs/>
                <w:color w:val="000000"/>
                <w:sz w:val="27"/>
                <w:szCs w:val="27"/>
              </w:rPr>
              <w:t>ԹԱԼԻՆ ՀԱՄԱՅՆՔԻ ՂԵԿԱՎԱՐ ՍԱՐԳԻՍ ԱՐԱՄՅԱՆԻ ՇՆՈՐՀԱՎՈՐԱԿԱՆ ՈՒՂԵՐՁԸ ՀԱՂԹԱՆԱԿԻ ԵՎ ԽԱՂԱՂՈՒԹՅԱՆ ՏՈՆԻ ԱՌԹԻՎ (09.05.2017թ.)</w:t>
            </w:r>
          </w:p>
        </w:tc>
      </w:tr>
      <w:tr w:rsidR="00250A14" w:rsidRPr="00250A14" w:rsidTr="00250A14">
        <w:trPr>
          <w:tblCellSpacing w:w="15" w:type="dxa"/>
        </w:trPr>
        <w:tc>
          <w:tcPr>
            <w:tcW w:w="0" w:type="auto"/>
            <w:hideMark/>
          </w:tcPr>
          <w:p w:rsidR="00250A14" w:rsidRPr="00250A14" w:rsidRDefault="00250A14" w:rsidP="00250A1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noProof/>
                <w:color w:val="000000"/>
                <w:sz w:val="21"/>
                <w:szCs w:val="21"/>
              </w:rPr>
              <w:drawing>
                <wp:anchor distT="0" distB="0" distL="85725" distR="85725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857500" cy="1819275"/>
                  <wp:effectExtent l="19050" t="0" r="0" b="0"/>
                  <wp:wrapSquare wrapText="bothSides"/>
                  <wp:docPr id="2" name="Picture 2" descr="http://talin.am/Upload/News/1005171103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alin.am/Upload/News/1005171103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50A1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Սիրելի հայրենակիցներ, Թալինցիներ</w:t>
            </w:r>
            <w:r w:rsidRPr="00250A1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</w:r>
            <w:r w:rsidRPr="00250A14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250A14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 xml:space="preserve"> Հարգելի վետերաններ` հայրենական Մեծ պատերազմի մասնակիցներ.</w:t>
            </w:r>
            <w:r w:rsidRPr="00250A1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Շնորհավորում եմ Ձեզ, բոլորիս, ֆաշիզմի դեմ տարած փառահեղ հաղթանակի համար:</w:t>
            </w:r>
            <w:r w:rsidRPr="00250A14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250A1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Հարգանքի տուրք ենք մատուցում հազարավոր նահատակներին, այն հայ հերոսներին, որոնք ընկան Խորհրդային Միության բազմազգ ժողովուրդների հետ, երկրորդ համաշխարհային պատերազմում, որը մեր ազգի համար դարձավ 1941-1945թթ. Հայրենական պատերազմ:</w:t>
            </w:r>
            <w:r w:rsidRPr="00250A1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Տարեց-տարի նոսրանում են Ձեր շարքերը, բայց մարդկանց մեջ երբեք չի մարում պարտքի զգացումը, խորին հարգանքը և երախտագիտությունը Ձեր հանդեպ:</w:t>
            </w:r>
            <w:r w:rsidRPr="00250A1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Այսօր, Դուք, 20-րդ դարի ամենամեծ չարիքի` ֆաշիզմի կործանման, խաղաղության ամրապնդման կենդանի վկաներն եք, վկաներ` 20 միլիոն անմեղ զոհերի:</w:t>
            </w:r>
            <w:r w:rsidRPr="00250A1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Մեր համար, այսօր, կրկնակի տոն է:</w:t>
            </w:r>
            <w:r w:rsidRPr="00250A1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Ապրելու իրավունքը նվաճեցիք պայքարով, հաղթեցիք մահին: Դրա ապացույցը` Արցախյան պատերազմն է:</w:t>
            </w:r>
            <w:r w:rsidRPr="00250A1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Առանձնահատուկ շնորհավորանքներ եմ հղում 1992 թվականի մայիսի 9-ին Շուշիի ազատագրման հաղթողներին, 2016 թ. Ապրիլյան քառօրյայում հաղթած հայ զինվորներին, որոնք կրկնեցին իրենց պապերի սխրանքը: Խնկարկում և խոնարհվում ենք, այն նահատակների հիշատակի համար, որոնք քաջաբար կռվեցին և զոհվեցին հայրենի Արցախի մեկ թիզ հողի պաշտպանության համար` արյան գնով պահված խաղաղության համար:</w:t>
            </w:r>
            <w:r w:rsidRPr="00250A1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Հազարամյակների փորձության միջով անցած հայ ժողովուրդը, մեկ անգամ ևս ապացուցեց, որ հայրենիքը, իր հողն ու ջուրը, օջախը պաշտպանող հայ զինվորը անպարտելի է:</w:t>
            </w:r>
            <w:r w:rsidRPr="00250A14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250A1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Մեր ժողովուրդը մշտապես հիշում է, որ ոչ ոք չի մոռացվել, ոչինչ չի մոռացվել, իսկ նոր սերունդը պատրաստ է պաշտպանելու երկիր հայրենին, իր խաղաղությունն ու անվտանգությունը:</w:t>
            </w:r>
            <w:r w:rsidRPr="00250A1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Շնորհավորում եմ բոլորիս, այս մեծ տոնի` Խաղաության և հաղթանակի օրվա առթիվ:</w:t>
            </w:r>
          </w:p>
        </w:tc>
      </w:tr>
    </w:tbl>
    <w:p w:rsidR="000268F0" w:rsidRDefault="000268F0"/>
    <w:sectPr w:rsidR="000268F0" w:rsidSect="000268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50A14"/>
    <w:rsid w:val="000268F0"/>
    <w:rsid w:val="00250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8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0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50A14"/>
  </w:style>
  <w:style w:type="character" w:customStyle="1" w:styleId="textexposedshow">
    <w:name w:val="text_exposed_show"/>
    <w:basedOn w:val="DefaultParagraphFont"/>
    <w:rsid w:val="00250A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2017-10-06T04:52:00Z</dcterms:created>
  <dcterms:modified xsi:type="dcterms:W3CDTF">2017-10-06T04:52:00Z</dcterms:modified>
</cp:coreProperties>
</file>