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89" w:type="dxa"/>
        <w:tblInd w:w="91" w:type="dxa"/>
        <w:tblLook w:val="04A0"/>
      </w:tblPr>
      <w:tblGrid>
        <w:gridCol w:w="9089"/>
        <w:gridCol w:w="3100"/>
      </w:tblGrid>
      <w:tr w:rsidR="003807C9" w:rsidRPr="004738D0" w:rsidTr="004D3E55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</w:pPr>
          </w:p>
          <w:p w:rsidR="003807C9" w:rsidRPr="004738D0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6</w:t>
            </w:r>
          </w:p>
        </w:tc>
      </w:tr>
      <w:tr w:rsidR="003807C9" w:rsidTr="004D3E55">
        <w:trPr>
          <w:gridAfter w:val="1"/>
          <w:wAfter w:w="3100" w:type="dxa"/>
          <w:trHeight w:val="330"/>
        </w:trPr>
        <w:tc>
          <w:tcPr>
            <w:tcW w:w="9089" w:type="dxa"/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Թալինի</w:t>
            </w:r>
            <w:r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</w:t>
            </w:r>
            <w:r w:rsidRPr="004738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ավագանու</w:t>
            </w:r>
          </w:p>
        </w:tc>
      </w:tr>
      <w:tr w:rsidR="003807C9" w:rsidRPr="005E79E7" w:rsidTr="004D3E55">
        <w:trPr>
          <w:trHeight w:val="330"/>
        </w:trPr>
        <w:tc>
          <w:tcPr>
            <w:tcW w:w="12189" w:type="dxa"/>
            <w:gridSpan w:val="2"/>
            <w:noWrap/>
            <w:vAlign w:val="bottom"/>
            <w:hideMark/>
          </w:tcPr>
          <w:p w:rsidR="003807C9" w:rsidRPr="005E79E7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665C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դեկտեմբերի 2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 թիվ</w:t>
            </w:r>
            <w:r w:rsidRPr="001160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4</w:t>
            </w:r>
            <w:r w:rsidRPr="005E79E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 որոշման</w:t>
            </w:r>
          </w:p>
        </w:tc>
      </w:tr>
    </w:tbl>
    <w:p w:rsidR="003807C9" w:rsidRPr="005A3C10" w:rsidRDefault="003807C9" w:rsidP="003807C9">
      <w:pPr>
        <w:rPr>
          <w:rFonts w:ascii="Sylfaen" w:hAnsi="Sylfaen"/>
          <w:sz w:val="24"/>
          <w:szCs w:val="24"/>
        </w:rPr>
      </w:pPr>
    </w:p>
    <w:p w:rsidR="003807C9" w:rsidRDefault="003807C9" w:rsidP="003807C9">
      <w:pPr>
        <w:rPr>
          <w:rFonts w:ascii="Sylfaen" w:hAnsi="Sylfaen"/>
          <w:sz w:val="24"/>
          <w:szCs w:val="24"/>
          <w:lang w:val="fr-FR"/>
        </w:rPr>
      </w:pPr>
    </w:p>
    <w:p w:rsidR="003807C9" w:rsidRDefault="003807C9" w:rsidP="003807C9">
      <w:pPr>
        <w:rPr>
          <w:rFonts w:ascii="Sylfaen" w:hAnsi="Sylfaen"/>
          <w:sz w:val="24"/>
          <w:szCs w:val="24"/>
          <w:lang w:val="fr-FR"/>
        </w:rPr>
      </w:pPr>
    </w:p>
    <w:tbl>
      <w:tblPr>
        <w:tblW w:w="9681" w:type="dxa"/>
        <w:tblInd w:w="91" w:type="dxa"/>
        <w:tblLook w:val="04A0"/>
      </w:tblPr>
      <w:tblGrid>
        <w:gridCol w:w="575"/>
        <w:gridCol w:w="3068"/>
        <w:gridCol w:w="1532"/>
        <w:gridCol w:w="1514"/>
        <w:gridCol w:w="1678"/>
        <w:gridCol w:w="1314"/>
      </w:tblGrid>
      <w:tr w:rsidR="003807C9" w:rsidTr="004D3E55">
        <w:trPr>
          <w:trHeight w:val="630"/>
        </w:trPr>
        <w:tc>
          <w:tcPr>
            <w:tcW w:w="560" w:type="dxa"/>
            <w:noWrap/>
            <w:vAlign w:val="bottom"/>
            <w:hideMark/>
          </w:tcPr>
          <w:p w:rsidR="003807C9" w:rsidRPr="005E79E7" w:rsidRDefault="003807C9" w:rsidP="004D3E55">
            <w:pPr>
              <w:spacing w:after="0"/>
            </w:pPr>
          </w:p>
        </w:tc>
        <w:tc>
          <w:tcPr>
            <w:tcW w:w="8875" w:type="dxa"/>
            <w:gridSpan w:val="5"/>
            <w:vAlign w:val="bottom"/>
            <w:hideMark/>
          </w:tcPr>
          <w:p w:rsidR="003807C9" w:rsidRPr="005E79E7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Թալինի քաղաքային մշակույթի կենտրոն ՀՈԱԿ կառուցվածքը</w:t>
            </w:r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</w:t>
            </w:r>
            <w:r w:rsidRPr="005E79E7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</w:rPr>
              <w:t>հաստիքացուցակը և պաշտոնային դրույքաչափերը</w:t>
            </w:r>
          </w:p>
        </w:tc>
      </w:tr>
      <w:tr w:rsidR="003807C9" w:rsidTr="004D3E55">
        <w:trPr>
          <w:trHeight w:val="1110"/>
        </w:trPr>
        <w:tc>
          <w:tcPr>
            <w:tcW w:w="560" w:type="dxa"/>
            <w:noWrap/>
            <w:vAlign w:val="bottom"/>
            <w:hideMark/>
          </w:tcPr>
          <w:p w:rsidR="003807C9" w:rsidRPr="005E79E7" w:rsidRDefault="003807C9" w:rsidP="004D3E55">
            <w:pPr>
              <w:spacing w:after="0"/>
            </w:pPr>
          </w:p>
        </w:tc>
        <w:tc>
          <w:tcPr>
            <w:tcW w:w="4483" w:type="dxa"/>
            <w:gridSpan w:val="2"/>
            <w:noWrap/>
            <w:vAlign w:val="center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>
              <w:rPr>
                <w:rFonts w:ascii="GHEA Grapalat" w:eastAsia="Times New Roman" w:hAnsi="GHEA Grapalat" w:cs="Times New Roman"/>
                <w:color w:val="000000"/>
              </w:rPr>
              <w:t>Աշխատակիցների թվաքանակը 12</w:t>
            </w:r>
          </w:p>
        </w:tc>
        <w:tc>
          <w:tcPr>
            <w:tcW w:w="1476" w:type="dxa"/>
            <w:noWrap/>
            <w:vAlign w:val="bottom"/>
            <w:hideMark/>
          </w:tcPr>
          <w:p w:rsidR="003807C9" w:rsidRDefault="003807C9" w:rsidP="004D3E55">
            <w:pPr>
              <w:spacing w:after="0"/>
            </w:pPr>
          </w:p>
        </w:tc>
        <w:tc>
          <w:tcPr>
            <w:tcW w:w="1635" w:type="dxa"/>
            <w:noWrap/>
            <w:vAlign w:val="bottom"/>
            <w:hideMark/>
          </w:tcPr>
          <w:p w:rsidR="003807C9" w:rsidRDefault="003807C9" w:rsidP="004D3E55">
            <w:pPr>
              <w:spacing w:after="0"/>
            </w:pPr>
          </w:p>
        </w:tc>
        <w:tc>
          <w:tcPr>
            <w:tcW w:w="1281" w:type="dxa"/>
            <w:noWrap/>
            <w:vAlign w:val="bottom"/>
            <w:hideMark/>
          </w:tcPr>
          <w:p w:rsidR="003807C9" w:rsidRDefault="003807C9" w:rsidP="004D3E55">
            <w:pPr>
              <w:spacing w:after="0"/>
            </w:pPr>
          </w:p>
        </w:tc>
      </w:tr>
      <w:tr w:rsidR="003807C9" w:rsidTr="004D3E55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Հ/Հ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 ԱՆՎԱՆՈՒՄԸ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 xml:space="preserve">ՊԱՇՏՈՆԱՅԻՆ ԴՐՈՒՅՔԱՉԱՓԸ </w:t>
            </w: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br/>
              <w:t>/ՀՀ ԴՐԱՄ/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  <w:t>ԸՆԴԱՄԵՆԸ</w:t>
            </w:r>
          </w:p>
        </w:tc>
      </w:tr>
      <w:tr w:rsidR="003807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0000</w:t>
            </w:r>
          </w:p>
        </w:tc>
      </w:tr>
      <w:tr w:rsidR="003807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Հաշվապահ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89610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44805</w:t>
            </w:r>
          </w:p>
        </w:tc>
      </w:tr>
      <w:tr w:rsidR="003807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Գեղմասվար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3807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Մեթոդիստ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463090</w:t>
            </w:r>
          </w:p>
        </w:tc>
      </w:tr>
      <w:tr w:rsidR="003807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Ժող.պարերիգեղ.ղեկավար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3807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Ժող. գործիքներիգեղ.ղեկավար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3807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Նվագակցող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3807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92618</w:t>
            </w:r>
          </w:p>
        </w:tc>
      </w:tr>
      <w:tr w:rsidR="003807C9" w:rsidTr="004D3E55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07C9" w:rsidRDefault="003807C9" w:rsidP="004D3E5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/>
              </w:rPr>
              <w:t>909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85</w:t>
            </w:r>
          </w:p>
        </w:tc>
      </w:tr>
    </w:tbl>
    <w:p w:rsidR="003807C9" w:rsidRPr="00524DD0" w:rsidRDefault="003807C9" w:rsidP="003807C9">
      <w:pPr>
        <w:tabs>
          <w:tab w:val="left" w:pos="1540"/>
        </w:tabs>
        <w:spacing w:line="360" w:lineRule="auto"/>
        <w:rPr>
          <w:rFonts w:ascii="Arial Unicode" w:hAnsi="Arial Unicode" w:cs="Sylfaen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 </w:t>
      </w:r>
    </w:p>
    <w:p w:rsidR="003807C9" w:rsidRDefault="003807C9" w:rsidP="003807C9">
      <w:pPr>
        <w:rPr>
          <w:rFonts w:ascii="Sylfaen" w:hAnsi="Sylfaen"/>
          <w:sz w:val="24"/>
          <w:szCs w:val="24"/>
          <w:lang w:val="fr-FR"/>
        </w:rPr>
      </w:pPr>
    </w:p>
    <w:p w:rsidR="003807C9" w:rsidRDefault="003807C9" w:rsidP="003807C9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      </w:t>
      </w:r>
    </w:p>
    <w:p w:rsidR="003807C9" w:rsidRPr="00EB14A7" w:rsidRDefault="003807C9" w:rsidP="003807C9">
      <w:pPr>
        <w:spacing w:before="100" w:beforeAutospacing="1" w:after="240" w:line="240" w:lineRule="auto"/>
        <w:ind w:left="142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</w:rPr>
        <w:t xml:space="preserve">    </w:t>
      </w:r>
      <w:r w:rsidRPr="00EB14A7">
        <w:rPr>
          <w:rFonts w:ascii="GHEA Grapalat" w:eastAsia="Times New Roman" w:hAnsi="GHEA Grapalat" w:cs="Sylfaen"/>
          <w:sz w:val="24"/>
          <w:szCs w:val="24"/>
        </w:rPr>
        <w:t>Կողմ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EB14A7">
        <w:rPr>
          <w:rFonts w:ascii="GHEA Grapalat" w:eastAsia="Times New Roman" w:hAnsi="GHEA Grapalat" w:cs="Sylfaen"/>
          <w:sz w:val="24"/>
          <w:szCs w:val="24"/>
        </w:rPr>
        <w:t>Դեմ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EB14A7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         </w:t>
      </w:r>
      <w:r w:rsidRPr="00EB14A7">
        <w:rPr>
          <w:rFonts w:ascii="GHEA Grapalat" w:eastAsia="Times New Roman" w:hAnsi="GHEA Grapalat" w:cs="Times New Roman"/>
          <w:sz w:val="24"/>
          <w:szCs w:val="24"/>
        </w:rPr>
        <w:t>Ձեռնպահ</w:t>
      </w:r>
    </w:p>
    <w:p w:rsidR="003807C9" w:rsidRDefault="003807C9" w:rsidP="003807C9">
      <w:pPr>
        <w:rPr>
          <w:rFonts w:ascii="Sylfaen" w:hAnsi="Sylfaen"/>
          <w:sz w:val="24"/>
          <w:szCs w:val="24"/>
          <w:lang w:val="fr-FR"/>
        </w:rPr>
      </w:pPr>
    </w:p>
    <w:p w:rsidR="003807C9" w:rsidRDefault="003807C9" w:rsidP="003807C9">
      <w:pPr>
        <w:rPr>
          <w:rFonts w:ascii="Sylfaen" w:hAnsi="Sylfaen"/>
          <w:sz w:val="24"/>
          <w:szCs w:val="24"/>
          <w:lang w:val="fr-FR"/>
        </w:rPr>
      </w:pPr>
    </w:p>
    <w:p w:rsidR="003807C9" w:rsidRDefault="003807C9" w:rsidP="003807C9">
      <w:pPr>
        <w:rPr>
          <w:rFonts w:ascii="Sylfaen" w:hAnsi="Sylfaen"/>
          <w:sz w:val="24"/>
          <w:szCs w:val="24"/>
          <w:lang w:val="fr-FR"/>
        </w:rPr>
      </w:pPr>
    </w:p>
    <w:p w:rsidR="003807C9" w:rsidRDefault="003807C9" w:rsidP="003807C9">
      <w:pPr>
        <w:rPr>
          <w:rFonts w:ascii="Sylfaen" w:hAnsi="Sylfaen"/>
          <w:sz w:val="24"/>
          <w:szCs w:val="24"/>
          <w:lang w:val="fr-FR"/>
        </w:rPr>
      </w:pPr>
    </w:p>
    <w:p w:rsidR="003807C9" w:rsidRDefault="003807C9" w:rsidP="003807C9">
      <w:pPr>
        <w:rPr>
          <w:rFonts w:ascii="Sylfaen" w:hAnsi="Sylfaen"/>
          <w:sz w:val="24"/>
          <w:szCs w:val="24"/>
          <w:lang w:val="fr-FR"/>
        </w:rPr>
      </w:pPr>
    </w:p>
    <w:p w:rsidR="0040560A" w:rsidRPr="003807C9" w:rsidRDefault="0040560A"/>
    <w:sectPr w:rsidR="0040560A" w:rsidRPr="003807C9" w:rsidSect="0040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7C9"/>
    <w:rsid w:val="003807C9"/>
    <w:rsid w:val="0040560A"/>
    <w:rsid w:val="00AE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2020-01-22T07:58:00Z</dcterms:created>
  <dcterms:modified xsi:type="dcterms:W3CDTF">2020-01-22T07:59:00Z</dcterms:modified>
</cp:coreProperties>
</file>