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00B3" w:rsidRDefault="004E00B3" w:rsidP="004F5CFE">
      <w:pPr>
        <w:jc w:val="center"/>
        <w:rPr>
          <w:rFonts w:ascii="GHEA Mariam" w:hAnsi="GHEA Mariam"/>
          <w:b/>
          <w:sz w:val="24"/>
          <w:szCs w:val="24"/>
        </w:rPr>
      </w:pPr>
    </w:p>
    <w:p w:rsidR="003F6510" w:rsidRDefault="003F6510" w:rsidP="003F6510">
      <w:pPr>
        <w:jc w:val="right"/>
        <w:rPr>
          <w:rFonts w:ascii="GHEA Mariam" w:hAnsi="GHEA Mariam"/>
          <w:sz w:val="20"/>
          <w:szCs w:val="20"/>
        </w:rPr>
      </w:pPr>
      <w:r w:rsidRPr="003F6510">
        <w:rPr>
          <w:rFonts w:ascii="GHEA Mariam" w:hAnsi="GHEA Mariam"/>
          <w:sz w:val="20"/>
          <w:szCs w:val="20"/>
        </w:rPr>
        <w:t>Հավելված</w:t>
      </w:r>
    </w:p>
    <w:p w:rsidR="003F6510" w:rsidRPr="003F6510" w:rsidRDefault="003F6510" w:rsidP="003F6510">
      <w:pPr>
        <w:jc w:val="right"/>
        <w:rPr>
          <w:rFonts w:ascii="GHEA Mariam" w:hAnsi="GHEA Mariam"/>
          <w:sz w:val="20"/>
          <w:szCs w:val="20"/>
        </w:rPr>
      </w:pPr>
      <w:r>
        <w:rPr>
          <w:rFonts w:ascii="GHEA Mariam" w:hAnsi="GHEA Mariam"/>
          <w:sz w:val="20"/>
          <w:szCs w:val="20"/>
        </w:rPr>
        <w:t>Թալին համայնքի ավագանու</w:t>
      </w:r>
    </w:p>
    <w:p w:rsidR="003F6510" w:rsidRPr="003F6510" w:rsidRDefault="003F6510" w:rsidP="003F6510">
      <w:pPr>
        <w:jc w:val="right"/>
        <w:rPr>
          <w:rFonts w:ascii="GHEA Mariam" w:hAnsi="GHEA Mariam"/>
          <w:sz w:val="20"/>
          <w:szCs w:val="20"/>
        </w:rPr>
      </w:pPr>
      <w:r w:rsidRPr="003F6510">
        <w:rPr>
          <w:rFonts w:ascii="GHEA Mariam" w:hAnsi="GHEA Mariam"/>
          <w:sz w:val="20"/>
          <w:szCs w:val="20"/>
        </w:rPr>
        <w:t xml:space="preserve">29 հունվարի 2019թ. </w:t>
      </w:r>
      <w:r w:rsidRPr="003F6510">
        <w:rPr>
          <w:rFonts w:ascii="GHEA Mariam" w:hAnsi="GHEA Mariam"/>
          <w:sz w:val="20"/>
          <w:szCs w:val="20"/>
          <w:lang w:val="en-US"/>
        </w:rPr>
        <w:t>N</w:t>
      </w:r>
      <w:r w:rsidRPr="003F6510">
        <w:rPr>
          <w:rFonts w:ascii="GHEA Mariam" w:hAnsi="GHEA Mariam"/>
          <w:sz w:val="20"/>
          <w:szCs w:val="20"/>
        </w:rPr>
        <w:t xml:space="preserve">      -Ա որոշում</w:t>
      </w:r>
    </w:p>
    <w:p w:rsidR="004E00B3" w:rsidRDefault="004E00B3" w:rsidP="004F5CFE">
      <w:pPr>
        <w:jc w:val="center"/>
        <w:rPr>
          <w:rFonts w:ascii="GHEA Mariam" w:hAnsi="GHEA Mariam"/>
          <w:b/>
          <w:sz w:val="24"/>
          <w:szCs w:val="24"/>
        </w:rPr>
      </w:pPr>
    </w:p>
    <w:p w:rsidR="003F6510" w:rsidRPr="003F6510" w:rsidRDefault="003F6510" w:rsidP="004F5CFE">
      <w:pPr>
        <w:jc w:val="center"/>
        <w:rPr>
          <w:rFonts w:ascii="GHEA Mariam" w:hAnsi="GHEA Mariam"/>
          <w:b/>
          <w:sz w:val="24"/>
          <w:szCs w:val="24"/>
        </w:rPr>
      </w:pPr>
    </w:p>
    <w:p w:rsidR="004E00B3" w:rsidRDefault="004E00B3" w:rsidP="004E00B3">
      <w:pPr>
        <w:ind w:firstLine="284"/>
        <w:jc w:val="center"/>
        <w:rPr>
          <w:rFonts w:ascii="GHEA Mariam" w:hAnsi="GHEA Mariam"/>
          <w:sz w:val="24"/>
          <w:szCs w:val="24"/>
        </w:rPr>
      </w:pPr>
    </w:p>
    <w:p w:rsidR="004E00B3" w:rsidRDefault="004E00B3" w:rsidP="004E00B3">
      <w:pPr>
        <w:ind w:left="-426" w:firstLine="142"/>
        <w:jc w:val="center"/>
        <w:rPr>
          <w:rFonts w:ascii="GHEA Mariam" w:hAnsi="GHEA Mariam"/>
          <w:sz w:val="24"/>
          <w:szCs w:val="24"/>
        </w:rPr>
      </w:pPr>
      <w:r w:rsidRPr="00BA5CBC">
        <w:rPr>
          <w:rFonts w:ascii="GHEA Mariam" w:hAnsi="GHEA Mariam"/>
          <w:noProof/>
          <w:sz w:val="24"/>
          <w:szCs w:val="24"/>
          <w:lang w:eastAsia="ru-RU"/>
        </w:rPr>
        <w:drawing>
          <wp:inline distT="0" distB="0" distL="0" distR="0">
            <wp:extent cx="3257080" cy="3240000"/>
            <wp:effectExtent l="19050" t="0" r="470" b="0"/>
            <wp:docPr id="2" name="Picture 1" descr="http://2.bp.blogspot.com/-iEiwAFvpXOA/UOWx1Y94dZI/AAAAAAAAADI/4_sQjFQBLxo/s1600/patmutyun_ke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iEiwAFvpXOA/UOWx1Y94dZI/AAAAAAAAADI/4_sQjFQBLxo/s1600/patmutyun_kerb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08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0B3" w:rsidRDefault="004E00B3" w:rsidP="004E00B3">
      <w:pPr>
        <w:ind w:firstLine="284"/>
        <w:jc w:val="center"/>
        <w:rPr>
          <w:rFonts w:ascii="GHEA Mariam" w:hAnsi="GHEA Mariam"/>
          <w:sz w:val="24"/>
          <w:szCs w:val="24"/>
        </w:rPr>
      </w:pPr>
    </w:p>
    <w:p w:rsidR="004E00B3" w:rsidRDefault="004E00B3" w:rsidP="004E00B3">
      <w:pPr>
        <w:ind w:firstLine="284"/>
        <w:jc w:val="center"/>
        <w:rPr>
          <w:rFonts w:ascii="GHEA Mariam" w:hAnsi="GHEA Mariam"/>
          <w:sz w:val="24"/>
          <w:szCs w:val="24"/>
        </w:rPr>
      </w:pPr>
    </w:p>
    <w:p w:rsidR="00D36604" w:rsidRPr="00D36604" w:rsidRDefault="00D36604" w:rsidP="00D36604">
      <w:pPr>
        <w:ind w:firstLine="284"/>
        <w:jc w:val="center"/>
        <w:rPr>
          <w:rFonts w:ascii="GHEA Mariam" w:hAnsi="GHEA Mariam"/>
          <w:b/>
          <w:sz w:val="40"/>
          <w:szCs w:val="40"/>
        </w:rPr>
      </w:pPr>
      <w:r w:rsidRPr="00D36604">
        <w:rPr>
          <w:rFonts w:ascii="GHEA Mariam" w:hAnsi="GHEA Mariam"/>
          <w:b/>
          <w:sz w:val="40"/>
          <w:szCs w:val="40"/>
        </w:rPr>
        <w:t>ՀԱՇՎԵՏՎՈՒԹՅՈՒՆ</w:t>
      </w:r>
    </w:p>
    <w:p w:rsidR="004E00B3" w:rsidRDefault="004E00B3" w:rsidP="004E00B3">
      <w:pPr>
        <w:ind w:firstLine="284"/>
        <w:jc w:val="center"/>
        <w:rPr>
          <w:rFonts w:ascii="GHEA Mariam" w:hAnsi="GHEA Mariam"/>
          <w:sz w:val="24"/>
          <w:szCs w:val="24"/>
        </w:rPr>
      </w:pPr>
    </w:p>
    <w:p w:rsidR="004E00B3" w:rsidRDefault="004E00B3" w:rsidP="004E00B3">
      <w:pPr>
        <w:ind w:firstLine="284"/>
        <w:jc w:val="center"/>
        <w:rPr>
          <w:rFonts w:ascii="GHEA Mariam" w:hAnsi="GHEA Mariam"/>
          <w:sz w:val="24"/>
          <w:szCs w:val="24"/>
        </w:rPr>
      </w:pPr>
    </w:p>
    <w:p w:rsidR="00D36604" w:rsidRPr="00BA5CBC" w:rsidRDefault="004E00B3" w:rsidP="00D36604">
      <w:pPr>
        <w:ind w:firstLine="284"/>
        <w:jc w:val="center"/>
        <w:rPr>
          <w:rFonts w:ascii="GHEA Mariam" w:hAnsi="GHEA Mariam"/>
          <w:b/>
          <w:sz w:val="36"/>
          <w:szCs w:val="36"/>
        </w:rPr>
      </w:pPr>
      <w:r w:rsidRPr="00BA5CBC">
        <w:rPr>
          <w:rFonts w:ascii="GHEA Mariam" w:hAnsi="GHEA Mariam"/>
          <w:b/>
          <w:sz w:val="36"/>
          <w:szCs w:val="36"/>
        </w:rPr>
        <w:t>ԹԱԼԻՆ ՀԱՄԱՅՆՔ</w:t>
      </w:r>
      <w:r w:rsidR="003F6510">
        <w:rPr>
          <w:rFonts w:ascii="GHEA Mariam" w:hAnsi="GHEA Mariam"/>
          <w:b/>
          <w:sz w:val="36"/>
          <w:szCs w:val="36"/>
        </w:rPr>
        <w:t xml:space="preserve">ՈՒՄ </w:t>
      </w:r>
      <w:r w:rsidRPr="00BA5CBC">
        <w:rPr>
          <w:rFonts w:ascii="GHEA Mariam" w:hAnsi="GHEA Mariam"/>
          <w:b/>
          <w:sz w:val="36"/>
          <w:szCs w:val="36"/>
        </w:rPr>
        <w:t xml:space="preserve"> </w:t>
      </w:r>
    </w:p>
    <w:p w:rsidR="004E00B3" w:rsidRPr="00BA5CBC" w:rsidRDefault="004E00B3" w:rsidP="004E00B3">
      <w:pPr>
        <w:ind w:firstLine="284"/>
        <w:jc w:val="center"/>
        <w:rPr>
          <w:rFonts w:ascii="GHEA Mariam" w:hAnsi="GHEA Mariam"/>
          <w:b/>
          <w:sz w:val="36"/>
          <w:szCs w:val="36"/>
        </w:rPr>
      </w:pPr>
      <w:r w:rsidRPr="00BA5CBC">
        <w:rPr>
          <w:rFonts w:ascii="GHEA Mariam" w:hAnsi="GHEA Mariam"/>
          <w:b/>
          <w:sz w:val="36"/>
          <w:szCs w:val="36"/>
        </w:rPr>
        <w:t xml:space="preserve">2018 ԹՎԱԿԱՆԻ ԸՆԹԱՑՔՈՒՄ </w:t>
      </w:r>
      <w:r w:rsidR="00D36604">
        <w:rPr>
          <w:rFonts w:ascii="GHEA Mariam" w:hAnsi="GHEA Mariam"/>
          <w:b/>
          <w:sz w:val="36"/>
          <w:szCs w:val="36"/>
        </w:rPr>
        <w:t>ԻՐԱԿԱՆԱՑՎԱԾ</w:t>
      </w:r>
      <w:r w:rsidR="00D36604" w:rsidRPr="00D36604">
        <w:rPr>
          <w:rFonts w:ascii="GHEA Mariam" w:hAnsi="GHEA Mariam"/>
          <w:b/>
          <w:sz w:val="36"/>
          <w:szCs w:val="36"/>
        </w:rPr>
        <w:t xml:space="preserve"> </w:t>
      </w:r>
      <w:r w:rsidR="00D36604" w:rsidRPr="00BA5CBC">
        <w:rPr>
          <w:rFonts w:ascii="GHEA Mariam" w:hAnsi="GHEA Mariam"/>
          <w:b/>
          <w:sz w:val="36"/>
          <w:szCs w:val="36"/>
        </w:rPr>
        <w:t>ԱՇԽԱՏԱՆՔՆԵՐԻ</w:t>
      </w:r>
      <w:r w:rsidR="003F6510">
        <w:rPr>
          <w:rFonts w:ascii="GHEA Mariam" w:hAnsi="GHEA Mariam"/>
          <w:b/>
          <w:sz w:val="36"/>
          <w:szCs w:val="36"/>
        </w:rPr>
        <w:t xml:space="preserve"> ՎԵՐԱԲԵՐՅԱԼ</w:t>
      </w:r>
    </w:p>
    <w:p w:rsidR="004E00B3" w:rsidRDefault="004E00B3" w:rsidP="004E00B3">
      <w:pPr>
        <w:ind w:firstLine="284"/>
        <w:jc w:val="center"/>
        <w:rPr>
          <w:rFonts w:ascii="GHEA Mariam" w:hAnsi="GHEA Mariam"/>
          <w:sz w:val="24"/>
          <w:szCs w:val="24"/>
        </w:rPr>
      </w:pPr>
    </w:p>
    <w:p w:rsidR="004E00B3" w:rsidRDefault="004E00B3" w:rsidP="004E00B3">
      <w:pPr>
        <w:ind w:firstLine="284"/>
        <w:jc w:val="center"/>
        <w:rPr>
          <w:rFonts w:ascii="GHEA Mariam" w:hAnsi="GHEA Mariam"/>
          <w:sz w:val="24"/>
          <w:szCs w:val="24"/>
        </w:rPr>
      </w:pPr>
    </w:p>
    <w:p w:rsidR="004E00B3" w:rsidRDefault="004E00B3" w:rsidP="004E00B3">
      <w:pPr>
        <w:ind w:firstLine="284"/>
        <w:jc w:val="center"/>
        <w:rPr>
          <w:rFonts w:ascii="GHEA Mariam" w:hAnsi="GHEA Mariam"/>
          <w:sz w:val="24"/>
          <w:szCs w:val="24"/>
        </w:rPr>
      </w:pPr>
    </w:p>
    <w:p w:rsidR="004E00B3" w:rsidRDefault="004E00B3" w:rsidP="004E00B3">
      <w:pPr>
        <w:ind w:firstLine="284"/>
        <w:jc w:val="center"/>
        <w:rPr>
          <w:rFonts w:ascii="GHEA Mariam" w:hAnsi="GHEA Mariam"/>
          <w:sz w:val="24"/>
          <w:szCs w:val="24"/>
        </w:rPr>
      </w:pPr>
    </w:p>
    <w:p w:rsidR="004E00B3" w:rsidRDefault="004E00B3" w:rsidP="004E00B3">
      <w:pPr>
        <w:ind w:firstLine="284"/>
        <w:jc w:val="center"/>
        <w:rPr>
          <w:rFonts w:ascii="GHEA Mariam" w:hAnsi="GHEA Mariam"/>
          <w:sz w:val="24"/>
          <w:szCs w:val="24"/>
        </w:rPr>
      </w:pPr>
    </w:p>
    <w:p w:rsidR="004E00B3" w:rsidRDefault="004E00B3" w:rsidP="004E00B3">
      <w:pPr>
        <w:ind w:firstLine="284"/>
        <w:jc w:val="center"/>
        <w:rPr>
          <w:rFonts w:ascii="GHEA Mariam" w:hAnsi="GHEA Mariam"/>
          <w:sz w:val="24"/>
          <w:szCs w:val="24"/>
        </w:rPr>
      </w:pPr>
    </w:p>
    <w:p w:rsidR="004E00B3" w:rsidRDefault="004E00B3" w:rsidP="004E00B3">
      <w:pPr>
        <w:ind w:firstLine="284"/>
        <w:jc w:val="center"/>
        <w:rPr>
          <w:rFonts w:ascii="GHEA Mariam" w:hAnsi="GHEA Mariam"/>
          <w:sz w:val="24"/>
          <w:szCs w:val="24"/>
        </w:rPr>
      </w:pPr>
    </w:p>
    <w:p w:rsidR="004E00B3" w:rsidRDefault="004E00B3" w:rsidP="004E00B3">
      <w:pPr>
        <w:ind w:firstLine="284"/>
        <w:jc w:val="center"/>
        <w:rPr>
          <w:rFonts w:ascii="GHEA Mariam" w:hAnsi="GHEA Mariam"/>
          <w:sz w:val="24"/>
          <w:szCs w:val="24"/>
        </w:rPr>
      </w:pPr>
    </w:p>
    <w:p w:rsidR="004E00B3" w:rsidRDefault="004E00B3" w:rsidP="004E00B3">
      <w:pPr>
        <w:ind w:firstLine="284"/>
        <w:jc w:val="center"/>
        <w:rPr>
          <w:rFonts w:ascii="GHEA Mariam" w:hAnsi="GHEA Mariam"/>
          <w:sz w:val="24"/>
          <w:szCs w:val="24"/>
        </w:rPr>
      </w:pPr>
    </w:p>
    <w:p w:rsidR="004E00B3" w:rsidRDefault="004E00B3" w:rsidP="004E00B3">
      <w:pPr>
        <w:ind w:firstLine="284"/>
        <w:jc w:val="center"/>
        <w:rPr>
          <w:rFonts w:ascii="GHEA Mariam" w:hAnsi="GHEA Mariam"/>
          <w:sz w:val="24"/>
          <w:szCs w:val="24"/>
        </w:rPr>
      </w:pPr>
    </w:p>
    <w:p w:rsidR="004E00B3" w:rsidRPr="004E00B3" w:rsidRDefault="004E00B3" w:rsidP="004F5CFE">
      <w:pPr>
        <w:jc w:val="center"/>
        <w:rPr>
          <w:rFonts w:ascii="GHEA Mariam" w:hAnsi="GHEA Mariam"/>
          <w:b/>
          <w:sz w:val="24"/>
          <w:szCs w:val="24"/>
        </w:rPr>
      </w:pPr>
    </w:p>
    <w:p w:rsidR="004E00B3" w:rsidRPr="004E00B3" w:rsidRDefault="004E00B3" w:rsidP="004F5CFE">
      <w:pPr>
        <w:jc w:val="center"/>
        <w:rPr>
          <w:rFonts w:ascii="GHEA Mariam" w:hAnsi="GHEA Mariam"/>
          <w:b/>
          <w:sz w:val="24"/>
          <w:szCs w:val="24"/>
        </w:rPr>
      </w:pPr>
    </w:p>
    <w:p w:rsidR="004E00B3" w:rsidRPr="004E00B3" w:rsidRDefault="004E00B3" w:rsidP="004F5CFE">
      <w:pPr>
        <w:jc w:val="center"/>
        <w:rPr>
          <w:rFonts w:ascii="GHEA Mariam" w:hAnsi="GHEA Mariam"/>
          <w:b/>
          <w:sz w:val="24"/>
          <w:szCs w:val="24"/>
        </w:rPr>
      </w:pPr>
    </w:p>
    <w:p w:rsidR="004E00B3" w:rsidRPr="004E00B3" w:rsidRDefault="004E00B3" w:rsidP="004F5CFE">
      <w:pPr>
        <w:jc w:val="center"/>
        <w:rPr>
          <w:rFonts w:ascii="GHEA Mariam" w:hAnsi="GHEA Mariam"/>
          <w:b/>
          <w:sz w:val="24"/>
          <w:szCs w:val="24"/>
        </w:rPr>
      </w:pPr>
    </w:p>
    <w:p w:rsidR="004E00B3" w:rsidRPr="004E00B3" w:rsidRDefault="004E00B3" w:rsidP="004F5CFE">
      <w:pPr>
        <w:jc w:val="center"/>
        <w:rPr>
          <w:rFonts w:ascii="GHEA Mariam" w:hAnsi="GHEA Mariam"/>
          <w:b/>
          <w:sz w:val="24"/>
          <w:szCs w:val="24"/>
        </w:rPr>
      </w:pPr>
    </w:p>
    <w:p w:rsidR="004E00B3" w:rsidRPr="004E00B3" w:rsidRDefault="004E00B3" w:rsidP="004F5CFE">
      <w:pPr>
        <w:jc w:val="center"/>
        <w:rPr>
          <w:rFonts w:ascii="GHEA Mariam" w:hAnsi="GHEA Mariam"/>
          <w:b/>
          <w:sz w:val="24"/>
          <w:szCs w:val="24"/>
        </w:rPr>
      </w:pPr>
    </w:p>
    <w:p w:rsidR="00925B69" w:rsidRPr="00D36604" w:rsidRDefault="00925B69" w:rsidP="004F5CFE">
      <w:pPr>
        <w:jc w:val="center"/>
        <w:rPr>
          <w:rFonts w:ascii="GHEA Mariam" w:hAnsi="GHEA Mariam"/>
          <w:b/>
          <w:sz w:val="24"/>
          <w:szCs w:val="24"/>
        </w:rPr>
      </w:pPr>
    </w:p>
    <w:p w:rsidR="000A421C" w:rsidRPr="004F5CFE" w:rsidRDefault="004F5CFE" w:rsidP="004F5CFE">
      <w:pPr>
        <w:jc w:val="center"/>
        <w:rPr>
          <w:rFonts w:ascii="GHEA Mariam" w:hAnsi="GHEA Mariam"/>
          <w:b/>
          <w:sz w:val="24"/>
          <w:szCs w:val="24"/>
        </w:rPr>
      </w:pPr>
      <w:r w:rsidRPr="004F5CFE">
        <w:rPr>
          <w:rFonts w:ascii="GHEA Mariam" w:hAnsi="GHEA Mariam"/>
          <w:b/>
          <w:sz w:val="24"/>
          <w:szCs w:val="24"/>
        </w:rPr>
        <w:t>ԿԱՏԱՐՎԱԾ ԱՇԽԱՏԱՆՔՆԵՐՆ ԸՍՏ ԲՆԱԳԱՎԱՌՆԵՐԻ</w:t>
      </w:r>
    </w:p>
    <w:p w:rsidR="004F5CFE" w:rsidRDefault="004F5CFE" w:rsidP="004F5CFE">
      <w:pPr>
        <w:jc w:val="center"/>
        <w:rPr>
          <w:rFonts w:ascii="GHEA Mariam" w:hAnsi="GHEA Mariam"/>
          <w:sz w:val="24"/>
          <w:szCs w:val="24"/>
        </w:rPr>
      </w:pPr>
    </w:p>
    <w:p w:rsidR="004F5CFE" w:rsidRPr="00E54F64" w:rsidRDefault="004F5CFE" w:rsidP="00E54F64">
      <w:pPr>
        <w:pStyle w:val="ListParagraph"/>
        <w:numPr>
          <w:ilvl w:val="0"/>
          <w:numId w:val="1"/>
        </w:numPr>
        <w:rPr>
          <w:rFonts w:ascii="GHEA Mariam" w:hAnsi="GHEA Mariam"/>
          <w:b/>
          <w:sz w:val="24"/>
          <w:szCs w:val="24"/>
        </w:rPr>
      </w:pPr>
      <w:r w:rsidRPr="00E54F64">
        <w:rPr>
          <w:rFonts w:ascii="GHEA Mariam" w:hAnsi="GHEA Mariam" w:cs="Sylfaen"/>
          <w:b/>
          <w:sz w:val="24"/>
          <w:szCs w:val="24"/>
        </w:rPr>
        <w:t>Քաղաքացիների</w:t>
      </w:r>
      <w:r w:rsidRPr="00E54F64">
        <w:rPr>
          <w:rFonts w:ascii="GHEA Mariam" w:hAnsi="GHEA Mariam"/>
          <w:b/>
          <w:sz w:val="24"/>
          <w:szCs w:val="24"/>
        </w:rPr>
        <w:t xml:space="preserve"> և տնտեսվարող սուբյեկտների իրավունքների բնագավառ</w:t>
      </w:r>
    </w:p>
    <w:p w:rsidR="004F5CFE" w:rsidRDefault="004F5CFE" w:rsidP="004F5CFE">
      <w:pPr>
        <w:rPr>
          <w:rFonts w:ascii="GHEA Mariam" w:hAnsi="GHEA Mariam"/>
          <w:sz w:val="24"/>
          <w:szCs w:val="24"/>
        </w:rPr>
      </w:pPr>
    </w:p>
    <w:p w:rsidR="004F5CFE" w:rsidRDefault="004F5CFE" w:rsidP="00DB5302">
      <w:pPr>
        <w:ind w:firstLine="284"/>
        <w:rPr>
          <w:rFonts w:ascii="GHEA Mariam" w:hAnsi="GHEA Mariam"/>
          <w:sz w:val="24"/>
          <w:szCs w:val="24"/>
        </w:rPr>
      </w:pPr>
      <w:r>
        <w:rPr>
          <w:rFonts w:ascii="GHEA Mariam" w:hAnsi="GHEA Mariam"/>
          <w:sz w:val="24"/>
          <w:szCs w:val="24"/>
        </w:rPr>
        <w:t xml:space="preserve">Կատարվել է քաղաքացիների ընդունելություն, օրենքով սահմանված կարգով քննության է ենթարկվել քաղաքացիների առաջարկությունները, դիմումներն ու բողոքները, միջոցներ է ձեռնարկվել համապատասխան </w:t>
      </w:r>
      <w:r w:rsidR="00E6662B">
        <w:rPr>
          <w:rFonts w:ascii="GHEA Mariam" w:hAnsi="GHEA Mariam"/>
          <w:sz w:val="24"/>
          <w:szCs w:val="24"/>
        </w:rPr>
        <w:t xml:space="preserve">խնդիրներին </w:t>
      </w:r>
      <w:r>
        <w:rPr>
          <w:rFonts w:ascii="GHEA Mariam" w:hAnsi="GHEA Mariam"/>
          <w:sz w:val="24"/>
          <w:szCs w:val="24"/>
        </w:rPr>
        <w:t xml:space="preserve">լուծումներ </w:t>
      </w:r>
      <w:r w:rsidR="00E6662B">
        <w:rPr>
          <w:rFonts w:ascii="GHEA Mariam" w:hAnsi="GHEA Mariam"/>
          <w:sz w:val="24"/>
          <w:szCs w:val="24"/>
        </w:rPr>
        <w:t>գտնելու: Քաղաքացիներին տրամադրվել են համապատասխան փաստաթղթեր և տեղեկանքներ:</w:t>
      </w:r>
    </w:p>
    <w:p w:rsidR="00E6662B" w:rsidRDefault="00E6662B" w:rsidP="00DB5302">
      <w:pPr>
        <w:ind w:firstLine="284"/>
        <w:rPr>
          <w:rFonts w:ascii="GHEA Mariam" w:hAnsi="GHEA Mariam"/>
          <w:sz w:val="24"/>
          <w:szCs w:val="24"/>
        </w:rPr>
      </w:pPr>
      <w:r>
        <w:rPr>
          <w:rFonts w:ascii="GHEA Mariam" w:hAnsi="GHEA Mariam"/>
          <w:sz w:val="24"/>
          <w:szCs w:val="24"/>
        </w:rPr>
        <w:t>2018թ. հունվարի 08-ից մինչև դեկտեմբերի 31-ն ընկած ժամանակահատվածում համայնքապետարանում փաստաթղթաշրջանառությունը կազմել է`</w:t>
      </w:r>
    </w:p>
    <w:p w:rsidR="00E6662B" w:rsidRDefault="00E6662B" w:rsidP="00DB5302">
      <w:pPr>
        <w:ind w:firstLine="284"/>
        <w:rPr>
          <w:rFonts w:ascii="GHEA Mariam" w:hAnsi="GHEA Mariam"/>
          <w:sz w:val="24"/>
          <w:szCs w:val="24"/>
        </w:rPr>
      </w:pPr>
      <w:r>
        <w:rPr>
          <w:rFonts w:ascii="GHEA Mariam" w:hAnsi="GHEA Mariam"/>
          <w:sz w:val="24"/>
          <w:szCs w:val="24"/>
        </w:rPr>
        <w:t>Մտից գրություններ -722</w:t>
      </w:r>
    </w:p>
    <w:p w:rsidR="00E6662B" w:rsidRDefault="00E6662B" w:rsidP="00DB5302">
      <w:pPr>
        <w:ind w:firstLine="284"/>
        <w:rPr>
          <w:rFonts w:ascii="GHEA Mariam" w:hAnsi="GHEA Mariam"/>
          <w:sz w:val="24"/>
          <w:szCs w:val="24"/>
        </w:rPr>
      </w:pPr>
      <w:r>
        <w:rPr>
          <w:rFonts w:ascii="GHEA Mariam" w:hAnsi="GHEA Mariam"/>
          <w:sz w:val="24"/>
          <w:szCs w:val="24"/>
        </w:rPr>
        <w:t>Դիմումներ-133</w:t>
      </w:r>
    </w:p>
    <w:p w:rsidR="00E6662B" w:rsidRDefault="00E6662B" w:rsidP="00DB5302">
      <w:pPr>
        <w:ind w:firstLine="284"/>
        <w:rPr>
          <w:rFonts w:ascii="GHEA Mariam" w:hAnsi="GHEA Mariam"/>
          <w:sz w:val="24"/>
          <w:szCs w:val="24"/>
        </w:rPr>
      </w:pPr>
      <w:r>
        <w:rPr>
          <w:rFonts w:ascii="GHEA Mariam" w:hAnsi="GHEA Mariam"/>
          <w:sz w:val="24"/>
          <w:szCs w:val="24"/>
        </w:rPr>
        <w:t>Ելից գրություններ-566</w:t>
      </w:r>
    </w:p>
    <w:p w:rsidR="00E6662B" w:rsidRDefault="00E6662B" w:rsidP="00DB5302">
      <w:pPr>
        <w:ind w:firstLine="284"/>
        <w:rPr>
          <w:rFonts w:ascii="GHEA Mariam" w:hAnsi="GHEA Mariam"/>
          <w:sz w:val="24"/>
          <w:szCs w:val="24"/>
        </w:rPr>
      </w:pPr>
      <w:r>
        <w:rPr>
          <w:rFonts w:ascii="GHEA Mariam" w:hAnsi="GHEA Mariam"/>
          <w:sz w:val="24"/>
          <w:szCs w:val="24"/>
        </w:rPr>
        <w:t>Համայնքի ղեկավարն իր իրավասության շրջանակներում ընդունել է 322 իրավական ակտ, որից`</w:t>
      </w:r>
    </w:p>
    <w:p w:rsidR="00E6662B" w:rsidRDefault="00E6662B" w:rsidP="00DB5302">
      <w:pPr>
        <w:ind w:firstLine="284"/>
        <w:rPr>
          <w:rFonts w:ascii="GHEA Mariam" w:hAnsi="GHEA Mariam"/>
          <w:sz w:val="24"/>
          <w:szCs w:val="24"/>
        </w:rPr>
      </w:pPr>
      <w:r>
        <w:rPr>
          <w:rFonts w:ascii="GHEA Mariam" w:hAnsi="GHEA Mariam"/>
          <w:sz w:val="24"/>
          <w:szCs w:val="24"/>
        </w:rPr>
        <w:t>Որոշումներ -279</w:t>
      </w:r>
    </w:p>
    <w:p w:rsidR="00E6662B" w:rsidRDefault="00E6662B" w:rsidP="00DB5302">
      <w:pPr>
        <w:ind w:firstLine="284"/>
        <w:rPr>
          <w:rFonts w:ascii="GHEA Mariam" w:hAnsi="GHEA Mariam"/>
          <w:sz w:val="24"/>
          <w:szCs w:val="24"/>
        </w:rPr>
      </w:pPr>
      <w:r>
        <w:rPr>
          <w:rFonts w:ascii="GHEA Mariam" w:hAnsi="GHEA Mariam"/>
          <w:sz w:val="24"/>
          <w:szCs w:val="24"/>
        </w:rPr>
        <w:t>Կարգադրություններ -43</w:t>
      </w:r>
    </w:p>
    <w:p w:rsidR="00E6662B" w:rsidRDefault="00E6662B" w:rsidP="00DB5302">
      <w:pPr>
        <w:ind w:firstLine="284"/>
        <w:rPr>
          <w:rFonts w:ascii="GHEA Mariam" w:hAnsi="GHEA Mariam"/>
          <w:sz w:val="24"/>
          <w:szCs w:val="24"/>
        </w:rPr>
      </w:pPr>
      <w:r>
        <w:rPr>
          <w:rFonts w:ascii="GHEA Mariam" w:hAnsi="GHEA Mariam"/>
          <w:sz w:val="24"/>
          <w:szCs w:val="24"/>
        </w:rPr>
        <w:t xml:space="preserve">Կայացել է համայնքի ավագանու </w:t>
      </w:r>
      <w:r w:rsidR="00DB5302">
        <w:rPr>
          <w:rFonts w:ascii="GHEA Mariam" w:hAnsi="GHEA Mariam"/>
          <w:sz w:val="24"/>
          <w:szCs w:val="24"/>
        </w:rPr>
        <w:t>9 նիստ</w:t>
      </w:r>
    </w:p>
    <w:p w:rsidR="00DB5302" w:rsidRDefault="00DB5302" w:rsidP="00DB5302">
      <w:pPr>
        <w:ind w:firstLine="284"/>
        <w:rPr>
          <w:rFonts w:ascii="GHEA Mariam" w:hAnsi="GHEA Mariam"/>
          <w:sz w:val="24"/>
          <w:szCs w:val="24"/>
        </w:rPr>
      </w:pPr>
      <w:r>
        <w:rPr>
          <w:rFonts w:ascii="GHEA Mariam" w:hAnsi="GHEA Mariam"/>
          <w:sz w:val="24"/>
          <w:szCs w:val="24"/>
        </w:rPr>
        <w:t xml:space="preserve">Ավագանու կողմից ընդունվել է    </w:t>
      </w:r>
      <w:r w:rsidR="004500E1" w:rsidRPr="004500E1">
        <w:rPr>
          <w:rFonts w:ascii="GHEA Mariam" w:hAnsi="GHEA Mariam"/>
          <w:sz w:val="24"/>
          <w:szCs w:val="24"/>
        </w:rPr>
        <w:t>71</w:t>
      </w:r>
      <w:r>
        <w:rPr>
          <w:rFonts w:ascii="GHEA Mariam" w:hAnsi="GHEA Mariam"/>
          <w:sz w:val="24"/>
          <w:szCs w:val="24"/>
        </w:rPr>
        <w:t xml:space="preserve"> որոշում:</w:t>
      </w:r>
    </w:p>
    <w:p w:rsidR="00A1668D" w:rsidRDefault="00A1668D" w:rsidP="00DB5302">
      <w:pPr>
        <w:ind w:firstLine="284"/>
        <w:rPr>
          <w:rFonts w:ascii="GHEA Mariam" w:hAnsi="GHEA Mariam"/>
          <w:sz w:val="24"/>
          <w:szCs w:val="24"/>
        </w:rPr>
      </w:pPr>
    </w:p>
    <w:p w:rsidR="00A1668D" w:rsidRDefault="00A1668D" w:rsidP="00DB5302">
      <w:pPr>
        <w:ind w:firstLine="284"/>
        <w:rPr>
          <w:rFonts w:ascii="GHEA Mariam" w:hAnsi="GHEA Mariam"/>
          <w:sz w:val="24"/>
          <w:szCs w:val="24"/>
        </w:rPr>
      </w:pPr>
      <w:r>
        <w:rPr>
          <w:rFonts w:ascii="GHEA Mariam" w:hAnsi="GHEA Mariam"/>
          <w:sz w:val="24"/>
          <w:szCs w:val="24"/>
        </w:rPr>
        <w:t>Համայնքի ղեկավարը քաղաքացիների և տնտեսավարող սուբյեկտների իրավունքների պաշտպանության բնագավառում սահմանել է խնամակալություն, հոգաբարձություն, իրականաց</w:t>
      </w:r>
      <w:r w:rsidR="004500E1">
        <w:rPr>
          <w:rFonts w:ascii="GHEA Mariam" w:hAnsi="GHEA Mariam"/>
          <w:sz w:val="24"/>
          <w:szCs w:val="24"/>
          <w:lang w:val="en-US"/>
        </w:rPr>
        <w:t>վ</w:t>
      </w:r>
      <w:r>
        <w:rPr>
          <w:rFonts w:ascii="GHEA Mariam" w:hAnsi="GHEA Mariam"/>
          <w:sz w:val="24"/>
          <w:szCs w:val="24"/>
        </w:rPr>
        <w:t>ել է խնամակալության և հոգաբարձության մարմինների օրենքով վերապահված այլ լիազորություններ:</w:t>
      </w:r>
    </w:p>
    <w:p w:rsidR="00A1668D" w:rsidRDefault="00A1668D" w:rsidP="00DB5302">
      <w:pPr>
        <w:ind w:firstLine="284"/>
        <w:rPr>
          <w:rFonts w:ascii="GHEA Mariam" w:hAnsi="GHEA Mariam"/>
          <w:sz w:val="24"/>
          <w:szCs w:val="24"/>
        </w:rPr>
      </w:pPr>
      <w:r>
        <w:rPr>
          <w:rFonts w:ascii="GHEA Mariam" w:hAnsi="GHEA Mariam"/>
          <w:sz w:val="24"/>
          <w:szCs w:val="24"/>
        </w:rPr>
        <w:t xml:space="preserve">2018թ. ընթացքում խնամակալության և հոգաբարձության հանձնաժողովի կողմից գումարվել է 6 նիստ: Նիստերի արդյունքում 7 անչափահասի նկատմամբ սահմանվել է տեսակցության կարգ և 1 անգործունակ </w:t>
      </w:r>
      <w:r w:rsidR="00DA03F9">
        <w:rPr>
          <w:rFonts w:ascii="GHEA Mariam" w:hAnsi="GHEA Mariam"/>
          <w:sz w:val="24"/>
          <w:szCs w:val="24"/>
        </w:rPr>
        <w:t>ճանաչված քաղաքացու նկատմամբ` խնամակալություն:</w:t>
      </w:r>
    </w:p>
    <w:p w:rsidR="00A1668D" w:rsidRDefault="00A1668D" w:rsidP="00DB5302">
      <w:pPr>
        <w:ind w:firstLine="284"/>
        <w:rPr>
          <w:rFonts w:ascii="GHEA Mariam" w:hAnsi="GHEA Mariam"/>
          <w:sz w:val="24"/>
          <w:szCs w:val="24"/>
        </w:rPr>
      </w:pPr>
    </w:p>
    <w:p w:rsidR="00A1668D" w:rsidRDefault="00A1668D" w:rsidP="00DB5302">
      <w:pPr>
        <w:ind w:firstLine="284"/>
        <w:rPr>
          <w:rFonts w:ascii="GHEA Mariam" w:hAnsi="GHEA Mariam"/>
          <w:sz w:val="24"/>
          <w:szCs w:val="24"/>
        </w:rPr>
      </w:pPr>
    </w:p>
    <w:p w:rsidR="00DB5302" w:rsidRDefault="00DB5302" w:rsidP="00DB5302">
      <w:pPr>
        <w:ind w:firstLine="284"/>
        <w:rPr>
          <w:rFonts w:ascii="GHEA Mariam" w:hAnsi="GHEA Mariam"/>
          <w:sz w:val="24"/>
          <w:szCs w:val="24"/>
        </w:rPr>
      </w:pPr>
    </w:p>
    <w:p w:rsidR="00DB5302" w:rsidRPr="00E54F64" w:rsidRDefault="00DB5302" w:rsidP="00E54F64">
      <w:pPr>
        <w:pStyle w:val="ListParagraph"/>
        <w:numPr>
          <w:ilvl w:val="0"/>
          <w:numId w:val="1"/>
        </w:numPr>
        <w:rPr>
          <w:rFonts w:ascii="GHEA Mariam" w:hAnsi="GHEA Mariam"/>
          <w:b/>
          <w:sz w:val="24"/>
          <w:szCs w:val="24"/>
        </w:rPr>
      </w:pPr>
      <w:r w:rsidRPr="00E54F64">
        <w:rPr>
          <w:rFonts w:ascii="GHEA Mariam" w:hAnsi="GHEA Mariam" w:cs="Sylfaen"/>
          <w:b/>
          <w:sz w:val="24"/>
          <w:szCs w:val="24"/>
        </w:rPr>
        <w:t>Տեղական</w:t>
      </w:r>
      <w:r w:rsidRPr="00E54F64">
        <w:rPr>
          <w:rFonts w:ascii="GHEA Mariam" w:hAnsi="GHEA Mariam"/>
          <w:b/>
          <w:sz w:val="24"/>
          <w:szCs w:val="24"/>
        </w:rPr>
        <w:t xml:space="preserve"> ինքնակառավարմանը բնակչության մասնակցության բնագավառ</w:t>
      </w:r>
    </w:p>
    <w:p w:rsidR="00DB5302" w:rsidRDefault="00DB5302" w:rsidP="00DB5302">
      <w:pPr>
        <w:ind w:firstLine="284"/>
        <w:rPr>
          <w:rFonts w:ascii="GHEA Mariam" w:hAnsi="GHEA Mariam"/>
          <w:sz w:val="24"/>
          <w:szCs w:val="24"/>
        </w:rPr>
      </w:pPr>
    </w:p>
    <w:p w:rsidR="00DB5302" w:rsidRDefault="00DB5302" w:rsidP="00DB5302">
      <w:pPr>
        <w:ind w:firstLine="284"/>
        <w:rPr>
          <w:rFonts w:ascii="GHEA Mariam" w:hAnsi="GHEA Mariam"/>
          <w:sz w:val="24"/>
          <w:szCs w:val="24"/>
        </w:rPr>
      </w:pPr>
      <w:r>
        <w:rPr>
          <w:rFonts w:ascii="GHEA Mariam" w:hAnsi="GHEA Mariam"/>
          <w:sz w:val="24"/>
          <w:szCs w:val="24"/>
        </w:rPr>
        <w:t>Համայնքի բնակիչների համար ստեղծված են բավարար պայմաններ` իրազեկ լինելու տեղական ինքնակառավարման մարմինների գործունեության մասին և մասնակցելու համայնքի կառավարմանն ու զարգացմանը:</w:t>
      </w:r>
    </w:p>
    <w:p w:rsidR="00EA5023" w:rsidRPr="00C766FF" w:rsidRDefault="00EA5023" w:rsidP="00DB5302">
      <w:pPr>
        <w:ind w:firstLine="284"/>
        <w:rPr>
          <w:rFonts w:ascii="GHEA Mariam" w:hAnsi="GHEA Mariam"/>
          <w:sz w:val="24"/>
          <w:szCs w:val="24"/>
        </w:rPr>
      </w:pPr>
    </w:p>
    <w:p w:rsidR="00DB5302" w:rsidRPr="00C766FF" w:rsidRDefault="00DB5302" w:rsidP="00DB5302">
      <w:pPr>
        <w:ind w:firstLine="284"/>
        <w:rPr>
          <w:rFonts w:ascii="GHEA Mariam" w:hAnsi="GHEA Mariam"/>
          <w:b/>
          <w:sz w:val="24"/>
          <w:szCs w:val="24"/>
        </w:rPr>
      </w:pPr>
      <w:r>
        <w:rPr>
          <w:rFonts w:ascii="GHEA Mariam" w:hAnsi="GHEA Mariam"/>
          <w:sz w:val="24"/>
          <w:szCs w:val="24"/>
        </w:rPr>
        <w:t>Թալինիհամայնքապետարանիպաշտոնականիկայքնէ</w:t>
      </w:r>
      <w:r w:rsidRPr="00C766FF">
        <w:rPr>
          <w:rFonts w:ascii="GHEA Mariam" w:hAnsi="GHEA Mariam"/>
          <w:sz w:val="24"/>
          <w:szCs w:val="24"/>
        </w:rPr>
        <w:t xml:space="preserve">` </w:t>
      </w:r>
      <w:proofErr w:type="spellStart"/>
      <w:r w:rsidRPr="00EA5023">
        <w:rPr>
          <w:rFonts w:ascii="GHEA Mariam" w:hAnsi="GHEA Mariam"/>
          <w:b/>
          <w:sz w:val="24"/>
          <w:szCs w:val="24"/>
          <w:lang w:val="en-US"/>
        </w:rPr>
        <w:t>talin</w:t>
      </w:r>
      <w:proofErr w:type="spellEnd"/>
      <w:r w:rsidRPr="00C766FF">
        <w:rPr>
          <w:rFonts w:ascii="GHEA Mariam" w:hAnsi="GHEA Mariam"/>
          <w:b/>
          <w:sz w:val="24"/>
          <w:szCs w:val="24"/>
        </w:rPr>
        <w:t>.</w:t>
      </w:r>
      <w:r w:rsidRPr="00EA5023">
        <w:rPr>
          <w:rFonts w:ascii="GHEA Mariam" w:hAnsi="GHEA Mariam"/>
          <w:b/>
          <w:sz w:val="24"/>
          <w:szCs w:val="24"/>
          <w:lang w:val="en-US"/>
        </w:rPr>
        <w:t>am</w:t>
      </w:r>
    </w:p>
    <w:p w:rsidR="00DB5302" w:rsidRDefault="00DB5302" w:rsidP="00DB5302">
      <w:pPr>
        <w:ind w:firstLine="284"/>
        <w:rPr>
          <w:rFonts w:ascii="GHEA Mariam" w:hAnsi="GHEA Mariam"/>
          <w:sz w:val="24"/>
          <w:szCs w:val="24"/>
        </w:rPr>
      </w:pPr>
      <w:r>
        <w:rPr>
          <w:rFonts w:ascii="GHEA Mariam" w:hAnsi="GHEA Mariam"/>
          <w:sz w:val="24"/>
          <w:szCs w:val="24"/>
        </w:rPr>
        <w:t xml:space="preserve">Թալինի համայնքապետարանի պաշտոնականի էլեկտրոնային հասցեն </w:t>
      </w:r>
      <w:r w:rsidR="00145CCE">
        <w:rPr>
          <w:rFonts w:ascii="GHEA Mariam" w:hAnsi="GHEA Mariam"/>
          <w:sz w:val="24"/>
          <w:szCs w:val="24"/>
          <w:lang w:val="en-US"/>
        </w:rPr>
        <w:t>է</w:t>
      </w:r>
      <w:r>
        <w:rPr>
          <w:rFonts w:ascii="GHEA Mariam" w:hAnsi="GHEA Mariam"/>
          <w:sz w:val="24"/>
          <w:szCs w:val="24"/>
        </w:rPr>
        <w:t>`</w:t>
      </w:r>
    </w:p>
    <w:p w:rsidR="00EA5023" w:rsidRPr="00EA5023" w:rsidRDefault="00DD749A" w:rsidP="00DB5302">
      <w:pPr>
        <w:ind w:firstLine="284"/>
        <w:rPr>
          <w:rFonts w:ascii="GHEA Mariam" w:hAnsi="GHEA Mariam"/>
          <w:b/>
          <w:color w:val="000000" w:themeColor="text1"/>
          <w:sz w:val="24"/>
          <w:szCs w:val="24"/>
        </w:rPr>
      </w:pPr>
      <w:hyperlink r:id="rId7" w:history="1">
        <w:r w:rsidR="00EA5023" w:rsidRPr="00EA5023">
          <w:rPr>
            <w:rStyle w:val="Hyperlink"/>
            <w:rFonts w:ascii="GHEA Mariam" w:hAnsi="GHEA Mariam"/>
            <w:b/>
            <w:color w:val="000000" w:themeColor="text1"/>
            <w:sz w:val="24"/>
            <w:szCs w:val="24"/>
            <w:lang w:val="en-US"/>
          </w:rPr>
          <w:t>taliniqaxaqapetaran</w:t>
        </w:r>
        <w:r w:rsidR="00EA5023" w:rsidRPr="00EA5023">
          <w:rPr>
            <w:rStyle w:val="Hyperlink"/>
            <w:rFonts w:ascii="GHEA Mariam" w:hAnsi="GHEA Mariam"/>
            <w:b/>
            <w:color w:val="000000" w:themeColor="text1"/>
            <w:sz w:val="24"/>
            <w:szCs w:val="24"/>
          </w:rPr>
          <w:t>@</w:t>
        </w:r>
        <w:r w:rsidR="00EA5023" w:rsidRPr="00EA5023">
          <w:rPr>
            <w:rStyle w:val="Hyperlink"/>
            <w:rFonts w:ascii="GHEA Mariam" w:hAnsi="GHEA Mariam"/>
            <w:b/>
            <w:color w:val="000000" w:themeColor="text1"/>
            <w:sz w:val="24"/>
            <w:szCs w:val="24"/>
            <w:lang w:val="en-US"/>
          </w:rPr>
          <w:t>mail</w:t>
        </w:r>
        <w:r w:rsidR="00EA5023" w:rsidRPr="00EA5023">
          <w:rPr>
            <w:rStyle w:val="Hyperlink"/>
            <w:rFonts w:ascii="GHEA Mariam" w:hAnsi="GHEA Mariam"/>
            <w:b/>
            <w:color w:val="000000" w:themeColor="text1"/>
            <w:sz w:val="24"/>
            <w:szCs w:val="24"/>
          </w:rPr>
          <w:t>.</w:t>
        </w:r>
        <w:r w:rsidR="00EA5023" w:rsidRPr="00EA5023">
          <w:rPr>
            <w:rStyle w:val="Hyperlink"/>
            <w:rFonts w:ascii="GHEA Mariam" w:hAnsi="GHEA Mariam"/>
            <w:b/>
            <w:color w:val="000000" w:themeColor="text1"/>
            <w:sz w:val="24"/>
            <w:szCs w:val="24"/>
            <w:lang w:val="en-US"/>
          </w:rPr>
          <w:t>ru</w:t>
        </w:r>
      </w:hyperlink>
      <w:r w:rsidR="00EA5023" w:rsidRPr="00EA5023">
        <w:rPr>
          <w:rFonts w:ascii="GHEA Mariam" w:hAnsi="GHEA Mariam"/>
          <w:b/>
          <w:color w:val="000000" w:themeColor="text1"/>
          <w:sz w:val="24"/>
          <w:szCs w:val="24"/>
        </w:rPr>
        <w:t>,</w:t>
      </w:r>
    </w:p>
    <w:p w:rsidR="00145CCE" w:rsidRPr="004E00B3" w:rsidRDefault="00145CCE" w:rsidP="00DB5302">
      <w:pPr>
        <w:ind w:firstLine="284"/>
        <w:rPr>
          <w:rFonts w:ascii="GHEA Mariam" w:hAnsi="GHEA Mariam"/>
          <w:sz w:val="24"/>
          <w:szCs w:val="24"/>
        </w:rPr>
      </w:pPr>
    </w:p>
    <w:p w:rsidR="00DB5302" w:rsidRPr="004E00B3" w:rsidRDefault="00DB5302" w:rsidP="00DB5302">
      <w:pPr>
        <w:ind w:firstLine="284"/>
        <w:rPr>
          <w:rFonts w:ascii="GHEA Mariam" w:hAnsi="GHEA Mariam"/>
          <w:sz w:val="24"/>
          <w:szCs w:val="24"/>
        </w:rPr>
      </w:pPr>
      <w:r>
        <w:rPr>
          <w:rFonts w:ascii="GHEA Mariam" w:hAnsi="GHEA Mariam"/>
          <w:sz w:val="24"/>
          <w:szCs w:val="24"/>
        </w:rPr>
        <w:t>Էջսոցիալականցանցում</w:t>
      </w:r>
      <w:r w:rsidR="00EA5023" w:rsidRPr="004E00B3">
        <w:rPr>
          <w:rFonts w:ascii="GHEA Mariam" w:hAnsi="GHEA Mariam"/>
          <w:sz w:val="24"/>
          <w:szCs w:val="24"/>
        </w:rPr>
        <w:t xml:space="preserve">` </w:t>
      </w:r>
      <w:r w:rsidR="00EA5023">
        <w:rPr>
          <w:rFonts w:ascii="GHEA Mariam" w:hAnsi="GHEA Mariam"/>
          <w:sz w:val="24"/>
          <w:szCs w:val="24"/>
        </w:rPr>
        <w:t>ֆեյսբուքյանէջ</w:t>
      </w:r>
      <w:r w:rsidR="00EA5023" w:rsidRPr="004E00B3">
        <w:rPr>
          <w:rFonts w:ascii="GHEA Mariam" w:hAnsi="GHEA Mariam"/>
          <w:sz w:val="24"/>
          <w:szCs w:val="24"/>
        </w:rPr>
        <w:t xml:space="preserve">, </w:t>
      </w:r>
      <w:r w:rsidR="00EA5023" w:rsidRPr="004E00B3">
        <w:rPr>
          <w:rFonts w:ascii="GHEA Mariam" w:hAnsi="GHEA Mariam"/>
          <w:b/>
          <w:sz w:val="24"/>
          <w:szCs w:val="24"/>
        </w:rPr>
        <w:t>&lt;&lt;</w:t>
      </w:r>
      <w:r w:rsidR="00EA5023" w:rsidRPr="00EA5023">
        <w:rPr>
          <w:rFonts w:ascii="GHEA Mariam" w:hAnsi="GHEA Mariam"/>
          <w:b/>
          <w:sz w:val="24"/>
          <w:szCs w:val="24"/>
        </w:rPr>
        <w:t>Թալինիհամայնքապետարան</w:t>
      </w:r>
      <w:r w:rsidR="00EA5023" w:rsidRPr="004E00B3">
        <w:rPr>
          <w:rFonts w:ascii="GHEA Mariam" w:hAnsi="GHEA Mariam"/>
          <w:b/>
          <w:sz w:val="24"/>
          <w:szCs w:val="24"/>
        </w:rPr>
        <w:t>&gt;&gt;</w:t>
      </w:r>
    </w:p>
    <w:p w:rsidR="00822B76" w:rsidRPr="00145CCE" w:rsidRDefault="00822B76" w:rsidP="00DB5302">
      <w:pPr>
        <w:ind w:firstLine="284"/>
        <w:rPr>
          <w:rFonts w:ascii="GHEA Mariam" w:hAnsi="GHEA Mariam"/>
          <w:sz w:val="24"/>
          <w:szCs w:val="24"/>
          <w:lang w:val="en-US"/>
        </w:rPr>
      </w:pPr>
      <w:r>
        <w:rPr>
          <w:rFonts w:ascii="GHEA Mariam" w:hAnsi="GHEA Mariam"/>
          <w:sz w:val="24"/>
          <w:szCs w:val="24"/>
        </w:rPr>
        <w:t xml:space="preserve">Թեժ գծի հեռախոսահամարը` </w:t>
      </w:r>
      <w:r w:rsidR="00EA5023" w:rsidRPr="00EA5023">
        <w:rPr>
          <w:rFonts w:ascii="GHEA Mariam" w:hAnsi="GHEA Mariam"/>
          <w:b/>
          <w:sz w:val="24"/>
          <w:szCs w:val="24"/>
          <w:lang w:val="en-US"/>
        </w:rPr>
        <w:t>(</w:t>
      </w:r>
      <w:r w:rsidR="00EA5023" w:rsidRPr="00EA5023">
        <w:rPr>
          <w:rFonts w:ascii="GHEA Mariam" w:hAnsi="GHEA Mariam"/>
          <w:b/>
          <w:sz w:val="24"/>
          <w:szCs w:val="24"/>
        </w:rPr>
        <w:t>+374</w:t>
      </w:r>
      <w:r w:rsidR="00EA5023" w:rsidRPr="00EA5023">
        <w:rPr>
          <w:rFonts w:ascii="GHEA Mariam" w:hAnsi="GHEA Mariam"/>
          <w:b/>
          <w:sz w:val="24"/>
          <w:szCs w:val="24"/>
          <w:lang w:val="en-US"/>
        </w:rPr>
        <w:t>)</w:t>
      </w:r>
      <w:r w:rsidR="00EA5023" w:rsidRPr="00EA5023">
        <w:rPr>
          <w:rFonts w:ascii="GHEA Mariam" w:hAnsi="GHEA Mariam"/>
          <w:b/>
          <w:sz w:val="24"/>
          <w:szCs w:val="24"/>
        </w:rPr>
        <w:t xml:space="preserve"> 02492313</w:t>
      </w:r>
      <w:r w:rsidR="00145CCE">
        <w:rPr>
          <w:rFonts w:ascii="GHEA Mariam" w:hAnsi="GHEA Mariam"/>
          <w:b/>
          <w:sz w:val="24"/>
          <w:szCs w:val="24"/>
          <w:lang w:val="en-US"/>
        </w:rPr>
        <w:t>8</w:t>
      </w:r>
    </w:p>
    <w:p w:rsidR="00E901B0" w:rsidRDefault="00E901B0" w:rsidP="00DB5302">
      <w:pPr>
        <w:ind w:firstLine="284"/>
        <w:rPr>
          <w:rFonts w:ascii="GHEA Mariam" w:hAnsi="GHEA Mariam"/>
          <w:sz w:val="24"/>
          <w:szCs w:val="24"/>
        </w:rPr>
      </w:pPr>
    </w:p>
    <w:p w:rsidR="00E901B0" w:rsidRDefault="00E901B0" w:rsidP="00DB5302">
      <w:pPr>
        <w:ind w:firstLine="284"/>
        <w:rPr>
          <w:rFonts w:ascii="GHEA Mariam" w:hAnsi="GHEA Mariam"/>
          <w:sz w:val="24"/>
          <w:szCs w:val="24"/>
        </w:rPr>
      </w:pPr>
    </w:p>
    <w:p w:rsidR="00E901B0" w:rsidRDefault="00E901B0" w:rsidP="00DB5302">
      <w:pPr>
        <w:ind w:firstLine="284"/>
        <w:rPr>
          <w:rFonts w:ascii="GHEA Mariam" w:hAnsi="GHEA Mariam"/>
          <w:sz w:val="24"/>
          <w:szCs w:val="24"/>
        </w:rPr>
      </w:pPr>
    </w:p>
    <w:p w:rsidR="00AC4354" w:rsidRDefault="00AC4354" w:rsidP="00DB5302">
      <w:pPr>
        <w:ind w:firstLine="284"/>
        <w:rPr>
          <w:rFonts w:ascii="GHEA Mariam" w:hAnsi="GHEA Mariam"/>
          <w:sz w:val="24"/>
          <w:szCs w:val="24"/>
        </w:rPr>
      </w:pPr>
    </w:p>
    <w:p w:rsidR="00AC4354" w:rsidRDefault="00AC4354" w:rsidP="00DB5302">
      <w:pPr>
        <w:ind w:firstLine="284"/>
        <w:rPr>
          <w:rFonts w:ascii="GHEA Mariam" w:hAnsi="GHEA Mariam"/>
          <w:sz w:val="24"/>
          <w:szCs w:val="24"/>
        </w:rPr>
      </w:pPr>
    </w:p>
    <w:p w:rsidR="00E901B0" w:rsidRDefault="00E901B0" w:rsidP="00DB5302">
      <w:pPr>
        <w:ind w:firstLine="284"/>
        <w:rPr>
          <w:rFonts w:ascii="GHEA Mariam" w:hAnsi="GHEA Mariam"/>
          <w:sz w:val="24"/>
          <w:szCs w:val="24"/>
        </w:rPr>
      </w:pPr>
    </w:p>
    <w:p w:rsidR="00E901B0" w:rsidRPr="00E54F64" w:rsidRDefault="00E901B0" w:rsidP="00E54F64">
      <w:pPr>
        <w:pStyle w:val="ListParagraph"/>
        <w:numPr>
          <w:ilvl w:val="0"/>
          <w:numId w:val="1"/>
        </w:numPr>
        <w:rPr>
          <w:rFonts w:ascii="GHEA Mariam" w:hAnsi="GHEA Mariam"/>
          <w:b/>
          <w:sz w:val="24"/>
          <w:szCs w:val="24"/>
        </w:rPr>
      </w:pPr>
      <w:r w:rsidRPr="00E54F64">
        <w:rPr>
          <w:rFonts w:ascii="GHEA Mariam" w:hAnsi="GHEA Mariam" w:cs="Sylfaen"/>
          <w:b/>
          <w:sz w:val="24"/>
          <w:szCs w:val="24"/>
        </w:rPr>
        <w:t>Ֆինանսական</w:t>
      </w:r>
      <w:r w:rsidRPr="00E54F64">
        <w:rPr>
          <w:rFonts w:ascii="GHEA Mariam" w:hAnsi="GHEA Mariam"/>
          <w:b/>
          <w:sz w:val="24"/>
          <w:szCs w:val="24"/>
        </w:rPr>
        <w:t xml:space="preserve"> բնագավառ</w:t>
      </w:r>
    </w:p>
    <w:p w:rsidR="00DA659F" w:rsidRDefault="00DA659F" w:rsidP="00DB5302">
      <w:pPr>
        <w:ind w:firstLine="284"/>
        <w:rPr>
          <w:rFonts w:ascii="GHEA Mariam" w:hAnsi="GHEA Mariam"/>
          <w:b/>
          <w:sz w:val="24"/>
          <w:szCs w:val="24"/>
          <w:lang w:val="en-US"/>
        </w:rPr>
      </w:pPr>
    </w:p>
    <w:p w:rsidR="00DA659F" w:rsidRDefault="00DD749A" w:rsidP="00DB5302">
      <w:pPr>
        <w:ind w:firstLine="284"/>
        <w:rPr>
          <w:rFonts w:ascii="GHEA Mariam" w:hAnsi="GHEA Mariam"/>
          <w:b/>
          <w:sz w:val="24"/>
          <w:szCs w:val="24"/>
          <w:lang w:val="en-US"/>
        </w:rPr>
      </w:pPr>
      <w:r>
        <w:rPr>
          <w:rFonts w:ascii="GHEA Mariam" w:hAnsi="GHEA Mariam"/>
          <w:b/>
          <w:noProof/>
          <w:sz w:val="24"/>
          <w:szCs w:val="24"/>
          <w:lang w:eastAsia="ru-RU"/>
        </w:rPr>
        <w:pict>
          <v:roundrect id="_x0000_s1042" style="position:absolute;left:0;text-align:left;margin-left:280.85pt;margin-top:10.35pt;width:209.65pt;height:54.15pt;z-index:251674624" arcsize="10923f">
            <v:textbox>
              <w:txbxContent>
                <w:p w:rsidR="00DA659F" w:rsidRPr="00DA659F" w:rsidRDefault="00DA659F" w:rsidP="00DA659F">
                  <w:pPr>
                    <w:jc w:val="center"/>
                    <w:rPr>
                      <w:b/>
                      <w:sz w:val="52"/>
                      <w:szCs w:val="52"/>
                      <w:lang w:val="en-US"/>
                    </w:rPr>
                  </w:pPr>
                  <w:r w:rsidRPr="00DA659F">
                    <w:rPr>
                      <w:b/>
                      <w:sz w:val="52"/>
                      <w:szCs w:val="52"/>
                      <w:lang w:val="en-US"/>
                    </w:rPr>
                    <w:t>157918.6</w:t>
                  </w:r>
                </w:p>
              </w:txbxContent>
            </v:textbox>
          </v:roundrect>
        </w:pict>
      </w:r>
      <w:r>
        <w:rPr>
          <w:rFonts w:ascii="GHEA Mariam" w:hAnsi="GHEA Mariam"/>
          <w:b/>
          <w:noProof/>
          <w:sz w:val="24"/>
          <w:szCs w:val="24"/>
          <w:lang w:eastAsia="ru-RU"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041" type="#_x0000_t15" style="position:absolute;left:0;text-align:left;margin-left:15.9pt;margin-top:10.35pt;width:243.05pt;height:59.9pt;z-index:251673600">
            <v:textbox>
              <w:txbxContent>
                <w:p w:rsidR="00DA659F" w:rsidRPr="00DA659F" w:rsidRDefault="00DA659F">
                  <w:pPr>
                    <w:rPr>
                      <w:rFonts w:ascii="Sylfaen" w:hAnsi="Sylfaen"/>
                      <w:b/>
                      <w:sz w:val="36"/>
                      <w:szCs w:val="36"/>
                      <w:lang w:val="en-US"/>
                    </w:rPr>
                  </w:pPr>
                  <w:r w:rsidRPr="00DA659F">
                    <w:rPr>
                      <w:rFonts w:ascii="Sylfaen" w:hAnsi="Sylfaen"/>
                      <w:b/>
                      <w:sz w:val="36"/>
                      <w:szCs w:val="36"/>
                      <w:lang w:val="en-US"/>
                    </w:rPr>
                    <w:t xml:space="preserve">2018թ. </w:t>
                  </w:r>
                </w:p>
                <w:p w:rsidR="00DA659F" w:rsidRPr="00DA659F" w:rsidRDefault="00DA659F">
                  <w:pPr>
                    <w:rPr>
                      <w:rFonts w:ascii="Sylfaen" w:hAnsi="Sylfaen"/>
                      <w:b/>
                      <w:sz w:val="36"/>
                      <w:szCs w:val="36"/>
                      <w:lang w:val="en-US"/>
                    </w:rPr>
                  </w:pPr>
                  <w:proofErr w:type="spellStart"/>
                  <w:r w:rsidRPr="00DA659F">
                    <w:rPr>
                      <w:rFonts w:ascii="Sylfaen" w:hAnsi="Sylfaen"/>
                      <w:b/>
                      <w:sz w:val="36"/>
                      <w:szCs w:val="36"/>
                      <w:lang w:val="en-US"/>
                    </w:rPr>
                    <w:t>Բյուջեիմուտքերը</w:t>
                  </w:r>
                  <w:proofErr w:type="spellEnd"/>
                </w:p>
              </w:txbxContent>
            </v:textbox>
          </v:shape>
        </w:pict>
      </w:r>
    </w:p>
    <w:p w:rsidR="00DA659F" w:rsidRDefault="00DA659F" w:rsidP="00DB5302">
      <w:pPr>
        <w:ind w:firstLine="284"/>
        <w:rPr>
          <w:rFonts w:ascii="GHEA Mariam" w:hAnsi="GHEA Mariam"/>
          <w:b/>
          <w:sz w:val="24"/>
          <w:szCs w:val="24"/>
          <w:lang w:val="en-US"/>
        </w:rPr>
      </w:pPr>
    </w:p>
    <w:p w:rsidR="00DA659F" w:rsidRDefault="00DA659F" w:rsidP="00DB5302">
      <w:pPr>
        <w:ind w:firstLine="284"/>
        <w:rPr>
          <w:rFonts w:ascii="GHEA Mariam" w:hAnsi="GHEA Mariam"/>
          <w:b/>
          <w:sz w:val="24"/>
          <w:szCs w:val="24"/>
          <w:lang w:val="en-US"/>
        </w:rPr>
      </w:pPr>
    </w:p>
    <w:p w:rsidR="00E901B0" w:rsidRDefault="00E901B0" w:rsidP="00DB5302">
      <w:pPr>
        <w:ind w:firstLine="284"/>
        <w:rPr>
          <w:rFonts w:ascii="GHEA Mariam" w:hAnsi="GHEA Mariam"/>
          <w:b/>
          <w:sz w:val="24"/>
          <w:szCs w:val="24"/>
        </w:rPr>
      </w:pPr>
    </w:p>
    <w:p w:rsidR="00DA659F" w:rsidRDefault="00DA659F" w:rsidP="00DA659F">
      <w:pPr>
        <w:ind w:firstLine="284"/>
        <w:rPr>
          <w:rFonts w:ascii="GHEA Mariam" w:hAnsi="GHEA Mariam"/>
          <w:b/>
          <w:sz w:val="24"/>
          <w:szCs w:val="24"/>
          <w:lang w:val="en-US"/>
        </w:rPr>
      </w:pPr>
    </w:p>
    <w:p w:rsidR="00883FC9" w:rsidRPr="00883FC9" w:rsidRDefault="00883FC9" w:rsidP="00DA659F">
      <w:pPr>
        <w:ind w:firstLine="284"/>
        <w:rPr>
          <w:rFonts w:ascii="GHEA Mariam" w:hAnsi="GHEA Mariam"/>
          <w:sz w:val="20"/>
          <w:szCs w:val="20"/>
          <w:lang w:val="en-US"/>
        </w:rPr>
      </w:pPr>
      <w:proofErr w:type="spellStart"/>
      <w:proofErr w:type="gramStart"/>
      <w:r w:rsidRPr="00883FC9">
        <w:rPr>
          <w:rFonts w:ascii="GHEA Mariam" w:hAnsi="GHEA Mariam"/>
          <w:sz w:val="20"/>
          <w:szCs w:val="20"/>
          <w:lang w:val="en-US"/>
        </w:rPr>
        <w:t>հազարդրամ</w:t>
      </w:r>
      <w:proofErr w:type="spellEnd"/>
      <w:proofErr w:type="gramEnd"/>
    </w:p>
    <w:p w:rsidR="00DA659F" w:rsidRDefault="00DA659F" w:rsidP="00DA659F">
      <w:pPr>
        <w:ind w:firstLine="284"/>
        <w:rPr>
          <w:rFonts w:ascii="GHEA Mariam" w:hAnsi="GHEA Mariam"/>
          <w:b/>
          <w:sz w:val="24"/>
          <w:szCs w:val="24"/>
          <w:lang w:val="en-US"/>
        </w:rPr>
      </w:pPr>
    </w:p>
    <w:p w:rsidR="00F7221C" w:rsidRDefault="00F7221C" w:rsidP="00DA659F">
      <w:pPr>
        <w:ind w:firstLine="284"/>
        <w:rPr>
          <w:rFonts w:ascii="GHEA Mariam" w:hAnsi="GHEA Mariam"/>
          <w:b/>
          <w:sz w:val="24"/>
          <w:szCs w:val="24"/>
          <w:lang w:val="en-US"/>
        </w:rPr>
      </w:pPr>
    </w:p>
    <w:p w:rsidR="00DA659F" w:rsidRDefault="00DD749A" w:rsidP="00DA659F">
      <w:pPr>
        <w:ind w:firstLine="284"/>
        <w:rPr>
          <w:rFonts w:ascii="GHEA Mariam" w:hAnsi="GHEA Mariam"/>
          <w:b/>
          <w:sz w:val="24"/>
          <w:szCs w:val="24"/>
          <w:lang w:val="en-US"/>
        </w:rPr>
      </w:pPr>
      <w:r>
        <w:rPr>
          <w:rFonts w:ascii="GHEA Mariam" w:hAnsi="GHEA Mariam"/>
          <w:b/>
          <w:noProof/>
          <w:sz w:val="24"/>
          <w:szCs w:val="24"/>
          <w:lang w:eastAsia="ru-RU"/>
        </w:rPr>
        <w:pict>
          <v:group id="_x0000_s1044" style="position:absolute;left:0;text-align:left;margin-left:-16.65pt;margin-top:5.5pt;width:524.25pt;height:241.95pt;z-index:251672576" coordorigin="459,7414" coordsize="10485,4839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459;top:9200;width:1442;height:703">
              <v:textbox style="mso-next-textbox:#_x0000_s1027">
                <w:txbxContent>
                  <w:p w:rsidR="00AC4354" w:rsidRDefault="00AC4354" w:rsidP="00AC4354">
                    <w:pPr>
                      <w:rPr>
                        <w:rFonts w:ascii="Sylfaen" w:hAnsi="Sylfaen"/>
                      </w:rPr>
                    </w:pPr>
                    <w:r>
                      <w:rPr>
                        <w:rFonts w:ascii="Sylfaen" w:hAnsi="Sylfaen"/>
                      </w:rPr>
                      <w:t>Հողի հարկ</w:t>
                    </w:r>
                  </w:p>
                  <w:p w:rsidR="00AC4354" w:rsidRPr="00AC4354" w:rsidRDefault="00744234" w:rsidP="00AC4354">
                    <w:pPr>
                      <w:rPr>
                        <w:rFonts w:ascii="Sylfaen" w:hAnsi="Sylfaen"/>
                      </w:rPr>
                    </w:pPr>
                    <w:r>
                      <w:rPr>
                        <w:rFonts w:ascii="Sylfaen" w:hAnsi="Sylfaen"/>
                      </w:rPr>
                      <w:t>6906,2</w:t>
                    </w:r>
                  </w:p>
                </w:txbxContent>
              </v:textbox>
            </v:shape>
            <v:shape id="_x0000_s1028" type="#_x0000_t202" style="position:absolute;left:630;top:11562;width:1878;height:691">
              <v:textbox style="mso-next-textbox:#_x0000_s1028">
                <w:txbxContent>
                  <w:p w:rsidR="00AC4354" w:rsidRDefault="00AC4354" w:rsidP="00AC4354">
                    <w:pPr>
                      <w:rPr>
                        <w:rFonts w:ascii="Sylfaen" w:hAnsi="Sylfaen"/>
                      </w:rPr>
                    </w:pPr>
                    <w:r>
                      <w:rPr>
                        <w:rFonts w:ascii="Sylfaen" w:hAnsi="Sylfaen"/>
                      </w:rPr>
                      <w:t>Գույքահարկ</w:t>
                    </w:r>
                  </w:p>
                  <w:p w:rsidR="00AC4354" w:rsidRPr="00AC4354" w:rsidRDefault="00AC4354" w:rsidP="00AC4354">
                    <w:pPr>
                      <w:rPr>
                        <w:rFonts w:ascii="Sylfaen" w:hAnsi="Sylfaen"/>
                      </w:rPr>
                    </w:pPr>
                    <w:r>
                      <w:rPr>
                        <w:rFonts w:ascii="Sylfaen" w:hAnsi="Sylfaen"/>
                      </w:rPr>
                      <w:t>20946,5</w:t>
                    </w:r>
                  </w:p>
                </w:txbxContent>
              </v:textbox>
            </v:shape>
            <v:group id="_x0000_s1036" style="position:absolute;left:7637;top:7933;width:3307;height:760" coordorigin="7119,1970" coordsize="3307,760">
              <v:shape id="_x0000_s1026" type="#_x0000_t202" style="position:absolute;left:8318;top:1970;width:2108;height:760">
                <v:textbox style="mso-next-textbox:#_x0000_s1026">
                  <w:txbxContent>
                    <w:p w:rsidR="00AC4354" w:rsidRDefault="00AC4354">
                      <w:pPr>
                        <w:rPr>
                          <w:rFonts w:ascii="Sylfaen" w:hAnsi="Sylfaen"/>
                        </w:rPr>
                      </w:pPr>
                      <w:r>
                        <w:rPr>
                          <w:rFonts w:ascii="Sylfaen" w:hAnsi="Sylfaen"/>
                        </w:rPr>
                        <w:t>Այլ եկամուտներ</w:t>
                      </w:r>
                    </w:p>
                    <w:p w:rsidR="00AC4354" w:rsidRPr="00AC4354" w:rsidRDefault="00AC4354">
                      <w:pPr>
                        <w:rPr>
                          <w:rFonts w:ascii="Sylfaen" w:hAnsi="Sylfaen"/>
                        </w:rPr>
                      </w:pPr>
                      <w:r>
                        <w:rPr>
                          <w:rFonts w:ascii="Sylfaen" w:hAnsi="Sylfaen"/>
                        </w:rPr>
                        <w:t>34849,2</w:t>
                      </w:r>
                    </w:p>
                  </w:txbxContent>
                </v:textbox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1029" type="#_x0000_t32" style="position:absolute;left:7119;top:2131;width:1199;height:334;flip:y" o:connectortype="straight">
                <v:stroke endarrow="block"/>
              </v:shape>
            </v:group>
            <v:shape id="_x0000_s1030" type="#_x0000_t32" style="position:absolute;left:1901;top:9028;width:424;height:287;flip:x" o:connectortype="straight">
              <v:stroke endarrow="block"/>
            </v:shape>
            <v:shape id="_x0000_s1031" type="#_x0000_t202" style="position:absolute;left:630;top:8336;width:1511;height:692">
              <v:textbox style="mso-next-textbox:#_x0000_s1031">
                <w:txbxContent>
                  <w:p w:rsidR="00AC4354" w:rsidRDefault="00AC4354" w:rsidP="00AC4354">
                    <w:pPr>
                      <w:rPr>
                        <w:rFonts w:ascii="Sylfaen" w:hAnsi="Sylfaen"/>
                      </w:rPr>
                    </w:pPr>
                    <w:r>
                      <w:rPr>
                        <w:rFonts w:ascii="Sylfaen" w:hAnsi="Sylfaen"/>
                      </w:rPr>
                      <w:t>Պետ.տուրք</w:t>
                    </w:r>
                  </w:p>
                  <w:p w:rsidR="00AC4354" w:rsidRPr="00AC4354" w:rsidRDefault="00744234" w:rsidP="00AC4354">
                    <w:pPr>
                      <w:rPr>
                        <w:rFonts w:ascii="Sylfaen" w:hAnsi="Sylfaen"/>
                      </w:rPr>
                    </w:pPr>
                    <w:r>
                      <w:rPr>
                        <w:rFonts w:ascii="Sylfaen" w:hAnsi="Sylfaen"/>
                      </w:rPr>
                      <w:t>5250,1</w:t>
                    </w:r>
                  </w:p>
                </w:txbxContent>
              </v:textbox>
            </v:shape>
            <v:shape id="_x0000_s1032" type="#_x0000_t32" style="position:absolute;left:2141;top:8336;width:1442;height:253;flip:x" o:connectortype="straight">
              <v:stroke endarrow="block"/>
            </v:shape>
            <v:shape id="_x0000_s1035" type="#_x0000_t32" style="position:absolute;left:2141;top:10525;width:591;height:968;flip:x" o:connectortype="straight">
              <v:stroke endarrow="block"/>
            </v:shape>
            <v:shape id="_x0000_s1033" type="#_x0000_t202" style="position:absolute;left:1336;top:7414;width:1396;height:704">
              <v:textbox style="mso-next-textbox:#_x0000_s1033">
                <w:txbxContent>
                  <w:p w:rsidR="00AC4354" w:rsidRDefault="00AC4354" w:rsidP="00AC4354">
                    <w:pPr>
                      <w:rPr>
                        <w:rFonts w:ascii="Sylfaen" w:hAnsi="Sylfaen"/>
                      </w:rPr>
                    </w:pPr>
                    <w:r>
                      <w:rPr>
                        <w:rFonts w:ascii="Sylfaen" w:hAnsi="Sylfaen"/>
                      </w:rPr>
                      <w:t>Տեղ. Տուրք</w:t>
                    </w:r>
                  </w:p>
                  <w:p w:rsidR="00AC4354" w:rsidRPr="00AC4354" w:rsidRDefault="00744234" w:rsidP="00AC4354">
                    <w:pPr>
                      <w:rPr>
                        <w:rFonts w:ascii="Sylfaen" w:hAnsi="Sylfaen"/>
                      </w:rPr>
                    </w:pPr>
                    <w:r>
                      <w:rPr>
                        <w:rFonts w:ascii="Sylfaen" w:hAnsi="Sylfaen"/>
                      </w:rPr>
                      <w:t>4791,9</w:t>
                    </w:r>
                  </w:p>
                </w:txbxContent>
              </v:textbox>
            </v:shape>
            <v:shape id="_x0000_s1034" type="#_x0000_t32" style="position:absolute;left:2732;top:7702;width:2247;height:392;flip:x y" o:connectortype="straight">
              <v:stroke endarrow="block"/>
            </v:shape>
            <v:group id="_x0000_s1043" style="position:absolute;left:7957;top:11092;width:2238;height:760" coordorigin="7957,11092" coordsize="2238,760">
              <v:shape id="_x0000_s1039" type="#_x0000_t202" style="position:absolute;left:8768;top:11092;width:1427;height:760">
                <v:textbox style="mso-next-textbox:#_x0000_s1039">
                  <w:txbxContent>
                    <w:p w:rsidR="00F5005C" w:rsidRPr="00F5005C" w:rsidRDefault="00F5005C" w:rsidP="00F5005C">
                      <w:pPr>
                        <w:rPr>
                          <w:rFonts w:ascii="Sylfaen" w:hAnsi="Sylfaen"/>
                          <w:lang w:val="en-US"/>
                        </w:rPr>
                      </w:pPr>
                      <w:proofErr w:type="spellStart"/>
                      <w:r>
                        <w:rPr>
                          <w:rFonts w:ascii="Sylfaen" w:hAnsi="Sylfaen"/>
                          <w:lang w:val="en-US"/>
                        </w:rPr>
                        <w:t>Դոտացիա</w:t>
                      </w:r>
                      <w:proofErr w:type="spellEnd"/>
                    </w:p>
                    <w:p w:rsidR="00F5005C" w:rsidRPr="00F5005C" w:rsidRDefault="00F5005C" w:rsidP="00F5005C">
                      <w:pPr>
                        <w:rPr>
                          <w:rFonts w:ascii="Sylfaen" w:hAnsi="Sylfaen"/>
                          <w:lang w:val="en-US"/>
                        </w:rPr>
                      </w:pPr>
                      <w:r>
                        <w:rPr>
                          <w:rFonts w:ascii="Sylfaen" w:hAnsi="Sylfaen"/>
                          <w:lang w:val="en-US"/>
                        </w:rPr>
                        <w:t>83533.5</w:t>
                      </w:r>
                    </w:p>
                  </w:txbxContent>
                </v:textbox>
              </v:shape>
              <v:shape id="_x0000_s1040" type="#_x0000_t32" style="position:absolute;left:7957;top:11253;width:811;height:240;flip:y" o:connectortype="straight">
                <v:stroke endarrow="block"/>
              </v:shape>
            </v:group>
          </v:group>
        </w:pict>
      </w:r>
      <w:r w:rsidR="00DA659F">
        <w:rPr>
          <w:rFonts w:ascii="GHEA Mariam" w:hAnsi="GHEA Mariam"/>
          <w:i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7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DA659F" w:rsidRDefault="00DA659F" w:rsidP="00DA659F">
      <w:pPr>
        <w:ind w:firstLine="284"/>
        <w:rPr>
          <w:rFonts w:ascii="GHEA Mariam" w:hAnsi="GHEA Mariam"/>
          <w:b/>
          <w:sz w:val="24"/>
          <w:szCs w:val="24"/>
          <w:lang w:val="en-US"/>
        </w:rPr>
      </w:pPr>
    </w:p>
    <w:p w:rsidR="00883FC9" w:rsidRDefault="00883FC9" w:rsidP="00DA659F">
      <w:pPr>
        <w:ind w:firstLine="284"/>
        <w:rPr>
          <w:rFonts w:ascii="GHEA Mariam" w:hAnsi="GHEA Mariam"/>
          <w:b/>
          <w:sz w:val="24"/>
          <w:szCs w:val="24"/>
          <w:lang w:val="en-US"/>
        </w:rPr>
      </w:pPr>
    </w:p>
    <w:p w:rsidR="00883FC9" w:rsidRDefault="00883FC9" w:rsidP="00DA659F">
      <w:pPr>
        <w:ind w:firstLine="284"/>
        <w:rPr>
          <w:rFonts w:ascii="GHEA Mariam" w:hAnsi="GHEA Mariam"/>
          <w:b/>
          <w:sz w:val="24"/>
          <w:szCs w:val="24"/>
          <w:lang w:val="en-US"/>
        </w:rPr>
      </w:pPr>
    </w:p>
    <w:p w:rsidR="000E314F" w:rsidRDefault="00883FC9" w:rsidP="00DA659F">
      <w:pPr>
        <w:ind w:firstLine="284"/>
        <w:rPr>
          <w:rFonts w:ascii="GHEA Mariam" w:hAnsi="GHEA Mariam"/>
          <w:b/>
          <w:sz w:val="24"/>
          <w:szCs w:val="24"/>
          <w:lang w:val="en-US"/>
        </w:rPr>
      </w:pPr>
      <w:proofErr w:type="spellStart"/>
      <w:r>
        <w:rPr>
          <w:rFonts w:ascii="GHEA Mariam" w:hAnsi="GHEA Mariam"/>
          <w:b/>
          <w:sz w:val="24"/>
          <w:szCs w:val="24"/>
          <w:lang w:val="en-US"/>
        </w:rPr>
        <w:t>Համայնքի</w:t>
      </w:r>
      <w:proofErr w:type="spellEnd"/>
      <w:r>
        <w:rPr>
          <w:rFonts w:ascii="GHEA Mariam" w:hAnsi="GHEA Mariam"/>
          <w:b/>
          <w:sz w:val="24"/>
          <w:szCs w:val="24"/>
          <w:lang w:val="en-US"/>
        </w:rPr>
        <w:t xml:space="preserve"> 2018թ.բյուջեիեկամուտներնըստվարչական և </w:t>
      </w:r>
      <w:proofErr w:type="spellStart"/>
      <w:r>
        <w:rPr>
          <w:rFonts w:ascii="GHEA Mariam" w:hAnsi="GHEA Mariam"/>
          <w:b/>
          <w:sz w:val="24"/>
          <w:szCs w:val="24"/>
          <w:lang w:val="en-US"/>
        </w:rPr>
        <w:t>ֆոնդայինմասերի</w:t>
      </w:r>
      <w:proofErr w:type="spellEnd"/>
    </w:p>
    <w:p w:rsidR="00883FC9" w:rsidRDefault="00883FC9" w:rsidP="00DA659F">
      <w:pPr>
        <w:ind w:firstLine="284"/>
        <w:rPr>
          <w:rFonts w:ascii="GHEA Mariam" w:hAnsi="GHEA Mariam"/>
          <w:b/>
          <w:sz w:val="24"/>
          <w:szCs w:val="24"/>
          <w:lang w:val="en-US"/>
        </w:rPr>
      </w:pPr>
    </w:p>
    <w:p w:rsidR="00F7221C" w:rsidRDefault="00F7221C" w:rsidP="00DA659F">
      <w:pPr>
        <w:ind w:firstLine="284"/>
        <w:rPr>
          <w:rFonts w:ascii="GHEA Mariam" w:hAnsi="GHEA Mariam"/>
          <w:sz w:val="20"/>
          <w:szCs w:val="20"/>
          <w:lang w:val="en-US"/>
        </w:rPr>
      </w:pPr>
      <w:proofErr w:type="spellStart"/>
      <w:proofErr w:type="gramStart"/>
      <w:r w:rsidRPr="00883FC9">
        <w:rPr>
          <w:rFonts w:ascii="GHEA Mariam" w:hAnsi="GHEA Mariam"/>
          <w:sz w:val="20"/>
          <w:szCs w:val="20"/>
          <w:lang w:val="en-US"/>
        </w:rPr>
        <w:t>հազարդրամ</w:t>
      </w:r>
      <w:proofErr w:type="spellEnd"/>
      <w:proofErr w:type="gramEnd"/>
    </w:p>
    <w:p w:rsidR="00883FC9" w:rsidRPr="00F7221C" w:rsidRDefault="00F7221C" w:rsidP="00DA659F">
      <w:pPr>
        <w:ind w:firstLine="284"/>
        <w:rPr>
          <w:rFonts w:ascii="GHEA Mariam" w:hAnsi="GHEA Mariam"/>
          <w:b/>
          <w:sz w:val="24"/>
          <w:szCs w:val="24"/>
          <w:lang w:val="en-US"/>
        </w:rPr>
      </w:pPr>
      <w:r w:rsidRPr="00F7221C">
        <w:rPr>
          <w:rFonts w:ascii="GHEA Mariam" w:hAnsi="GHEA Mariam"/>
          <w:b/>
          <w:sz w:val="24"/>
          <w:szCs w:val="24"/>
          <w:lang w:val="en-US"/>
        </w:rPr>
        <w:t>157918.6</w:t>
      </w:r>
    </w:p>
    <w:p w:rsidR="00883FC9" w:rsidRDefault="00DD749A" w:rsidP="00DA659F">
      <w:pPr>
        <w:ind w:firstLine="284"/>
        <w:rPr>
          <w:rFonts w:ascii="GHEA Mariam" w:hAnsi="GHEA Mariam"/>
          <w:b/>
          <w:sz w:val="24"/>
          <w:szCs w:val="24"/>
          <w:lang w:val="en-US"/>
        </w:rPr>
      </w:pPr>
      <w:r>
        <w:rPr>
          <w:rFonts w:ascii="GHEA Mariam" w:hAnsi="GHEA Mariam"/>
          <w:b/>
          <w:noProof/>
          <w:sz w:val="24"/>
          <w:szCs w:val="24"/>
          <w:lang w:eastAsia="ru-RU"/>
        </w:rPr>
        <w:pict>
          <v:shapetype id="_x0000_t16" coordsize="21600,21600" o:spt="16" adj="5400" path="m@0,l0@0,,21600@1,21600,21600@2,21600,xem0@0nfl@1@0,21600,em@1@0nfl@1,21600e">
            <v:stroke joinstyle="miter"/>
            <v:formulas>
              <v:f eqn="val #0"/>
              <v:f eqn="sum width 0 #0"/>
              <v:f eqn="sum height 0 #0"/>
              <v:f eqn="mid height #0"/>
              <v:f eqn="prod @1 1 2"/>
              <v:f eqn="prod @2 1 2"/>
              <v:f eqn="mid width #0"/>
            </v:formulas>
            <v:path o:extrusionok="f" gradientshapeok="t" limo="10800,10800" o:connecttype="custom" o:connectlocs="@6,0;@4,@0;0,@3;@4,21600;@1,@3;21600,@5" o:connectangles="270,270,180,90,0,0" textboxrect="0,@0,@1,21600"/>
            <v:handles>
              <v:h position="topLeft,#0" switch="" yrange="0,21600"/>
            </v:handles>
            <o:complex v:ext="view"/>
          </v:shapetype>
          <v:shape id="_x0000_s1045" type="#_x0000_t16" style="position:absolute;left:0;text-align:left;margin-left:63.7pt;margin-top:7.6pt;width:60.45pt;height:113.75pt;z-index:251675648" adj="3246" fillcolor="#bfbfbf [2412]"/>
        </w:pict>
      </w:r>
    </w:p>
    <w:p w:rsidR="00883FC9" w:rsidRDefault="00883FC9" w:rsidP="00DA659F">
      <w:pPr>
        <w:ind w:firstLine="284"/>
        <w:rPr>
          <w:rFonts w:ascii="GHEA Mariam" w:hAnsi="GHEA Mariam"/>
          <w:b/>
          <w:sz w:val="24"/>
          <w:szCs w:val="24"/>
          <w:lang w:val="en-US"/>
        </w:rPr>
      </w:pPr>
    </w:p>
    <w:p w:rsidR="00883FC9" w:rsidRDefault="00883FC9" w:rsidP="00DA659F">
      <w:pPr>
        <w:ind w:firstLine="284"/>
        <w:rPr>
          <w:rFonts w:ascii="GHEA Mariam" w:hAnsi="GHEA Mariam"/>
          <w:b/>
          <w:sz w:val="24"/>
          <w:szCs w:val="24"/>
          <w:lang w:val="en-US"/>
        </w:rPr>
      </w:pPr>
    </w:p>
    <w:p w:rsidR="00883FC9" w:rsidRDefault="00883FC9" w:rsidP="00DA659F">
      <w:pPr>
        <w:ind w:firstLine="284"/>
        <w:rPr>
          <w:rFonts w:ascii="GHEA Mariam" w:hAnsi="GHEA Mariam"/>
          <w:b/>
          <w:sz w:val="24"/>
          <w:szCs w:val="24"/>
          <w:lang w:val="en-US"/>
        </w:rPr>
      </w:pPr>
    </w:p>
    <w:p w:rsidR="00883FC9" w:rsidRDefault="00F7221C" w:rsidP="00DA659F">
      <w:pPr>
        <w:ind w:firstLine="284"/>
        <w:rPr>
          <w:rFonts w:ascii="GHEA Mariam" w:hAnsi="GHEA Mariam"/>
          <w:b/>
          <w:sz w:val="24"/>
          <w:szCs w:val="24"/>
          <w:lang w:val="en-US"/>
        </w:rPr>
      </w:pPr>
      <w:r>
        <w:rPr>
          <w:rFonts w:ascii="GHEA Mariam" w:hAnsi="GHEA Mariam"/>
          <w:b/>
          <w:sz w:val="24"/>
          <w:szCs w:val="24"/>
          <w:lang w:val="en-US"/>
        </w:rPr>
        <w:t xml:space="preserve">                                                                                       15776.3</w:t>
      </w:r>
    </w:p>
    <w:p w:rsidR="00883FC9" w:rsidRDefault="00883FC9" w:rsidP="00DA659F">
      <w:pPr>
        <w:ind w:firstLine="284"/>
        <w:rPr>
          <w:rFonts w:ascii="GHEA Mariam" w:hAnsi="GHEA Mariam"/>
          <w:b/>
          <w:sz w:val="24"/>
          <w:szCs w:val="24"/>
          <w:lang w:val="en-US"/>
        </w:rPr>
      </w:pPr>
    </w:p>
    <w:p w:rsidR="00883FC9" w:rsidRDefault="00DD749A" w:rsidP="00DA659F">
      <w:pPr>
        <w:ind w:firstLine="284"/>
        <w:rPr>
          <w:rFonts w:ascii="GHEA Mariam" w:hAnsi="GHEA Mariam"/>
          <w:b/>
          <w:sz w:val="24"/>
          <w:szCs w:val="24"/>
          <w:lang w:val="en-US"/>
        </w:rPr>
      </w:pPr>
      <w:r>
        <w:rPr>
          <w:rFonts w:ascii="GHEA Mariam" w:hAnsi="GHEA Mariam"/>
          <w:b/>
          <w:noProof/>
          <w:sz w:val="24"/>
          <w:szCs w:val="24"/>
          <w:lang w:eastAsia="ru-RU"/>
        </w:rPr>
        <w:pict>
          <v:shape id="_x0000_s1046" type="#_x0000_t16" style="position:absolute;left:0;text-align:left;margin-left:315.7pt;margin-top:1.1pt;width:60.45pt;height:23.9pt;z-index:251676672" adj="5874" fillcolor="#bfbfbf [2412]"/>
        </w:pict>
      </w:r>
    </w:p>
    <w:p w:rsidR="00883FC9" w:rsidRDefault="00883FC9" w:rsidP="00DA659F">
      <w:pPr>
        <w:ind w:firstLine="284"/>
        <w:rPr>
          <w:rFonts w:ascii="GHEA Mariam" w:hAnsi="GHEA Mariam"/>
          <w:b/>
          <w:sz w:val="24"/>
          <w:szCs w:val="24"/>
          <w:lang w:val="en-US"/>
        </w:rPr>
      </w:pPr>
    </w:p>
    <w:p w:rsidR="00883FC9" w:rsidRDefault="00883FC9" w:rsidP="00DA659F">
      <w:pPr>
        <w:ind w:firstLine="284"/>
        <w:rPr>
          <w:rFonts w:ascii="GHEA Mariam" w:hAnsi="GHEA Mariam"/>
          <w:b/>
          <w:sz w:val="24"/>
          <w:szCs w:val="24"/>
          <w:lang w:val="en-US"/>
        </w:rPr>
      </w:pPr>
    </w:p>
    <w:p w:rsidR="00883FC9" w:rsidRPr="00883FC9" w:rsidRDefault="00883FC9" w:rsidP="00DA659F">
      <w:pPr>
        <w:ind w:firstLine="284"/>
        <w:rPr>
          <w:rFonts w:ascii="GHEA Mariam" w:hAnsi="GHEA Mariam"/>
          <w:b/>
          <w:sz w:val="20"/>
          <w:szCs w:val="20"/>
          <w:lang w:val="en-US"/>
        </w:rPr>
      </w:pPr>
      <w:proofErr w:type="spellStart"/>
      <w:r w:rsidRPr="00883FC9">
        <w:rPr>
          <w:rFonts w:ascii="GHEA Mariam" w:hAnsi="GHEA Mariam"/>
          <w:b/>
          <w:sz w:val="20"/>
          <w:szCs w:val="20"/>
          <w:lang w:val="en-US"/>
        </w:rPr>
        <w:t>Վարչականբյուջեիեկամուտներ</w:t>
      </w:r>
      <w:r w:rsidR="00F7221C">
        <w:rPr>
          <w:rFonts w:ascii="GHEA Mariam" w:hAnsi="GHEA Mariam"/>
          <w:b/>
          <w:sz w:val="20"/>
          <w:szCs w:val="20"/>
          <w:lang w:val="en-US"/>
        </w:rPr>
        <w:t>Ֆոնդայինբյուջեիեկամուտներ</w:t>
      </w:r>
      <w:proofErr w:type="spellEnd"/>
    </w:p>
    <w:p w:rsidR="00883FC9" w:rsidRDefault="00883FC9" w:rsidP="00DA659F">
      <w:pPr>
        <w:ind w:firstLine="284"/>
        <w:rPr>
          <w:rFonts w:ascii="GHEA Mariam" w:hAnsi="GHEA Mariam"/>
          <w:b/>
          <w:sz w:val="24"/>
          <w:szCs w:val="24"/>
          <w:lang w:val="en-US"/>
        </w:rPr>
      </w:pPr>
    </w:p>
    <w:p w:rsidR="00F7221C" w:rsidRDefault="00F7221C" w:rsidP="00DA659F">
      <w:pPr>
        <w:ind w:firstLine="284"/>
        <w:rPr>
          <w:rFonts w:ascii="GHEA Mariam" w:hAnsi="GHEA Mariam"/>
          <w:b/>
          <w:sz w:val="24"/>
          <w:szCs w:val="24"/>
          <w:lang w:val="en-US"/>
        </w:rPr>
      </w:pPr>
    </w:p>
    <w:p w:rsidR="00F7221C" w:rsidRDefault="00F7221C" w:rsidP="00DA659F">
      <w:pPr>
        <w:ind w:firstLine="284"/>
        <w:rPr>
          <w:rFonts w:ascii="GHEA Mariam" w:hAnsi="GHEA Mariam"/>
          <w:b/>
          <w:sz w:val="24"/>
          <w:szCs w:val="24"/>
          <w:lang w:val="en-US"/>
        </w:rPr>
      </w:pPr>
    </w:p>
    <w:p w:rsidR="00F7221C" w:rsidRDefault="00F7221C" w:rsidP="00DA659F">
      <w:pPr>
        <w:ind w:firstLine="284"/>
        <w:rPr>
          <w:rFonts w:ascii="GHEA Mariam" w:hAnsi="GHEA Mariam"/>
          <w:b/>
          <w:sz w:val="24"/>
          <w:szCs w:val="24"/>
          <w:lang w:val="en-US"/>
        </w:rPr>
      </w:pPr>
    </w:p>
    <w:p w:rsidR="00F7221C" w:rsidRDefault="00F7221C" w:rsidP="00DA659F">
      <w:pPr>
        <w:ind w:firstLine="284"/>
        <w:rPr>
          <w:rFonts w:ascii="GHEA Mariam" w:hAnsi="GHEA Mariam"/>
          <w:b/>
          <w:sz w:val="24"/>
          <w:szCs w:val="24"/>
          <w:lang w:val="en-US"/>
        </w:rPr>
      </w:pPr>
    </w:p>
    <w:p w:rsidR="00F7221C" w:rsidRDefault="00F7221C" w:rsidP="00DA659F">
      <w:pPr>
        <w:ind w:firstLine="284"/>
        <w:rPr>
          <w:rFonts w:ascii="GHEA Mariam" w:hAnsi="GHEA Mariam"/>
          <w:b/>
          <w:sz w:val="24"/>
          <w:szCs w:val="24"/>
          <w:lang w:val="en-US"/>
        </w:rPr>
      </w:pPr>
    </w:p>
    <w:p w:rsidR="00F7221C" w:rsidRDefault="00F7221C" w:rsidP="00DA659F">
      <w:pPr>
        <w:ind w:firstLine="284"/>
        <w:rPr>
          <w:rFonts w:ascii="GHEA Mariam" w:hAnsi="GHEA Mariam"/>
          <w:b/>
          <w:sz w:val="24"/>
          <w:szCs w:val="24"/>
          <w:lang w:val="en-US"/>
        </w:rPr>
      </w:pPr>
      <w:proofErr w:type="spellStart"/>
      <w:r>
        <w:rPr>
          <w:rFonts w:ascii="GHEA Mariam" w:hAnsi="GHEA Mariam"/>
          <w:b/>
          <w:sz w:val="24"/>
          <w:szCs w:val="24"/>
          <w:lang w:val="en-US"/>
        </w:rPr>
        <w:t>Համայնքի</w:t>
      </w:r>
      <w:proofErr w:type="spellEnd"/>
      <w:r>
        <w:rPr>
          <w:rFonts w:ascii="GHEA Mariam" w:hAnsi="GHEA Mariam"/>
          <w:b/>
          <w:sz w:val="24"/>
          <w:szCs w:val="24"/>
          <w:lang w:val="en-US"/>
        </w:rPr>
        <w:t xml:space="preserve"> 2018թ.բյուջեիկատարողականը</w:t>
      </w:r>
    </w:p>
    <w:p w:rsidR="00F7221C" w:rsidRDefault="00F7221C" w:rsidP="00DA659F">
      <w:pPr>
        <w:ind w:firstLine="284"/>
        <w:rPr>
          <w:rFonts w:ascii="GHEA Mariam" w:hAnsi="GHEA Mariam"/>
          <w:b/>
          <w:sz w:val="24"/>
          <w:szCs w:val="24"/>
          <w:lang w:val="en-US"/>
        </w:rPr>
      </w:pPr>
    </w:p>
    <w:p w:rsidR="00F7221C" w:rsidRPr="00FE4461" w:rsidRDefault="00FE4461" w:rsidP="00DA659F">
      <w:pPr>
        <w:ind w:firstLine="284"/>
        <w:rPr>
          <w:rFonts w:ascii="GHEA Mariam" w:hAnsi="GHEA Mariam"/>
          <w:sz w:val="20"/>
          <w:szCs w:val="20"/>
          <w:lang w:val="en-US"/>
        </w:rPr>
      </w:pPr>
      <w:r w:rsidRPr="00FE4461">
        <w:rPr>
          <w:rFonts w:ascii="GHEA Mariam" w:hAnsi="GHEA Mariam"/>
          <w:sz w:val="20"/>
          <w:szCs w:val="20"/>
        </w:rPr>
        <w:t>հազարդրամ</w:t>
      </w:r>
    </w:p>
    <w:tbl>
      <w:tblPr>
        <w:tblStyle w:val="TableGrid"/>
        <w:tblW w:w="0" w:type="auto"/>
        <w:tblLook w:val="04A0"/>
      </w:tblPr>
      <w:tblGrid>
        <w:gridCol w:w="640"/>
        <w:gridCol w:w="4430"/>
        <w:gridCol w:w="1795"/>
        <w:gridCol w:w="1795"/>
        <w:gridCol w:w="1796"/>
      </w:tblGrid>
      <w:tr w:rsidR="00DA659F" w:rsidRPr="00FE4461" w:rsidTr="00996C29">
        <w:tc>
          <w:tcPr>
            <w:tcW w:w="640" w:type="dxa"/>
          </w:tcPr>
          <w:p w:rsidR="00DA659F" w:rsidRPr="00FE4461" w:rsidRDefault="00F7221C" w:rsidP="00FE4461">
            <w:pPr>
              <w:jc w:val="center"/>
              <w:rPr>
                <w:rFonts w:ascii="GHEA Mariam" w:hAnsi="GHEA Mariam"/>
                <w:b/>
                <w:sz w:val="20"/>
                <w:szCs w:val="20"/>
                <w:lang w:val="en-US"/>
              </w:rPr>
            </w:pPr>
            <w:r w:rsidRPr="00FE4461">
              <w:rPr>
                <w:rFonts w:ascii="GHEA Mariam" w:hAnsi="GHEA Mariam"/>
                <w:b/>
                <w:sz w:val="20"/>
                <w:szCs w:val="20"/>
                <w:lang w:val="en-US"/>
              </w:rPr>
              <w:t>Հ/Հ</w:t>
            </w:r>
          </w:p>
        </w:tc>
        <w:tc>
          <w:tcPr>
            <w:tcW w:w="4430" w:type="dxa"/>
          </w:tcPr>
          <w:p w:rsidR="00DA659F" w:rsidRPr="00FE4461" w:rsidRDefault="00F7221C" w:rsidP="00FE4461">
            <w:pPr>
              <w:jc w:val="center"/>
              <w:rPr>
                <w:rFonts w:ascii="GHEA Mariam" w:hAnsi="GHEA Mariam"/>
                <w:b/>
                <w:sz w:val="20"/>
                <w:szCs w:val="20"/>
                <w:lang w:val="en-US"/>
              </w:rPr>
            </w:pPr>
            <w:proofErr w:type="spellStart"/>
            <w:r w:rsidRPr="00FE4461">
              <w:rPr>
                <w:rFonts w:ascii="GHEA Mariam" w:hAnsi="GHEA Mariam"/>
                <w:b/>
                <w:sz w:val="20"/>
                <w:szCs w:val="20"/>
                <w:lang w:val="en-US"/>
              </w:rPr>
              <w:t>Ցուցանիշներ</w:t>
            </w:r>
            <w:proofErr w:type="spellEnd"/>
          </w:p>
        </w:tc>
        <w:tc>
          <w:tcPr>
            <w:tcW w:w="1795" w:type="dxa"/>
          </w:tcPr>
          <w:p w:rsidR="00DA659F" w:rsidRPr="00FE4461" w:rsidRDefault="00FE4461" w:rsidP="00FE4461">
            <w:pPr>
              <w:jc w:val="center"/>
              <w:rPr>
                <w:rFonts w:ascii="GHEA Mariam" w:hAnsi="GHEA Mariam"/>
                <w:b/>
                <w:sz w:val="20"/>
                <w:szCs w:val="20"/>
              </w:rPr>
            </w:pPr>
            <w:r w:rsidRPr="00FE4461">
              <w:rPr>
                <w:rFonts w:ascii="GHEA Mariam" w:hAnsi="GHEA Mariam"/>
                <w:b/>
                <w:sz w:val="20"/>
                <w:szCs w:val="20"/>
              </w:rPr>
              <w:t>Տարեկան պլան</w:t>
            </w:r>
          </w:p>
        </w:tc>
        <w:tc>
          <w:tcPr>
            <w:tcW w:w="1795" w:type="dxa"/>
          </w:tcPr>
          <w:p w:rsidR="00DA659F" w:rsidRPr="00FE4461" w:rsidRDefault="00FE4461" w:rsidP="00FE4461">
            <w:pPr>
              <w:jc w:val="center"/>
              <w:rPr>
                <w:rFonts w:ascii="GHEA Mariam" w:hAnsi="GHEA Mariam"/>
                <w:b/>
                <w:sz w:val="20"/>
                <w:szCs w:val="20"/>
              </w:rPr>
            </w:pPr>
            <w:r w:rsidRPr="00FE4461">
              <w:rPr>
                <w:rFonts w:ascii="GHEA Mariam" w:hAnsi="GHEA Mariam"/>
                <w:b/>
                <w:sz w:val="20"/>
                <w:szCs w:val="20"/>
              </w:rPr>
              <w:t>Փաստացի կատարված պլան</w:t>
            </w:r>
          </w:p>
        </w:tc>
        <w:tc>
          <w:tcPr>
            <w:tcW w:w="1796" w:type="dxa"/>
          </w:tcPr>
          <w:p w:rsidR="00DA659F" w:rsidRPr="00FE4461" w:rsidRDefault="00FE4461" w:rsidP="00FE4461">
            <w:pPr>
              <w:jc w:val="center"/>
              <w:rPr>
                <w:rFonts w:ascii="GHEA Mariam" w:hAnsi="GHEA Mariam"/>
                <w:b/>
                <w:sz w:val="20"/>
                <w:szCs w:val="20"/>
                <w:lang w:val="en-US"/>
              </w:rPr>
            </w:pPr>
            <w:r w:rsidRPr="00FE4461">
              <w:rPr>
                <w:rFonts w:ascii="GHEA Mariam" w:hAnsi="GHEA Mariam"/>
                <w:b/>
                <w:sz w:val="20"/>
                <w:szCs w:val="20"/>
                <w:lang w:val="en-US"/>
              </w:rPr>
              <w:t>%</w:t>
            </w:r>
          </w:p>
        </w:tc>
      </w:tr>
      <w:tr w:rsidR="00DA659F" w:rsidTr="00996C29">
        <w:tc>
          <w:tcPr>
            <w:tcW w:w="640" w:type="dxa"/>
          </w:tcPr>
          <w:p w:rsidR="00DA659F" w:rsidRPr="00F7221C" w:rsidRDefault="00F7221C" w:rsidP="00996C29">
            <w:pPr>
              <w:jc w:val="center"/>
              <w:rPr>
                <w:rFonts w:ascii="GHEA Mariam" w:hAnsi="GHEA Mariam"/>
                <w:sz w:val="24"/>
                <w:szCs w:val="24"/>
                <w:lang w:val="en-US"/>
              </w:rPr>
            </w:pPr>
            <w:r w:rsidRPr="00F7221C">
              <w:rPr>
                <w:rFonts w:ascii="GHEA Mariam" w:hAnsi="GHEA Mariam"/>
                <w:sz w:val="24"/>
                <w:szCs w:val="24"/>
                <w:lang w:val="en-US"/>
              </w:rPr>
              <w:t>1</w:t>
            </w:r>
          </w:p>
        </w:tc>
        <w:tc>
          <w:tcPr>
            <w:tcW w:w="4430" w:type="dxa"/>
          </w:tcPr>
          <w:p w:rsidR="00DA659F" w:rsidRPr="00FE4461" w:rsidRDefault="00FE4461" w:rsidP="00DA659F">
            <w:pPr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Գույքահարկ</w:t>
            </w:r>
          </w:p>
        </w:tc>
        <w:tc>
          <w:tcPr>
            <w:tcW w:w="1795" w:type="dxa"/>
          </w:tcPr>
          <w:p w:rsidR="00DA659F" w:rsidRPr="00FE4461" w:rsidRDefault="00FE4461" w:rsidP="00FE4461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20500,0</w:t>
            </w:r>
          </w:p>
        </w:tc>
        <w:tc>
          <w:tcPr>
            <w:tcW w:w="1795" w:type="dxa"/>
          </w:tcPr>
          <w:p w:rsidR="00DA659F" w:rsidRPr="00FE4461" w:rsidRDefault="00FE4461" w:rsidP="00FE4461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20946,5</w:t>
            </w:r>
          </w:p>
        </w:tc>
        <w:tc>
          <w:tcPr>
            <w:tcW w:w="1796" w:type="dxa"/>
          </w:tcPr>
          <w:p w:rsidR="00DA659F" w:rsidRPr="00FE4461" w:rsidRDefault="00FE4461" w:rsidP="00FE4461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102,2</w:t>
            </w:r>
          </w:p>
        </w:tc>
      </w:tr>
      <w:tr w:rsidR="00DA659F" w:rsidTr="00996C29">
        <w:tc>
          <w:tcPr>
            <w:tcW w:w="640" w:type="dxa"/>
          </w:tcPr>
          <w:p w:rsidR="00DA659F" w:rsidRPr="00F7221C" w:rsidRDefault="00F7221C" w:rsidP="00996C29">
            <w:pPr>
              <w:jc w:val="center"/>
              <w:rPr>
                <w:rFonts w:ascii="GHEA Mariam" w:hAnsi="GHEA Mariam"/>
                <w:sz w:val="24"/>
                <w:szCs w:val="24"/>
                <w:lang w:val="en-US"/>
              </w:rPr>
            </w:pPr>
            <w:r w:rsidRPr="00F7221C">
              <w:rPr>
                <w:rFonts w:ascii="GHEA Mariam" w:hAnsi="GHEA Mariam"/>
                <w:sz w:val="24"/>
                <w:szCs w:val="24"/>
                <w:lang w:val="en-US"/>
              </w:rPr>
              <w:t>2</w:t>
            </w:r>
          </w:p>
        </w:tc>
        <w:tc>
          <w:tcPr>
            <w:tcW w:w="4430" w:type="dxa"/>
          </w:tcPr>
          <w:p w:rsidR="00DA659F" w:rsidRPr="00FE4461" w:rsidRDefault="00FE4461" w:rsidP="00DA659F">
            <w:pPr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Հողի հարկ</w:t>
            </w:r>
          </w:p>
        </w:tc>
        <w:tc>
          <w:tcPr>
            <w:tcW w:w="1795" w:type="dxa"/>
          </w:tcPr>
          <w:p w:rsidR="00DA659F" w:rsidRPr="00FE4461" w:rsidRDefault="00FE4461" w:rsidP="00FE4461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6600,0</w:t>
            </w:r>
          </w:p>
        </w:tc>
        <w:tc>
          <w:tcPr>
            <w:tcW w:w="1795" w:type="dxa"/>
          </w:tcPr>
          <w:p w:rsidR="00DA659F" w:rsidRPr="00FE4461" w:rsidRDefault="00FE4461" w:rsidP="00FE4461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6906,2</w:t>
            </w:r>
          </w:p>
        </w:tc>
        <w:tc>
          <w:tcPr>
            <w:tcW w:w="1796" w:type="dxa"/>
          </w:tcPr>
          <w:p w:rsidR="00DA659F" w:rsidRPr="00FE4461" w:rsidRDefault="00FE4461" w:rsidP="00FE4461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104,6</w:t>
            </w:r>
          </w:p>
        </w:tc>
      </w:tr>
      <w:tr w:rsidR="00DA659F" w:rsidTr="00996C29">
        <w:tc>
          <w:tcPr>
            <w:tcW w:w="640" w:type="dxa"/>
          </w:tcPr>
          <w:p w:rsidR="00DA659F" w:rsidRPr="00F7221C" w:rsidRDefault="00F7221C" w:rsidP="00996C29">
            <w:pPr>
              <w:jc w:val="center"/>
              <w:rPr>
                <w:rFonts w:ascii="GHEA Mariam" w:hAnsi="GHEA Mariam"/>
                <w:sz w:val="24"/>
                <w:szCs w:val="24"/>
                <w:lang w:val="en-US"/>
              </w:rPr>
            </w:pPr>
            <w:r w:rsidRPr="00F7221C">
              <w:rPr>
                <w:rFonts w:ascii="GHEA Mariam" w:hAnsi="GHEA Mariam"/>
                <w:sz w:val="24"/>
                <w:szCs w:val="24"/>
                <w:lang w:val="en-US"/>
              </w:rPr>
              <w:t>3</w:t>
            </w:r>
          </w:p>
        </w:tc>
        <w:tc>
          <w:tcPr>
            <w:tcW w:w="4430" w:type="dxa"/>
          </w:tcPr>
          <w:p w:rsidR="00DA659F" w:rsidRPr="00FE4461" w:rsidRDefault="00FE4461" w:rsidP="00DA659F">
            <w:pPr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Պետական տուրք</w:t>
            </w:r>
          </w:p>
        </w:tc>
        <w:tc>
          <w:tcPr>
            <w:tcW w:w="1795" w:type="dxa"/>
          </w:tcPr>
          <w:p w:rsidR="00DA659F" w:rsidRPr="00FE4461" w:rsidRDefault="00FE4461" w:rsidP="00FE4461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5000,0</w:t>
            </w:r>
          </w:p>
        </w:tc>
        <w:tc>
          <w:tcPr>
            <w:tcW w:w="1795" w:type="dxa"/>
          </w:tcPr>
          <w:p w:rsidR="00DA659F" w:rsidRPr="00FE4461" w:rsidRDefault="00FE4461" w:rsidP="00FE4461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5250,1</w:t>
            </w:r>
          </w:p>
        </w:tc>
        <w:tc>
          <w:tcPr>
            <w:tcW w:w="1796" w:type="dxa"/>
          </w:tcPr>
          <w:p w:rsidR="00DA659F" w:rsidRPr="00FE4461" w:rsidRDefault="00FE4461" w:rsidP="00FE4461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105,0</w:t>
            </w:r>
          </w:p>
        </w:tc>
      </w:tr>
      <w:tr w:rsidR="00DA659F" w:rsidTr="00996C29">
        <w:tc>
          <w:tcPr>
            <w:tcW w:w="640" w:type="dxa"/>
          </w:tcPr>
          <w:p w:rsidR="00DA659F" w:rsidRPr="00F7221C" w:rsidRDefault="00F7221C" w:rsidP="00996C29">
            <w:pPr>
              <w:jc w:val="center"/>
              <w:rPr>
                <w:rFonts w:ascii="GHEA Mariam" w:hAnsi="GHEA Mariam"/>
                <w:sz w:val="24"/>
                <w:szCs w:val="24"/>
                <w:lang w:val="en-US"/>
              </w:rPr>
            </w:pPr>
            <w:r w:rsidRPr="00F7221C">
              <w:rPr>
                <w:rFonts w:ascii="GHEA Mariam" w:hAnsi="GHEA Mariam"/>
                <w:sz w:val="24"/>
                <w:szCs w:val="24"/>
                <w:lang w:val="en-US"/>
              </w:rPr>
              <w:t>4</w:t>
            </w:r>
          </w:p>
        </w:tc>
        <w:tc>
          <w:tcPr>
            <w:tcW w:w="4430" w:type="dxa"/>
          </w:tcPr>
          <w:p w:rsidR="00DA659F" w:rsidRPr="00FE4461" w:rsidRDefault="00FE4461" w:rsidP="00DA659F">
            <w:pPr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Տեղական տուրք</w:t>
            </w:r>
          </w:p>
        </w:tc>
        <w:tc>
          <w:tcPr>
            <w:tcW w:w="1795" w:type="dxa"/>
          </w:tcPr>
          <w:p w:rsidR="00DA659F" w:rsidRPr="00FE4461" w:rsidRDefault="00FE4461" w:rsidP="00FE4461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4270,0</w:t>
            </w:r>
          </w:p>
        </w:tc>
        <w:tc>
          <w:tcPr>
            <w:tcW w:w="1795" w:type="dxa"/>
          </w:tcPr>
          <w:p w:rsidR="00DA659F" w:rsidRPr="00FE4461" w:rsidRDefault="00FE4461" w:rsidP="00FE4461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4791,9</w:t>
            </w:r>
          </w:p>
        </w:tc>
        <w:tc>
          <w:tcPr>
            <w:tcW w:w="1796" w:type="dxa"/>
          </w:tcPr>
          <w:p w:rsidR="00DA659F" w:rsidRPr="00FE4461" w:rsidRDefault="00FE4461" w:rsidP="00FE4461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112,2</w:t>
            </w:r>
          </w:p>
        </w:tc>
      </w:tr>
      <w:tr w:rsidR="00DA659F" w:rsidTr="00996C29">
        <w:tc>
          <w:tcPr>
            <w:tcW w:w="640" w:type="dxa"/>
          </w:tcPr>
          <w:p w:rsidR="00DA659F" w:rsidRPr="00F7221C" w:rsidRDefault="00F7221C" w:rsidP="00996C29">
            <w:pPr>
              <w:jc w:val="center"/>
              <w:rPr>
                <w:rFonts w:ascii="GHEA Mariam" w:hAnsi="GHEA Mariam"/>
                <w:sz w:val="24"/>
                <w:szCs w:val="24"/>
                <w:lang w:val="en-US"/>
              </w:rPr>
            </w:pPr>
            <w:r w:rsidRPr="00F7221C">
              <w:rPr>
                <w:rFonts w:ascii="GHEA Mariam" w:hAnsi="GHEA Mariam"/>
                <w:sz w:val="24"/>
                <w:szCs w:val="24"/>
                <w:lang w:val="en-US"/>
              </w:rPr>
              <w:t>5</w:t>
            </w:r>
          </w:p>
        </w:tc>
        <w:tc>
          <w:tcPr>
            <w:tcW w:w="4430" w:type="dxa"/>
          </w:tcPr>
          <w:p w:rsidR="00DA659F" w:rsidRPr="00FE4461" w:rsidRDefault="00FE4461" w:rsidP="00DA659F">
            <w:pPr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Այլ եկամուտներ</w:t>
            </w:r>
          </w:p>
        </w:tc>
        <w:tc>
          <w:tcPr>
            <w:tcW w:w="1795" w:type="dxa"/>
          </w:tcPr>
          <w:p w:rsidR="00DA659F" w:rsidRPr="00996C29" w:rsidRDefault="00996C29" w:rsidP="00FE4461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46399,6</w:t>
            </w:r>
          </w:p>
        </w:tc>
        <w:tc>
          <w:tcPr>
            <w:tcW w:w="1795" w:type="dxa"/>
          </w:tcPr>
          <w:p w:rsidR="00DA659F" w:rsidRPr="00996C29" w:rsidRDefault="00996C29" w:rsidP="00FE4461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34849,2</w:t>
            </w:r>
          </w:p>
        </w:tc>
        <w:tc>
          <w:tcPr>
            <w:tcW w:w="1796" w:type="dxa"/>
          </w:tcPr>
          <w:p w:rsidR="00DA659F" w:rsidRPr="00996C29" w:rsidRDefault="00996C29" w:rsidP="00FE4461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75,1</w:t>
            </w:r>
          </w:p>
        </w:tc>
      </w:tr>
      <w:tr w:rsidR="00DA659F" w:rsidTr="00996C29">
        <w:tc>
          <w:tcPr>
            <w:tcW w:w="640" w:type="dxa"/>
          </w:tcPr>
          <w:p w:rsidR="00DA659F" w:rsidRPr="00996C29" w:rsidRDefault="00996C29" w:rsidP="00996C29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5.1</w:t>
            </w:r>
          </w:p>
        </w:tc>
        <w:tc>
          <w:tcPr>
            <w:tcW w:w="4430" w:type="dxa"/>
          </w:tcPr>
          <w:p w:rsidR="00DA659F" w:rsidRPr="00996C29" w:rsidRDefault="00996C29" w:rsidP="00996C29">
            <w:pPr>
              <w:ind w:right="-48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Որից գույքի և հողի վարձակալություն</w:t>
            </w:r>
          </w:p>
        </w:tc>
        <w:tc>
          <w:tcPr>
            <w:tcW w:w="1795" w:type="dxa"/>
          </w:tcPr>
          <w:p w:rsidR="00DA659F" w:rsidRPr="00996C29" w:rsidRDefault="00996C29" w:rsidP="00FE4461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4336,0</w:t>
            </w:r>
          </w:p>
        </w:tc>
        <w:tc>
          <w:tcPr>
            <w:tcW w:w="1795" w:type="dxa"/>
          </w:tcPr>
          <w:p w:rsidR="00DA659F" w:rsidRPr="00996C29" w:rsidRDefault="00996C29" w:rsidP="00FE4461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4589,4</w:t>
            </w:r>
          </w:p>
        </w:tc>
        <w:tc>
          <w:tcPr>
            <w:tcW w:w="1796" w:type="dxa"/>
          </w:tcPr>
          <w:p w:rsidR="00DA659F" w:rsidRPr="00996C29" w:rsidRDefault="00996C29" w:rsidP="00FE4461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105,8</w:t>
            </w:r>
          </w:p>
        </w:tc>
      </w:tr>
      <w:tr w:rsidR="00DA659F" w:rsidTr="00996C29">
        <w:tc>
          <w:tcPr>
            <w:tcW w:w="640" w:type="dxa"/>
          </w:tcPr>
          <w:p w:rsidR="00DA659F" w:rsidRPr="00996C29" w:rsidRDefault="00996C29" w:rsidP="00996C29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5.2</w:t>
            </w:r>
          </w:p>
        </w:tc>
        <w:tc>
          <w:tcPr>
            <w:tcW w:w="4430" w:type="dxa"/>
          </w:tcPr>
          <w:p w:rsidR="00DA659F" w:rsidRPr="00996C29" w:rsidRDefault="00996C29" w:rsidP="00DA659F">
            <w:pPr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ՔԿԱԳ` պետության կողմից</w:t>
            </w:r>
          </w:p>
        </w:tc>
        <w:tc>
          <w:tcPr>
            <w:tcW w:w="1795" w:type="dxa"/>
          </w:tcPr>
          <w:p w:rsidR="00DA659F" w:rsidRPr="00996C29" w:rsidRDefault="00996C29" w:rsidP="00FE4461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5357,1</w:t>
            </w:r>
          </w:p>
        </w:tc>
        <w:tc>
          <w:tcPr>
            <w:tcW w:w="1795" w:type="dxa"/>
          </w:tcPr>
          <w:p w:rsidR="00DA659F" w:rsidRPr="00996C29" w:rsidRDefault="00996C29" w:rsidP="00EB540D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535</w:t>
            </w:r>
            <w:r w:rsidR="00EB540D">
              <w:rPr>
                <w:rFonts w:ascii="GHEA Mariam" w:hAnsi="GHEA Mariam"/>
                <w:sz w:val="24"/>
                <w:szCs w:val="24"/>
              </w:rPr>
              <w:t>4</w:t>
            </w:r>
            <w:r>
              <w:rPr>
                <w:rFonts w:ascii="GHEA Mariam" w:hAnsi="GHEA Mariam"/>
                <w:sz w:val="24"/>
                <w:szCs w:val="24"/>
              </w:rPr>
              <w:t>,1</w:t>
            </w:r>
          </w:p>
        </w:tc>
        <w:tc>
          <w:tcPr>
            <w:tcW w:w="1796" w:type="dxa"/>
          </w:tcPr>
          <w:p w:rsidR="00DA659F" w:rsidRPr="00996C29" w:rsidRDefault="00996C29" w:rsidP="00FE4461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100,0</w:t>
            </w:r>
          </w:p>
        </w:tc>
      </w:tr>
      <w:tr w:rsidR="00F7221C" w:rsidTr="00996C29">
        <w:tc>
          <w:tcPr>
            <w:tcW w:w="640" w:type="dxa"/>
          </w:tcPr>
          <w:p w:rsidR="00F7221C" w:rsidRPr="00996C29" w:rsidRDefault="00996C29" w:rsidP="00996C29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5.3</w:t>
            </w:r>
          </w:p>
        </w:tc>
        <w:tc>
          <w:tcPr>
            <w:tcW w:w="4430" w:type="dxa"/>
          </w:tcPr>
          <w:p w:rsidR="00F7221C" w:rsidRPr="00996C29" w:rsidRDefault="00996C29" w:rsidP="00DA659F">
            <w:pPr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Այլ եկամուտներ</w:t>
            </w:r>
          </w:p>
        </w:tc>
        <w:tc>
          <w:tcPr>
            <w:tcW w:w="1795" w:type="dxa"/>
          </w:tcPr>
          <w:p w:rsidR="00F7221C" w:rsidRPr="00996C29" w:rsidRDefault="00996C29" w:rsidP="00FE4461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13115,5</w:t>
            </w:r>
          </w:p>
        </w:tc>
        <w:tc>
          <w:tcPr>
            <w:tcW w:w="1795" w:type="dxa"/>
          </w:tcPr>
          <w:p w:rsidR="00F7221C" w:rsidRPr="00996C29" w:rsidRDefault="00996C29" w:rsidP="00FE4461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3096,3</w:t>
            </w:r>
          </w:p>
        </w:tc>
        <w:tc>
          <w:tcPr>
            <w:tcW w:w="1796" w:type="dxa"/>
          </w:tcPr>
          <w:p w:rsidR="00F7221C" w:rsidRPr="00996C29" w:rsidRDefault="00996C29" w:rsidP="00FE4461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23,6</w:t>
            </w:r>
          </w:p>
        </w:tc>
      </w:tr>
      <w:tr w:rsidR="00F7221C" w:rsidTr="00996C29">
        <w:tc>
          <w:tcPr>
            <w:tcW w:w="640" w:type="dxa"/>
          </w:tcPr>
          <w:p w:rsidR="00F7221C" w:rsidRPr="00996C29" w:rsidRDefault="00996C29" w:rsidP="00996C29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5.4</w:t>
            </w:r>
          </w:p>
        </w:tc>
        <w:tc>
          <w:tcPr>
            <w:tcW w:w="4430" w:type="dxa"/>
          </w:tcPr>
          <w:p w:rsidR="00F7221C" w:rsidRPr="00996C29" w:rsidRDefault="00996C29" w:rsidP="00DA659F">
            <w:pPr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Վարչական իրավախախտում</w:t>
            </w:r>
          </w:p>
        </w:tc>
        <w:tc>
          <w:tcPr>
            <w:tcW w:w="1795" w:type="dxa"/>
          </w:tcPr>
          <w:p w:rsidR="00F7221C" w:rsidRPr="00996C29" w:rsidRDefault="00996C29" w:rsidP="00FE4461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150,0</w:t>
            </w:r>
          </w:p>
        </w:tc>
        <w:tc>
          <w:tcPr>
            <w:tcW w:w="1795" w:type="dxa"/>
          </w:tcPr>
          <w:p w:rsidR="00F7221C" w:rsidRPr="00996C29" w:rsidRDefault="00996C29" w:rsidP="00FE4461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0</w:t>
            </w:r>
          </w:p>
        </w:tc>
        <w:tc>
          <w:tcPr>
            <w:tcW w:w="1796" w:type="dxa"/>
          </w:tcPr>
          <w:p w:rsidR="00F7221C" w:rsidRPr="00996C29" w:rsidRDefault="00996C29" w:rsidP="00FE4461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0</w:t>
            </w:r>
          </w:p>
        </w:tc>
      </w:tr>
      <w:tr w:rsidR="00F7221C" w:rsidTr="00996C29">
        <w:tc>
          <w:tcPr>
            <w:tcW w:w="640" w:type="dxa"/>
          </w:tcPr>
          <w:p w:rsidR="00F7221C" w:rsidRPr="00996C29" w:rsidRDefault="00996C29" w:rsidP="00996C29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5.5</w:t>
            </w:r>
          </w:p>
        </w:tc>
        <w:tc>
          <w:tcPr>
            <w:tcW w:w="4430" w:type="dxa"/>
          </w:tcPr>
          <w:p w:rsidR="00F7221C" w:rsidRPr="00996C29" w:rsidRDefault="00996C29" w:rsidP="00DA659F">
            <w:pPr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Տեղական վճարներ</w:t>
            </w:r>
          </w:p>
        </w:tc>
        <w:tc>
          <w:tcPr>
            <w:tcW w:w="1795" w:type="dxa"/>
          </w:tcPr>
          <w:p w:rsidR="00F7221C" w:rsidRPr="00996C29" w:rsidRDefault="00996C29" w:rsidP="00FE4461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23441.0</w:t>
            </w:r>
          </w:p>
        </w:tc>
        <w:tc>
          <w:tcPr>
            <w:tcW w:w="1795" w:type="dxa"/>
          </w:tcPr>
          <w:p w:rsidR="00F7221C" w:rsidRPr="00996C29" w:rsidRDefault="00EB540D" w:rsidP="00FE4461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23450,5</w:t>
            </w:r>
          </w:p>
        </w:tc>
        <w:tc>
          <w:tcPr>
            <w:tcW w:w="1796" w:type="dxa"/>
          </w:tcPr>
          <w:p w:rsidR="00F7221C" w:rsidRPr="00996C29" w:rsidRDefault="00EB540D" w:rsidP="00FE4461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100,0</w:t>
            </w:r>
          </w:p>
        </w:tc>
      </w:tr>
      <w:tr w:rsidR="00F7221C" w:rsidTr="00996C29">
        <w:tc>
          <w:tcPr>
            <w:tcW w:w="640" w:type="dxa"/>
          </w:tcPr>
          <w:p w:rsidR="00F7221C" w:rsidRPr="00996C29" w:rsidRDefault="00EB540D" w:rsidP="00996C29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6</w:t>
            </w:r>
          </w:p>
        </w:tc>
        <w:tc>
          <w:tcPr>
            <w:tcW w:w="4430" w:type="dxa"/>
          </w:tcPr>
          <w:p w:rsidR="00F7221C" w:rsidRPr="00996C29" w:rsidRDefault="00EB540D" w:rsidP="00DA659F">
            <w:pPr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Դոտացիա</w:t>
            </w:r>
          </w:p>
        </w:tc>
        <w:tc>
          <w:tcPr>
            <w:tcW w:w="1795" w:type="dxa"/>
          </w:tcPr>
          <w:p w:rsidR="00F7221C" w:rsidRPr="00996C29" w:rsidRDefault="00EB540D" w:rsidP="00FE4461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83533,5</w:t>
            </w:r>
          </w:p>
        </w:tc>
        <w:tc>
          <w:tcPr>
            <w:tcW w:w="1795" w:type="dxa"/>
          </w:tcPr>
          <w:p w:rsidR="00F7221C" w:rsidRPr="00996C29" w:rsidRDefault="00F75D09" w:rsidP="00FE4461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83533,5</w:t>
            </w:r>
          </w:p>
        </w:tc>
        <w:tc>
          <w:tcPr>
            <w:tcW w:w="1796" w:type="dxa"/>
          </w:tcPr>
          <w:p w:rsidR="00F7221C" w:rsidRPr="00996C29" w:rsidRDefault="00F75D09" w:rsidP="00FE4461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100,0</w:t>
            </w:r>
          </w:p>
        </w:tc>
      </w:tr>
      <w:tr w:rsidR="00F7221C" w:rsidTr="00996C29">
        <w:tc>
          <w:tcPr>
            <w:tcW w:w="640" w:type="dxa"/>
          </w:tcPr>
          <w:p w:rsidR="00F7221C" w:rsidRPr="00996C29" w:rsidRDefault="00F75D09" w:rsidP="00996C29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6.1</w:t>
            </w:r>
          </w:p>
        </w:tc>
        <w:tc>
          <w:tcPr>
            <w:tcW w:w="4430" w:type="dxa"/>
          </w:tcPr>
          <w:p w:rsidR="00F7221C" w:rsidRPr="00996C29" w:rsidRDefault="00F75D09" w:rsidP="00DA659F">
            <w:pPr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Որից դոտացիա</w:t>
            </w:r>
          </w:p>
        </w:tc>
        <w:tc>
          <w:tcPr>
            <w:tcW w:w="1795" w:type="dxa"/>
          </w:tcPr>
          <w:p w:rsidR="00F7221C" w:rsidRPr="00996C29" w:rsidRDefault="00F75D09" w:rsidP="00FE4461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80032,9</w:t>
            </w:r>
          </w:p>
        </w:tc>
        <w:tc>
          <w:tcPr>
            <w:tcW w:w="1795" w:type="dxa"/>
          </w:tcPr>
          <w:p w:rsidR="00F7221C" w:rsidRPr="00996C29" w:rsidRDefault="00F75D09" w:rsidP="00FE4461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80032,9</w:t>
            </w:r>
          </w:p>
        </w:tc>
        <w:tc>
          <w:tcPr>
            <w:tcW w:w="1796" w:type="dxa"/>
          </w:tcPr>
          <w:p w:rsidR="00F7221C" w:rsidRPr="00996C29" w:rsidRDefault="00F75D09" w:rsidP="00FE4461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100,0</w:t>
            </w:r>
          </w:p>
        </w:tc>
      </w:tr>
      <w:tr w:rsidR="00F7221C" w:rsidTr="00996C29">
        <w:tc>
          <w:tcPr>
            <w:tcW w:w="640" w:type="dxa"/>
          </w:tcPr>
          <w:p w:rsidR="00F7221C" w:rsidRPr="00996C29" w:rsidRDefault="00F75D09" w:rsidP="00996C29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6.2</w:t>
            </w:r>
          </w:p>
        </w:tc>
        <w:tc>
          <w:tcPr>
            <w:tcW w:w="4430" w:type="dxa"/>
          </w:tcPr>
          <w:p w:rsidR="00F7221C" w:rsidRPr="00996C29" w:rsidRDefault="00F75D09" w:rsidP="00DA659F">
            <w:pPr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Սուբվենցիա` ժող. գործիքների</w:t>
            </w:r>
          </w:p>
        </w:tc>
        <w:tc>
          <w:tcPr>
            <w:tcW w:w="1795" w:type="dxa"/>
          </w:tcPr>
          <w:p w:rsidR="00F7221C" w:rsidRPr="00996C29" w:rsidRDefault="00F75D09" w:rsidP="00FE4461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3500,6</w:t>
            </w:r>
          </w:p>
        </w:tc>
        <w:tc>
          <w:tcPr>
            <w:tcW w:w="1795" w:type="dxa"/>
          </w:tcPr>
          <w:p w:rsidR="00F7221C" w:rsidRPr="00996C29" w:rsidRDefault="00F75D09" w:rsidP="00FE4461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3500,6</w:t>
            </w:r>
          </w:p>
        </w:tc>
        <w:tc>
          <w:tcPr>
            <w:tcW w:w="1796" w:type="dxa"/>
          </w:tcPr>
          <w:p w:rsidR="00F7221C" w:rsidRPr="00996C29" w:rsidRDefault="00F75D09" w:rsidP="00FE4461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100,0</w:t>
            </w:r>
          </w:p>
        </w:tc>
      </w:tr>
      <w:tr w:rsidR="00F75D09" w:rsidRPr="00F75D09" w:rsidTr="003235D6">
        <w:tc>
          <w:tcPr>
            <w:tcW w:w="5070" w:type="dxa"/>
            <w:gridSpan w:val="2"/>
          </w:tcPr>
          <w:p w:rsidR="00F75D09" w:rsidRPr="00F75D09" w:rsidRDefault="00F75D09" w:rsidP="00DA659F">
            <w:pPr>
              <w:rPr>
                <w:rFonts w:ascii="GHEA Mariam" w:hAnsi="GHEA Mariam"/>
                <w:b/>
                <w:sz w:val="24"/>
                <w:szCs w:val="24"/>
              </w:rPr>
            </w:pPr>
            <w:r w:rsidRPr="00F75D09">
              <w:rPr>
                <w:rFonts w:ascii="GHEA Mariam" w:hAnsi="GHEA Mariam"/>
                <w:b/>
                <w:sz w:val="24"/>
                <w:szCs w:val="24"/>
              </w:rPr>
              <w:t>Ընդամենը եկամուտներ</w:t>
            </w:r>
          </w:p>
        </w:tc>
        <w:tc>
          <w:tcPr>
            <w:tcW w:w="1795" w:type="dxa"/>
          </w:tcPr>
          <w:p w:rsidR="00F75D09" w:rsidRPr="00F75D09" w:rsidRDefault="00F75D09" w:rsidP="00FE4461">
            <w:pPr>
              <w:jc w:val="center"/>
              <w:rPr>
                <w:rFonts w:ascii="GHEA Mariam" w:hAnsi="GHEA Mariam"/>
                <w:b/>
                <w:sz w:val="24"/>
                <w:szCs w:val="24"/>
              </w:rPr>
            </w:pPr>
            <w:r w:rsidRPr="00F75D09">
              <w:rPr>
                <w:rFonts w:ascii="GHEA Mariam" w:hAnsi="GHEA Mariam"/>
                <w:b/>
                <w:sz w:val="24"/>
                <w:szCs w:val="24"/>
              </w:rPr>
              <w:t>166303,1</w:t>
            </w:r>
          </w:p>
        </w:tc>
        <w:tc>
          <w:tcPr>
            <w:tcW w:w="1795" w:type="dxa"/>
          </w:tcPr>
          <w:p w:rsidR="00F75D09" w:rsidRPr="00F75D09" w:rsidRDefault="00F75D09" w:rsidP="00FE4461">
            <w:pPr>
              <w:jc w:val="center"/>
              <w:rPr>
                <w:rFonts w:ascii="GHEA Mariam" w:hAnsi="GHEA Mariam"/>
                <w:b/>
                <w:sz w:val="24"/>
                <w:szCs w:val="24"/>
              </w:rPr>
            </w:pPr>
            <w:r w:rsidRPr="00F75D09">
              <w:rPr>
                <w:rFonts w:ascii="GHEA Mariam" w:hAnsi="GHEA Mariam"/>
                <w:b/>
                <w:sz w:val="24"/>
                <w:szCs w:val="24"/>
              </w:rPr>
              <w:t>157918,6</w:t>
            </w:r>
          </w:p>
        </w:tc>
        <w:tc>
          <w:tcPr>
            <w:tcW w:w="1796" w:type="dxa"/>
          </w:tcPr>
          <w:p w:rsidR="00F75D09" w:rsidRPr="00F75D09" w:rsidRDefault="00F75D09" w:rsidP="00FE4461">
            <w:pPr>
              <w:jc w:val="center"/>
              <w:rPr>
                <w:rFonts w:ascii="GHEA Mariam" w:hAnsi="GHEA Mariam"/>
                <w:b/>
                <w:sz w:val="24"/>
                <w:szCs w:val="24"/>
              </w:rPr>
            </w:pPr>
            <w:r w:rsidRPr="00F75D09">
              <w:rPr>
                <w:rFonts w:ascii="GHEA Mariam" w:hAnsi="GHEA Mariam"/>
                <w:b/>
                <w:sz w:val="24"/>
                <w:szCs w:val="24"/>
              </w:rPr>
              <w:t>95,0</w:t>
            </w:r>
          </w:p>
        </w:tc>
      </w:tr>
    </w:tbl>
    <w:p w:rsidR="00DA659F" w:rsidRPr="00996C29" w:rsidRDefault="00DA659F" w:rsidP="00DA659F">
      <w:pPr>
        <w:ind w:firstLine="284"/>
        <w:rPr>
          <w:rFonts w:ascii="GHEA Mariam" w:hAnsi="GHEA Mariam"/>
          <w:b/>
          <w:sz w:val="24"/>
          <w:szCs w:val="24"/>
        </w:rPr>
      </w:pPr>
    </w:p>
    <w:p w:rsidR="00DA659F" w:rsidRPr="00996C29" w:rsidRDefault="00DA659F" w:rsidP="00DA659F">
      <w:pPr>
        <w:ind w:firstLine="284"/>
        <w:rPr>
          <w:rFonts w:ascii="GHEA Mariam" w:hAnsi="GHEA Mariam"/>
          <w:b/>
          <w:sz w:val="24"/>
          <w:szCs w:val="24"/>
        </w:rPr>
      </w:pPr>
    </w:p>
    <w:p w:rsidR="00DA659F" w:rsidRPr="00996C29" w:rsidRDefault="00DA659F" w:rsidP="00DA659F">
      <w:pPr>
        <w:ind w:firstLine="284"/>
        <w:rPr>
          <w:rFonts w:ascii="GHEA Mariam" w:hAnsi="GHEA Mariam"/>
          <w:b/>
          <w:sz w:val="24"/>
          <w:szCs w:val="24"/>
        </w:rPr>
      </w:pPr>
    </w:p>
    <w:p w:rsidR="00DA659F" w:rsidRDefault="008E4262" w:rsidP="008E4262">
      <w:pPr>
        <w:ind w:firstLine="284"/>
        <w:rPr>
          <w:rFonts w:ascii="GHEA Mariam" w:hAnsi="GHEA Mariam"/>
          <w:b/>
          <w:sz w:val="24"/>
          <w:szCs w:val="24"/>
        </w:rPr>
      </w:pPr>
      <w:r>
        <w:rPr>
          <w:rFonts w:ascii="GHEA Mariam" w:hAnsi="GHEA Mariam"/>
          <w:b/>
          <w:sz w:val="24"/>
          <w:szCs w:val="24"/>
        </w:rPr>
        <w:t xml:space="preserve">Համայնքի 2018թ. բյուջեի ծախսերի կառուցվածքը` ըստ գործառնական դասակարգման հոդվածների </w:t>
      </w:r>
      <w:r w:rsidRPr="008E4262">
        <w:rPr>
          <w:rFonts w:ascii="GHEA Mariam" w:hAnsi="GHEA Mariam"/>
          <w:b/>
          <w:sz w:val="24"/>
          <w:szCs w:val="24"/>
        </w:rPr>
        <w:t>(</w:t>
      </w:r>
      <w:r>
        <w:rPr>
          <w:rFonts w:ascii="GHEA Mariam" w:hAnsi="GHEA Mariam"/>
          <w:b/>
          <w:sz w:val="24"/>
          <w:szCs w:val="24"/>
        </w:rPr>
        <w:t>ոլորտների</w:t>
      </w:r>
      <w:r w:rsidRPr="008E4262">
        <w:rPr>
          <w:rFonts w:ascii="GHEA Mariam" w:hAnsi="GHEA Mariam"/>
          <w:b/>
          <w:sz w:val="24"/>
          <w:szCs w:val="24"/>
        </w:rPr>
        <w:t>)</w:t>
      </w:r>
    </w:p>
    <w:p w:rsidR="008E4262" w:rsidRDefault="008E4262" w:rsidP="008E4262">
      <w:pPr>
        <w:ind w:firstLine="284"/>
        <w:rPr>
          <w:rFonts w:ascii="GHEA Mariam" w:hAnsi="GHEA Mariam"/>
          <w:sz w:val="20"/>
          <w:szCs w:val="20"/>
        </w:rPr>
      </w:pPr>
      <w:r w:rsidRPr="008E4262">
        <w:rPr>
          <w:rFonts w:ascii="GHEA Mariam" w:hAnsi="GHEA Mariam"/>
          <w:sz w:val="20"/>
          <w:szCs w:val="20"/>
        </w:rPr>
        <w:t>հազար դրամ</w:t>
      </w:r>
    </w:p>
    <w:p w:rsidR="008E4262" w:rsidRDefault="008E4262" w:rsidP="008E4262">
      <w:pPr>
        <w:ind w:firstLine="284"/>
        <w:rPr>
          <w:rFonts w:ascii="GHEA Mariam" w:hAnsi="GHEA Mariam"/>
          <w:sz w:val="20"/>
          <w:szCs w:val="20"/>
        </w:rPr>
      </w:pPr>
    </w:p>
    <w:tbl>
      <w:tblPr>
        <w:tblStyle w:val="TableGrid"/>
        <w:tblW w:w="0" w:type="auto"/>
        <w:tblLook w:val="04A0"/>
      </w:tblPr>
      <w:tblGrid>
        <w:gridCol w:w="675"/>
        <w:gridCol w:w="6379"/>
        <w:gridCol w:w="1630"/>
        <w:gridCol w:w="1630"/>
      </w:tblGrid>
      <w:tr w:rsidR="00CA3372" w:rsidRPr="00CA3372" w:rsidTr="00CA3372">
        <w:tc>
          <w:tcPr>
            <w:tcW w:w="675" w:type="dxa"/>
          </w:tcPr>
          <w:p w:rsidR="00CA3372" w:rsidRPr="00CA3372" w:rsidRDefault="00CA3372" w:rsidP="00CA3372">
            <w:pPr>
              <w:jc w:val="center"/>
              <w:rPr>
                <w:rFonts w:ascii="GHEA Mariam" w:hAnsi="GHEA Mariam"/>
                <w:b/>
                <w:sz w:val="20"/>
                <w:szCs w:val="20"/>
              </w:rPr>
            </w:pPr>
            <w:r w:rsidRPr="00CA3372">
              <w:rPr>
                <w:rFonts w:ascii="GHEA Mariam" w:hAnsi="GHEA Mariam"/>
                <w:b/>
                <w:sz w:val="20"/>
                <w:szCs w:val="20"/>
              </w:rPr>
              <w:t>Հ/Հ</w:t>
            </w:r>
          </w:p>
        </w:tc>
        <w:tc>
          <w:tcPr>
            <w:tcW w:w="6379" w:type="dxa"/>
          </w:tcPr>
          <w:p w:rsidR="00CA3372" w:rsidRPr="00CA3372" w:rsidRDefault="00CA3372" w:rsidP="00CA3372">
            <w:pPr>
              <w:jc w:val="center"/>
              <w:rPr>
                <w:rFonts w:ascii="GHEA Mariam" w:hAnsi="GHEA Mariam"/>
                <w:b/>
                <w:sz w:val="20"/>
                <w:szCs w:val="20"/>
              </w:rPr>
            </w:pPr>
            <w:r w:rsidRPr="00CA3372">
              <w:rPr>
                <w:rFonts w:ascii="GHEA Mariam" w:hAnsi="GHEA Mariam"/>
                <w:b/>
                <w:sz w:val="20"/>
                <w:szCs w:val="20"/>
              </w:rPr>
              <w:t>Ցուցանիշներ</w:t>
            </w:r>
          </w:p>
        </w:tc>
        <w:tc>
          <w:tcPr>
            <w:tcW w:w="1630" w:type="dxa"/>
          </w:tcPr>
          <w:p w:rsidR="00CA3372" w:rsidRPr="00CA3372" w:rsidRDefault="00CA3372" w:rsidP="00CA3372">
            <w:pPr>
              <w:jc w:val="center"/>
              <w:rPr>
                <w:rFonts w:ascii="GHEA Mariam" w:hAnsi="GHEA Mariam"/>
                <w:b/>
                <w:sz w:val="20"/>
                <w:szCs w:val="20"/>
              </w:rPr>
            </w:pPr>
            <w:r>
              <w:rPr>
                <w:rFonts w:ascii="GHEA Mariam" w:hAnsi="GHEA Mariam"/>
                <w:b/>
                <w:sz w:val="20"/>
                <w:szCs w:val="20"/>
              </w:rPr>
              <w:t>Գումար</w:t>
            </w:r>
          </w:p>
        </w:tc>
        <w:tc>
          <w:tcPr>
            <w:tcW w:w="1630" w:type="dxa"/>
          </w:tcPr>
          <w:p w:rsidR="00CA3372" w:rsidRPr="00CA3372" w:rsidRDefault="00CA3372" w:rsidP="00CA3372">
            <w:pPr>
              <w:jc w:val="center"/>
              <w:rPr>
                <w:rFonts w:ascii="GHEA Mariam" w:hAnsi="GHEA Mariam"/>
                <w:b/>
                <w:sz w:val="20"/>
                <w:szCs w:val="20"/>
              </w:rPr>
            </w:pPr>
            <w:r w:rsidRPr="00CA3372">
              <w:rPr>
                <w:rFonts w:ascii="GHEA Mariam" w:hAnsi="GHEA Mariam"/>
                <w:b/>
                <w:sz w:val="20"/>
                <w:szCs w:val="20"/>
              </w:rPr>
              <w:t>տես. կշիռ</w:t>
            </w:r>
          </w:p>
        </w:tc>
      </w:tr>
      <w:tr w:rsidR="00CA3372" w:rsidRPr="008E4262" w:rsidTr="00CA3372">
        <w:tc>
          <w:tcPr>
            <w:tcW w:w="7054" w:type="dxa"/>
            <w:gridSpan w:val="2"/>
          </w:tcPr>
          <w:p w:rsidR="00CA3372" w:rsidRPr="0031020F" w:rsidRDefault="00CA3372" w:rsidP="008E4262">
            <w:pPr>
              <w:rPr>
                <w:rFonts w:ascii="GHEA Mariam" w:hAnsi="GHEA Mariam"/>
                <w:b/>
                <w:sz w:val="24"/>
                <w:szCs w:val="24"/>
              </w:rPr>
            </w:pPr>
            <w:r w:rsidRPr="0031020F">
              <w:rPr>
                <w:rFonts w:ascii="GHEA Mariam" w:hAnsi="GHEA Mariam"/>
                <w:b/>
                <w:sz w:val="24"/>
                <w:szCs w:val="24"/>
              </w:rPr>
              <w:t>Ընդամենը</w:t>
            </w:r>
          </w:p>
        </w:tc>
        <w:tc>
          <w:tcPr>
            <w:tcW w:w="1630" w:type="dxa"/>
          </w:tcPr>
          <w:p w:rsidR="00CA3372" w:rsidRPr="00BD17CD" w:rsidRDefault="00BD17CD" w:rsidP="0031020F">
            <w:pPr>
              <w:jc w:val="center"/>
              <w:rPr>
                <w:rFonts w:ascii="GHEA Mariam" w:hAnsi="GHEA Mariam"/>
                <w:b/>
                <w:sz w:val="24"/>
                <w:szCs w:val="24"/>
                <w:lang w:val="en-US"/>
              </w:rPr>
            </w:pPr>
            <w:r>
              <w:rPr>
                <w:rFonts w:ascii="GHEA Mariam" w:hAnsi="GHEA Mariam"/>
                <w:b/>
                <w:sz w:val="24"/>
                <w:szCs w:val="24"/>
                <w:lang w:val="en-US"/>
              </w:rPr>
              <w:t>166303.1</w:t>
            </w:r>
          </w:p>
        </w:tc>
        <w:tc>
          <w:tcPr>
            <w:tcW w:w="1630" w:type="dxa"/>
          </w:tcPr>
          <w:p w:rsidR="00CA3372" w:rsidRPr="0031020F" w:rsidRDefault="00CA3372" w:rsidP="00CA3372">
            <w:pPr>
              <w:jc w:val="center"/>
              <w:rPr>
                <w:rFonts w:ascii="GHEA Mariam" w:hAnsi="GHEA Mariam"/>
                <w:b/>
                <w:sz w:val="24"/>
                <w:szCs w:val="24"/>
              </w:rPr>
            </w:pPr>
            <w:r w:rsidRPr="0031020F">
              <w:rPr>
                <w:rFonts w:ascii="GHEA Mariam" w:hAnsi="GHEA Mariam"/>
                <w:b/>
                <w:sz w:val="24"/>
                <w:szCs w:val="24"/>
              </w:rPr>
              <w:t>100,0</w:t>
            </w:r>
            <w:r w:rsidR="0031020F">
              <w:rPr>
                <w:rFonts w:ascii="GHEA Mariam" w:hAnsi="GHEA Mariam"/>
                <w:b/>
                <w:sz w:val="24"/>
                <w:szCs w:val="24"/>
                <w:lang w:val="en-US"/>
              </w:rPr>
              <w:t>%</w:t>
            </w:r>
          </w:p>
        </w:tc>
      </w:tr>
      <w:tr w:rsidR="00CA3372" w:rsidRPr="008E4262" w:rsidTr="00CA3372">
        <w:tc>
          <w:tcPr>
            <w:tcW w:w="675" w:type="dxa"/>
          </w:tcPr>
          <w:p w:rsidR="00CA3372" w:rsidRPr="008E4262" w:rsidRDefault="00CA3372" w:rsidP="008E4262">
            <w:pPr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1</w:t>
            </w:r>
          </w:p>
        </w:tc>
        <w:tc>
          <w:tcPr>
            <w:tcW w:w="6379" w:type="dxa"/>
          </w:tcPr>
          <w:p w:rsidR="00CA3372" w:rsidRPr="008E4262" w:rsidRDefault="0031020F" w:rsidP="008E4262">
            <w:pPr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Ընդհանուր բնույթի հանրային ծառայություններ</w:t>
            </w:r>
          </w:p>
        </w:tc>
        <w:tc>
          <w:tcPr>
            <w:tcW w:w="1630" w:type="dxa"/>
          </w:tcPr>
          <w:p w:rsidR="00CA3372" w:rsidRPr="00BD17CD" w:rsidRDefault="00BD17CD" w:rsidP="0031020F">
            <w:pPr>
              <w:jc w:val="center"/>
              <w:rPr>
                <w:rFonts w:ascii="GHEA Mariam" w:hAnsi="GHEA Mariam"/>
                <w:sz w:val="24"/>
                <w:szCs w:val="24"/>
                <w:lang w:val="en-US"/>
              </w:rPr>
            </w:pPr>
            <w:r>
              <w:rPr>
                <w:rFonts w:ascii="GHEA Mariam" w:hAnsi="GHEA Mariam"/>
                <w:sz w:val="24"/>
                <w:szCs w:val="24"/>
                <w:lang w:val="en-US"/>
              </w:rPr>
              <w:t>40863.1</w:t>
            </w:r>
          </w:p>
        </w:tc>
        <w:tc>
          <w:tcPr>
            <w:tcW w:w="1630" w:type="dxa"/>
          </w:tcPr>
          <w:p w:rsidR="00CA3372" w:rsidRPr="002C4933" w:rsidRDefault="0031020F" w:rsidP="002C4933">
            <w:pPr>
              <w:jc w:val="center"/>
              <w:rPr>
                <w:rFonts w:ascii="GHEA Mariam" w:hAnsi="GHEA Mariam"/>
                <w:sz w:val="24"/>
                <w:szCs w:val="24"/>
                <w:lang w:val="en-US"/>
              </w:rPr>
            </w:pPr>
            <w:r>
              <w:rPr>
                <w:rFonts w:ascii="GHEA Mariam" w:hAnsi="GHEA Mariam"/>
                <w:sz w:val="24"/>
                <w:szCs w:val="24"/>
              </w:rPr>
              <w:t>2</w:t>
            </w:r>
            <w:r w:rsidR="002C4933">
              <w:rPr>
                <w:rFonts w:ascii="GHEA Mariam" w:hAnsi="GHEA Mariam"/>
                <w:sz w:val="24"/>
                <w:szCs w:val="24"/>
                <w:lang w:val="en-US"/>
              </w:rPr>
              <w:t>4</w:t>
            </w:r>
            <w:r>
              <w:rPr>
                <w:rFonts w:ascii="GHEA Mariam" w:hAnsi="GHEA Mariam"/>
                <w:sz w:val="24"/>
                <w:szCs w:val="24"/>
              </w:rPr>
              <w:t>,</w:t>
            </w:r>
            <w:r w:rsidR="002C4933">
              <w:rPr>
                <w:rFonts w:ascii="GHEA Mariam" w:hAnsi="GHEA Mariam"/>
                <w:sz w:val="24"/>
                <w:szCs w:val="24"/>
                <w:lang w:val="en-US"/>
              </w:rPr>
              <w:t>6</w:t>
            </w:r>
          </w:p>
        </w:tc>
      </w:tr>
      <w:tr w:rsidR="00CA3372" w:rsidRPr="008E4262" w:rsidTr="00CA3372">
        <w:tc>
          <w:tcPr>
            <w:tcW w:w="675" w:type="dxa"/>
          </w:tcPr>
          <w:p w:rsidR="00CA3372" w:rsidRPr="008E4262" w:rsidRDefault="0031020F" w:rsidP="008E4262">
            <w:pPr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2</w:t>
            </w:r>
          </w:p>
        </w:tc>
        <w:tc>
          <w:tcPr>
            <w:tcW w:w="6379" w:type="dxa"/>
          </w:tcPr>
          <w:p w:rsidR="00CA3372" w:rsidRPr="008E4262" w:rsidRDefault="0031020F" w:rsidP="008E4262">
            <w:pPr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Պաշտպանություն</w:t>
            </w:r>
          </w:p>
        </w:tc>
        <w:tc>
          <w:tcPr>
            <w:tcW w:w="1630" w:type="dxa"/>
          </w:tcPr>
          <w:p w:rsidR="00CA3372" w:rsidRPr="00BD17CD" w:rsidRDefault="00BD17CD" w:rsidP="0031020F">
            <w:pPr>
              <w:jc w:val="center"/>
              <w:rPr>
                <w:rFonts w:ascii="GHEA Mariam" w:hAnsi="GHEA Mariam"/>
                <w:sz w:val="24"/>
                <w:szCs w:val="24"/>
                <w:lang w:val="en-US"/>
              </w:rPr>
            </w:pPr>
            <w:r>
              <w:rPr>
                <w:rFonts w:ascii="GHEA Mariam" w:hAnsi="GHEA Mariam"/>
                <w:sz w:val="24"/>
                <w:szCs w:val="24"/>
                <w:lang w:val="en-US"/>
              </w:rPr>
              <w:t>100.0</w:t>
            </w:r>
          </w:p>
        </w:tc>
        <w:tc>
          <w:tcPr>
            <w:tcW w:w="1630" w:type="dxa"/>
          </w:tcPr>
          <w:p w:rsidR="00CA3372" w:rsidRPr="002C4933" w:rsidRDefault="002C4933" w:rsidP="00CA3372">
            <w:pPr>
              <w:jc w:val="center"/>
              <w:rPr>
                <w:rFonts w:ascii="GHEA Mariam" w:hAnsi="GHEA Mariam"/>
                <w:sz w:val="24"/>
                <w:szCs w:val="24"/>
                <w:lang w:val="en-US"/>
              </w:rPr>
            </w:pPr>
            <w:r>
              <w:rPr>
                <w:rFonts w:ascii="GHEA Mariam" w:hAnsi="GHEA Mariam"/>
                <w:sz w:val="24"/>
                <w:szCs w:val="24"/>
                <w:lang w:val="en-US"/>
              </w:rPr>
              <w:t>0.1</w:t>
            </w:r>
          </w:p>
        </w:tc>
      </w:tr>
      <w:tr w:rsidR="00CA3372" w:rsidRPr="008E4262" w:rsidTr="00CA3372">
        <w:tc>
          <w:tcPr>
            <w:tcW w:w="675" w:type="dxa"/>
          </w:tcPr>
          <w:p w:rsidR="00CA3372" w:rsidRPr="008E4262" w:rsidRDefault="0031020F" w:rsidP="008E4262">
            <w:pPr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3</w:t>
            </w:r>
          </w:p>
        </w:tc>
        <w:tc>
          <w:tcPr>
            <w:tcW w:w="6379" w:type="dxa"/>
          </w:tcPr>
          <w:p w:rsidR="00CA3372" w:rsidRPr="008E4262" w:rsidRDefault="0031020F" w:rsidP="008E4262">
            <w:pPr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Հասարակական կարգ, անվտանգություն և դատական գործունեություն</w:t>
            </w:r>
          </w:p>
        </w:tc>
        <w:tc>
          <w:tcPr>
            <w:tcW w:w="1630" w:type="dxa"/>
          </w:tcPr>
          <w:p w:rsidR="00CA3372" w:rsidRPr="008E4262" w:rsidRDefault="0031020F" w:rsidP="0031020F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0</w:t>
            </w:r>
          </w:p>
        </w:tc>
        <w:tc>
          <w:tcPr>
            <w:tcW w:w="1630" w:type="dxa"/>
          </w:tcPr>
          <w:p w:rsidR="00CA3372" w:rsidRDefault="00D630A7" w:rsidP="00CA3372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0,0</w:t>
            </w:r>
          </w:p>
          <w:p w:rsidR="00D630A7" w:rsidRPr="008E4262" w:rsidRDefault="00D630A7" w:rsidP="00CA3372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</w:p>
        </w:tc>
      </w:tr>
      <w:tr w:rsidR="00CA3372" w:rsidRPr="008E4262" w:rsidTr="00CA3372">
        <w:tc>
          <w:tcPr>
            <w:tcW w:w="675" w:type="dxa"/>
          </w:tcPr>
          <w:p w:rsidR="00CA3372" w:rsidRPr="008E4262" w:rsidRDefault="0031020F" w:rsidP="008E4262">
            <w:pPr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4</w:t>
            </w:r>
          </w:p>
        </w:tc>
        <w:tc>
          <w:tcPr>
            <w:tcW w:w="6379" w:type="dxa"/>
          </w:tcPr>
          <w:p w:rsidR="00CA3372" w:rsidRPr="008E4262" w:rsidRDefault="0031020F" w:rsidP="008E4262">
            <w:pPr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Տնտեսական հարաբերություններ</w:t>
            </w:r>
          </w:p>
        </w:tc>
        <w:tc>
          <w:tcPr>
            <w:tcW w:w="1630" w:type="dxa"/>
          </w:tcPr>
          <w:p w:rsidR="00CA3372" w:rsidRPr="00BD17CD" w:rsidRDefault="0031020F" w:rsidP="00BD17CD">
            <w:pPr>
              <w:jc w:val="center"/>
              <w:rPr>
                <w:rFonts w:ascii="GHEA Mariam" w:hAnsi="GHEA Mariam"/>
                <w:sz w:val="24"/>
                <w:szCs w:val="24"/>
                <w:lang w:val="en-US"/>
              </w:rPr>
            </w:pPr>
            <w:r>
              <w:rPr>
                <w:rFonts w:ascii="GHEA Mariam" w:hAnsi="GHEA Mariam"/>
                <w:sz w:val="24"/>
                <w:szCs w:val="24"/>
              </w:rPr>
              <w:t>-</w:t>
            </w:r>
            <w:r w:rsidR="00BD17CD">
              <w:rPr>
                <w:rFonts w:ascii="GHEA Mariam" w:hAnsi="GHEA Mariam"/>
                <w:sz w:val="24"/>
                <w:szCs w:val="24"/>
                <w:lang w:val="en-US"/>
              </w:rPr>
              <w:t>17000.0</w:t>
            </w:r>
          </w:p>
        </w:tc>
        <w:tc>
          <w:tcPr>
            <w:tcW w:w="1630" w:type="dxa"/>
          </w:tcPr>
          <w:p w:rsidR="00CA3372" w:rsidRPr="002C4933" w:rsidRDefault="00D630A7" w:rsidP="002C4933">
            <w:pPr>
              <w:jc w:val="center"/>
              <w:rPr>
                <w:rFonts w:ascii="GHEA Mariam" w:hAnsi="GHEA Mariam"/>
                <w:sz w:val="24"/>
                <w:szCs w:val="24"/>
                <w:lang w:val="en-US"/>
              </w:rPr>
            </w:pPr>
            <w:r>
              <w:rPr>
                <w:rFonts w:ascii="GHEA Mariam" w:hAnsi="GHEA Mariam"/>
                <w:sz w:val="24"/>
                <w:szCs w:val="24"/>
              </w:rPr>
              <w:t>-10,</w:t>
            </w:r>
            <w:r w:rsidR="002C4933">
              <w:rPr>
                <w:rFonts w:ascii="GHEA Mariam" w:hAnsi="GHEA Mariam"/>
                <w:sz w:val="24"/>
                <w:szCs w:val="24"/>
                <w:lang w:val="en-US"/>
              </w:rPr>
              <w:t>2</w:t>
            </w:r>
          </w:p>
        </w:tc>
      </w:tr>
      <w:tr w:rsidR="00CA3372" w:rsidRPr="008E4262" w:rsidTr="00CA3372">
        <w:tc>
          <w:tcPr>
            <w:tcW w:w="675" w:type="dxa"/>
          </w:tcPr>
          <w:p w:rsidR="00CA3372" w:rsidRPr="008E4262" w:rsidRDefault="0031020F" w:rsidP="008E4262">
            <w:pPr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5</w:t>
            </w:r>
          </w:p>
        </w:tc>
        <w:tc>
          <w:tcPr>
            <w:tcW w:w="6379" w:type="dxa"/>
          </w:tcPr>
          <w:p w:rsidR="00CA3372" w:rsidRPr="008E4262" w:rsidRDefault="0031020F" w:rsidP="008E4262">
            <w:pPr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Շրջակա միջավայրի պաշտպանություն</w:t>
            </w:r>
          </w:p>
        </w:tc>
        <w:tc>
          <w:tcPr>
            <w:tcW w:w="1630" w:type="dxa"/>
          </w:tcPr>
          <w:p w:rsidR="00CA3372" w:rsidRPr="008E4262" w:rsidRDefault="0031020F" w:rsidP="0031020F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14800,0</w:t>
            </w:r>
          </w:p>
        </w:tc>
        <w:tc>
          <w:tcPr>
            <w:tcW w:w="1630" w:type="dxa"/>
          </w:tcPr>
          <w:p w:rsidR="00CA3372" w:rsidRPr="002C4933" w:rsidRDefault="002C4933" w:rsidP="00D630A7">
            <w:pPr>
              <w:jc w:val="center"/>
              <w:rPr>
                <w:rFonts w:ascii="GHEA Mariam" w:hAnsi="GHEA Mariam"/>
                <w:sz w:val="24"/>
                <w:szCs w:val="24"/>
                <w:lang w:val="en-US"/>
              </w:rPr>
            </w:pPr>
            <w:r>
              <w:rPr>
                <w:rFonts w:ascii="GHEA Mariam" w:hAnsi="GHEA Mariam"/>
                <w:sz w:val="24"/>
                <w:szCs w:val="24"/>
                <w:lang w:val="en-US"/>
              </w:rPr>
              <w:t>8.9</w:t>
            </w:r>
          </w:p>
        </w:tc>
      </w:tr>
      <w:tr w:rsidR="00CA3372" w:rsidRPr="008E4262" w:rsidTr="00CA3372">
        <w:tc>
          <w:tcPr>
            <w:tcW w:w="675" w:type="dxa"/>
          </w:tcPr>
          <w:p w:rsidR="00CA3372" w:rsidRPr="008E4262" w:rsidRDefault="0031020F" w:rsidP="008E4262">
            <w:pPr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6</w:t>
            </w:r>
          </w:p>
        </w:tc>
        <w:tc>
          <w:tcPr>
            <w:tcW w:w="6379" w:type="dxa"/>
          </w:tcPr>
          <w:p w:rsidR="00CA3372" w:rsidRPr="008E4262" w:rsidRDefault="0031020F" w:rsidP="008E4262">
            <w:pPr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Բնակարանային շինարարություն և կոմունալ ծառայություն</w:t>
            </w:r>
          </w:p>
        </w:tc>
        <w:tc>
          <w:tcPr>
            <w:tcW w:w="1630" w:type="dxa"/>
          </w:tcPr>
          <w:p w:rsidR="00CA3372" w:rsidRPr="008E4262" w:rsidRDefault="0031020F" w:rsidP="0031020F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11710,0</w:t>
            </w:r>
          </w:p>
        </w:tc>
        <w:tc>
          <w:tcPr>
            <w:tcW w:w="1630" w:type="dxa"/>
          </w:tcPr>
          <w:p w:rsidR="00CA3372" w:rsidRPr="002C4933" w:rsidRDefault="002C4933" w:rsidP="00CA3372">
            <w:pPr>
              <w:jc w:val="center"/>
              <w:rPr>
                <w:rFonts w:ascii="GHEA Mariam" w:hAnsi="GHEA Mariam"/>
                <w:sz w:val="24"/>
                <w:szCs w:val="24"/>
                <w:lang w:val="en-US"/>
              </w:rPr>
            </w:pPr>
            <w:r>
              <w:rPr>
                <w:rFonts w:ascii="GHEA Mariam" w:hAnsi="GHEA Mariam"/>
                <w:sz w:val="24"/>
                <w:szCs w:val="24"/>
                <w:lang w:val="en-US"/>
              </w:rPr>
              <w:t>7.0</w:t>
            </w:r>
          </w:p>
        </w:tc>
      </w:tr>
      <w:tr w:rsidR="0031020F" w:rsidRPr="008E4262" w:rsidTr="00CA3372">
        <w:tc>
          <w:tcPr>
            <w:tcW w:w="675" w:type="dxa"/>
          </w:tcPr>
          <w:p w:rsidR="0031020F" w:rsidRDefault="0031020F" w:rsidP="008E4262">
            <w:pPr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7</w:t>
            </w:r>
          </w:p>
        </w:tc>
        <w:tc>
          <w:tcPr>
            <w:tcW w:w="6379" w:type="dxa"/>
          </w:tcPr>
          <w:p w:rsidR="0031020F" w:rsidRPr="008E4262" w:rsidRDefault="0031020F" w:rsidP="008E4262">
            <w:pPr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Առողջապահություն</w:t>
            </w:r>
          </w:p>
        </w:tc>
        <w:tc>
          <w:tcPr>
            <w:tcW w:w="1630" w:type="dxa"/>
          </w:tcPr>
          <w:p w:rsidR="0031020F" w:rsidRPr="008E4262" w:rsidRDefault="0031020F" w:rsidP="0031020F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0</w:t>
            </w:r>
          </w:p>
        </w:tc>
        <w:tc>
          <w:tcPr>
            <w:tcW w:w="1630" w:type="dxa"/>
          </w:tcPr>
          <w:p w:rsidR="0031020F" w:rsidRPr="008E4262" w:rsidRDefault="0031020F" w:rsidP="00CA3372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</w:p>
        </w:tc>
      </w:tr>
      <w:tr w:rsidR="0031020F" w:rsidRPr="008E4262" w:rsidTr="00CA3372">
        <w:tc>
          <w:tcPr>
            <w:tcW w:w="675" w:type="dxa"/>
          </w:tcPr>
          <w:p w:rsidR="0031020F" w:rsidRDefault="0031020F" w:rsidP="008E4262">
            <w:pPr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8</w:t>
            </w:r>
          </w:p>
        </w:tc>
        <w:tc>
          <w:tcPr>
            <w:tcW w:w="6379" w:type="dxa"/>
          </w:tcPr>
          <w:p w:rsidR="0031020F" w:rsidRPr="008E4262" w:rsidRDefault="0031020F" w:rsidP="0031020F">
            <w:pPr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Հանգիստ, մշակույթ և կրոն</w:t>
            </w:r>
          </w:p>
        </w:tc>
        <w:tc>
          <w:tcPr>
            <w:tcW w:w="1630" w:type="dxa"/>
          </w:tcPr>
          <w:p w:rsidR="0031020F" w:rsidRPr="002C4933" w:rsidRDefault="002C4933" w:rsidP="0031020F">
            <w:pPr>
              <w:jc w:val="center"/>
              <w:rPr>
                <w:rFonts w:ascii="GHEA Mariam" w:hAnsi="GHEA Mariam"/>
                <w:sz w:val="24"/>
                <w:szCs w:val="24"/>
                <w:lang w:val="en-US"/>
              </w:rPr>
            </w:pPr>
            <w:r>
              <w:rPr>
                <w:rFonts w:ascii="GHEA Mariam" w:hAnsi="GHEA Mariam"/>
                <w:sz w:val="24"/>
                <w:szCs w:val="24"/>
                <w:lang w:val="en-US"/>
              </w:rPr>
              <w:t>24480.0</w:t>
            </w:r>
          </w:p>
        </w:tc>
        <w:tc>
          <w:tcPr>
            <w:tcW w:w="1630" w:type="dxa"/>
          </w:tcPr>
          <w:p w:rsidR="0031020F" w:rsidRPr="002C4933" w:rsidRDefault="002C4933" w:rsidP="00CA3372">
            <w:pPr>
              <w:jc w:val="center"/>
              <w:rPr>
                <w:rFonts w:ascii="GHEA Mariam" w:hAnsi="GHEA Mariam"/>
                <w:sz w:val="24"/>
                <w:szCs w:val="24"/>
                <w:lang w:val="en-US"/>
              </w:rPr>
            </w:pPr>
            <w:r>
              <w:rPr>
                <w:rFonts w:ascii="GHEA Mariam" w:hAnsi="GHEA Mariam"/>
                <w:sz w:val="24"/>
                <w:szCs w:val="24"/>
                <w:lang w:val="en-US"/>
              </w:rPr>
              <w:t>14.8</w:t>
            </w:r>
          </w:p>
        </w:tc>
      </w:tr>
      <w:tr w:rsidR="0031020F" w:rsidRPr="008E4262" w:rsidTr="00CA3372">
        <w:tc>
          <w:tcPr>
            <w:tcW w:w="675" w:type="dxa"/>
          </w:tcPr>
          <w:p w:rsidR="0031020F" w:rsidRDefault="0031020F" w:rsidP="008E4262">
            <w:pPr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9</w:t>
            </w:r>
          </w:p>
        </w:tc>
        <w:tc>
          <w:tcPr>
            <w:tcW w:w="6379" w:type="dxa"/>
          </w:tcPr>
          <w:p w:rsidR="0031020F" w:rsidRPr="008E4262" w:rsidRDefault="0031020F" w:rsidP="008E4262">
            <w:pPr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Կրթություն</w:t>
            </w:r>
          </w:p>
        </w:tc>
        <w:tc>
          <w:tcPr>
            <w:tcW w:w="1630" w:type="dxa"/>
          </w:tcPr>
          <w:p w:rsidR="0031020F" w:rsidRPr="008E4262" w:rsidRDefault="0031020F" w:rsidP="0031020F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64950,0</w:t>
            </w:r>
          </w:p>
        </w:tc>
        <w:tc>
          <w:tcPr>
            <w:tcW w:w="1630" w:type="dxa"/>
          </w:tcPr>
          <w:p w:rsidR="0031020F" w:rsidRPr="002C4933" w:rsidRDefault="002C4933" w:rsidP="00CA3372">
            <w:pPr>
              <w:jc w:val="center"/>
              <w:rPr>
                <w:rFonts w:ascii="GHEA Mariam" w:hAnsi="GHEA Mariam"/>
                <w:sz w:val="24"/>
                <w:szCs w:val="24"/>
                <w:lang w:val="en-US"/>
              </w:rPr>
            </w:pPr>
            <w:r>
              <w:rPr>
                <w:rFonts w:ascii="GHEA Mariam" w:hAnsi="GHEA Mariam"/>
                <w:sz w:val="24"/>
                <w:szCs w:val="24"/>
                <w:lang w:val="en-US"/>
              </w:rPr>
              <w:t>39.0</w:t>
            </w:r>
          </w:p>
        </w:tc>
      </w:tr>
      <w:tr w:rsidR="0031020F" w:rsidRPr="008E4262" w:rsidTr="00CA3372">
        <w:tc>
          <w:tcPr>
            <w:tcW w:w="675" w:type="dxa"/>
          </w:tcPr>
          <w:p w:rsidR="0031020F" w:rsidRDefault="0031020F" w:rsidP="008E4262">
            <w:pPr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10</w:t>
            </w:r>
          </w:p>
        </w:tc>
        <w:tc>
          <w:tcPr>
            <w:tcW w:w="6379" w:type="dxa"/>
          </w:tcPr>
          <w:p w:rsidR="0031020F" w:rsidRPr="008E4262" w:rsidRDefault="0031020F" w:rsidP="008E4262">
            <w:pPr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Սոցիալական պաշտպանություն</w:t>
            </w:r>
          </w:p>
        </w:tc>
        <w:tc>
          <w:tcPr>
            <w:tcW w:w="1630" w:type="dxa"/>
          </w:tcPr>
          <w:p w:rsidR="0031020F" w:rsidRPr="008E4262" w:rsidRDefault="0031020F" w:rsidP="0031020F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1200,0</w:t>
            </w:r>
          </w:p>
        </w:tc>
        <w:tc>
          <w:tcPr>
            <w:tcW w:w="1630" w:type="dxa"/>
          </w:tcPr>
          <w:p w:rsidR="0031020F" w:rsidRPr="002C4933" w:rsidRDefault="00D630A7" w:rsidP="002C4933">
            <w:pPr>
              <w:jc w:val="center"/>
              <w:rPr>
                <w:rFonts w:ascii="GHEA Mariam" w:hAnsi="GHEA Mariam"/>
                <w:sz w:val="24"/>
                <w:szCs w:val="24"/>
                <w:lang w:val="en-US"/>
              </w:rPr>
            </w:pPr>
            <w:r>
              <w:rPr>
                <w:rFonts w:ascii="GHEA Mariam" w:hAnsi="GHEA Mariam"/>
                <w:sz w:val="24"/>
                <w:szCs w:val="24"/>
              </w:rPr>
              <w:t>0,</w:t>
            </w:r>
            <w:r w:rsidR="002C4933">
              <w:rPr>
                <w:rFonts w:ascii="GHEA Mariam" w:hAnsi="GHEA Mariam"/>
                <w:sz w:val="24"/>
                <w:szCs w:val="24"/>
                <w:lang w:val="en-US"/>
              </w:rPr>
              <w:t>7</w:t>
            </w:r>
          </w:p>
        </w:tc>
      </w:tr>
      <w:tr w:rsidR="0031020F" w:rsidRPr="008E4262" w:rsidTr="00CA3372">
        <w:tc>
          <w:tcPr>
            <w:tcW w:w="675" w:type="dxa"/>
          </w:tcPr>
          <w:p w:rsidR="0031020F" w:rsidRDefault="0031020F" w:rsidP="008E4262">
            <w:pPr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11</w:t>
            </w:r>
          </w:p>
        </w:tc>
        <w:tc>
          <w:tcPr>
            <w:tcW w:w="6379" w:type="dxa"/>
          </w:tcPr>
          <w:p w:rsidR="0031020F" w:rsidRPr="008E4262" w:rsidRDefault="0031020F" w:rsidP="008E4262">
            <w:pPr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Հիմնական բաժիններին չդասվող պահուստային ֆոնդեր</w:t>
            </w:r>
          </w:p>
        </w:tc>
        <w:tc>
          <w:tcPr>
            <w:tcW w:w="1630" w:type="dxa"/>
          </w:tcPr>
          <w:p w:rsidR="0031020F" w:rsidRPr="002C4933" w:rsidRDefault="002C4933" w:rsidP="0031020F">
            <w:pPr>
              <w:jc w:val="center"/>
              <w:rPr>
                <w:rFonts w:ascii="GHEA Mariam" w:hAnsi="GHEA Mariam"/>
                <w:sz w:val="24"/>
                <w:szCs w:val="24"/>
                <w:lang w:val="en-US"/>
              </w:rPr>
            </w:pPr>
            <w:r>
              <w:rPr>
                <w:rFonts w:ascii="GHEA Mariam" w:hAnsi="GHEA Mariam"/>
                <w:sz w:val="24"/>
                <w:szCs w:val="24"/>
                <w:lang w:val="en-US"/>
              </w:rPr>
              <w:t>8200.0</w:t>
            </w:r>
          </w:p>
        </w:tc>
        <w:tc>
          <w:tcPr>
            <w:tcW w:w="1630" w:type="dxa"/>
          </w:tcPr>
          <w:p w:rsidR="0031020F" w:rsidRPr="002C4933" w:rsidRDefault="002C4933" w:rsidP="00CA3372">
            <w:pPr>
              <w:jc w:val="center"/>
              <w:rPr>
                <w:rFonts w:ascii="GHEA Mariam" w:hAnsi="GHEA Mariam"/>
                <w:sz w:val="24"/>
                <w:szCs w:val="24"/>
                <w:lang w:val="en-US"/>
              </w:rPr>
            </w:pPr>
            <w:r>
              <w:rPr>
                <w:rFonts w:ascii="GHEA Mariam" w:hAnsi="GHEA Mariam"/>
                <w:sz w:val="24"/>
                <w:szCs w:val="24"/>
                <w:lang w:val="en-US"/>
              </w:rPr>
              <w:t>4.9</w:t>
            </w:r>
          </w:p>
        </w:tc>
      </w:tr>
    </w:tbl>
    <w:p w:rsidR="008E4262" w:rsidRPr="008E4262" w:rsidRDefault="008E4262" w:rsidP="008E4262">
      <w:pPr>
        <w:ind w:firstLine="284"/>
        <w:rPr>
          <w:rFonts w:ascii="GHEA Mariam" w:hAnsi="GHEA Mariam"/>
          <w:sz w:val="20"/>
          <w:szCs w:val="20"/>
        </w:rPr>
      </w:pPr>
    </w:p>
    <w:p w:rsidR="00DA659F" w:rsidRPr="00996C29" w:rsidRDefault="00DA659F" w:rsidP="00DA659F">
      <w:pPr>
        <w:ind w:firstLine="284"/>
        <w:rPr>
          <w:rFonts w:ascii="GHEA Mariam" w:hAnsi="GHEA Mariam"/>
          <w:b/>
          <w:sz w:val="24"/>
          <w:szCs w:val="24"/>
        </w:rPr>
      </w:pPr>
    </w:p>
    <w:p w:rsidR="00DA659F" w:rsidRDefault="00DA659F" w:rsidP="00DA659F">
      <w:pPr>
        <w:ind w:firstLine="284"/>
        <w:rPr>
          <w:rFonts w:ascii="GHEA Mariam" w:hAnsi="GHEA Mariam"/>
          <w:b/>
          <w:sz w:val="24"/>
          <w:szCs w:val="24"/>
          <w:lang w:val="en-US"/>
        </w:rPr>
      </w:pPr>
    </w:p>
    <w:p w:rsidR="00B74E80" w:rsidRDefault="00B74E80" w:rsidP="00DA659F">
      <w:pPr>
        <w:ind w:firstLine="284"/>
        <w:rPr>
          <w:rFonts w:ascii="GHEA Mariam" w:hAnsi="GHEA Mariam"/>
          <w:b/>
          <w:sz w:val="24"/>
          <w:szCs w:val="24"/>
          <w:lang w:val="en-US"/>
        </w:rPr>
      </w:pPr>
    </w:p>
    <w:p w:rsidR="00B74E80" w:rsidRPr="00B74E80" w:rsidRDefault="00B74E80" w:rsidP="00DA659F">
      <w:pPr>
        <w:ind w:firstLine="284"/>
        <w:rPr>
          <w:rFonts w:ascii="GHEA Mariam" w:hAnsi="GHEA Mariam"/>
          <w:b/>
          <w:sz w:val="24"/>
          <w:szCs w:val="24"/>
          <w:lang w:val="en-US"/>
        </w:rPr>
      </w:pPr>
    </w:p>
    <w:p w:rsidR="00DA659F" w:rsidRPr="00996C29" w:rsidRDefault="00DA659F" w:rsidP="00DA659F">
      <w:pPr>
        <w:ind w:firstLine="284"/>
        <w:rPr>
          <w:rFonts w:ascii="GHEA Mariam" w:hAnsi="GHEA Mariam"/>
          <w:b/>
          <w:sz w:val="24"/>
          <w:szCs w:val="24"/>
        </w:rPr>
      </w:pPr>
    </w:p>
    <w:p w:rsidR="00DA659F" w:rsidRPr="00E54F64" w:rsidRDefault="00DA03F9" w:rsidP="00130758">
      <w:pPr>
        <w:pStyle w:val="ListParagraph"/>
        <w:numPr>
          <w:ilvl w:val="0"/>
          <w:numId w:val="1"/>
        </w:numPr>
        <w:ind w:left="0" w:firstLine="360"/>
        <w:rPr>
          <w:rFonts w:ascii="GHEA Mariam" w:hAnsi="GHEA Mariam"/>
          <w:b/>
          <w:sz w:val="24"/>
          <w:szCs w:val="24"/>
        </w:rPr>
      </w:pPr>
      <w:r w:rsidRPr="00E54F64">
        <w:rPr>
          <w:rFonts w:ascii="GHEA Mariam" w:hAnsi="GHEA Mariam" w:cs="Sylfaen"/>
          <w:b/>
          <w:sz w:val="24"/>
          <w:szCs w:val="24"/>
        </w:rPr>
        <w:t>Պաշտպանության</w:t>
      </w:r>
      <w:r w:rsidRPr="00E54F64">
        <w:rPr>
          <w:rFonts w:ascii="GHEA Mariam" w:hAnsi="GHEA Mariam"/>
          <w:b/>
          <w:sz w:val="24"/>
          <w:szCs w:val="24"/>
        </w:rPr>
        <w:t xml:space="preserve"> կազմակերպման բնագավառ</w:t>
      </w:r>
    </w:p>
    <w:p w:rsidR="00DA03F9" w:rsidRDefault="00DA03F9" w:rsidP="00130758">
      <w:pPr>
        <w:ind w:firstLine="360"/>
        <w:rPr>
          <w:rFonts w:ascii="GHEA Mariam" w:hAnsi="GHEA Mariam"/>
          <w:b/>
          <w:sz w:val="24"/>
          <w:szCs w:val="24"/>
        </w:rPr>
      </w:pPr>
    </w:p>
    <w:p w:rsidR="00DA03F9" w:rsidRDefault="00DA03F9" w:rsidP="00130758">
      <w:pPr>
        <w:ind w:firstLine="360"/>
        <w:rPr>
          <w:rFonts w:ascii="GHEA Mariam" w:hAnsi="GHEA Mariam"/>
          <w:sz w:val="24"/>
          <w:szCs w:val="24"/>
        </w:rPr>
      </w:pPr>
      <w:r w:rsidRPr="00DA03F9">
        <w:rPr>
          <w:rFonts w:ascii="GHEA Mariam" w:hAnsi="GHEA Mariam"/>
          <w:sz w:val="24"/>
          <w:szCs w:val="24"/>
        </w:rPr>
        <w:t xml:space="preserve">Օրենքով </w:t>
      </w:r>
      <w:r>
        <w:rPr>
          <w:rFonts w:ascii="GHEA Mariam" w:hAnsi="GHEA Mariam"/>
          <w:sz w:val="24"/>
          <w:szCs w:val="24"/>
        </w:rPr>
        <w:t>սահմանված կարգով վարվում է համայնքի զինապարտների գրանցամատյանը, նրանց վերաբերյալ ցուցակները, ինչպես նաև համայնքի բնակության վայրի հաշվառումից հանվելու, աշխատանքի ընդունվելու և աշխատանքից ազատվելու վերաբերյալ տվյաները ներկայացվում է տարածքային զինկոմիսարիատ:</w:t>
      </w:r>
    </w:p>
    <w:p w:rsidR="00DA03F9" w:rsidRDefault="00DA03F9" w:rsidP="00130758">
      <w:pPr>
        <w:ind w:firstLine="360"/>
        <w:rPr>
          <w:rFonts w:ascii="GHEA Mariam" w:hAnsi="GHEA Mariam"/>
          <w:sz w:val="24"/>
          <w:szCs w:val="24"/>
        </w:rPr>
      </w:pPr>
    </w:p>
    <w:p w:rsidR="00DA03F9" w:rsidRPr="00E54F64" w:rsidRDefault="00DA03F9" w:rsidP="00130758">
      <w:pPr>
        <w:pStyle w:val="ListParagraph"/>
        <w:numPr>
          <w:ilvl w:val="0"/>
          <w:numId w:val="1"/>
        </w:numPr>
        <w:ind w:left="0" w:firstLine="360"/>
        <w:rPr>
          <w:rFonts w:ascii="GHEA Mariam" w:hAnsi="GHEA Mariam"/>
          <w:b/>
          <w:sz w:val="24"/>
          <w:szCs w:val="24"/>
        </w:rPr>
      </w:pPr>
      <w:r w:rsidRPr="00E54F64">
        <w:rPr>
          <w:rFonts w:ascii="GHEA Mariam" w:hAnsi="GHEA Mariam" w:cs="Sylfaen"/>
          <w:b/>
          <w:sz w:val="24"/>
          <w:szCs w:val="24"/>
        </w:rPr>
        <w:t>Արտակարգ</w:t>
      </w:r>
      <w:r w:rsidRPr="00E54F64">
        <w:rPr>
          <w:rFonts w:ascii="GHEA Mariam" w:hAnsi="GHEA Mariam"/>
          <w:b/>
          <w:sz w:val="24"/>
          <w:szCs w:val="24"/>
        </w:rPr>
        <w:t xml:space="preserve"> իրավիճակներից բնակչության պաշտպանության և քաղաքացիական պաշտպանության կազմակերպման բնագավառ</w:t>
      </w:r>
    </w:p>
    <w:p w:rsidR="00DA03F9" w:rsidRDefault="00DA03F9" w:rsidP="00130758">
      <w:pPr>
        <w:ind w:firstLine="360"/>
        <w:rPr>
          <w:rFonts w:ascii="GHEA Mariam" w:hAnsi="GHEA Mariam"/>
          <w:sz w:val="24"/>
          <w:szCs w:val="24"/>
        </w:rPr>
      </w:pPr>
    </w:p>
    <w:p w:rsidR="00DA03F9" w:rsidRDefault="0015783D" w:rsidP="00130758">
      <w:pPr>
        <w:ind w:firstLine="360"/>
        <w:rPr>
          <w:rFonts w:ascii="GHEA Mariam" w:hAnsi="GHEA Mariam"/>
          <w:sz w:val="24"/>
          <w:szCs w:val="24"/>
        </w:rPr>
      </w:pPr>
      <w:r>
        <w:rPr>
          <w:rFonts w:ascii="GHEA Mariam" w:hAnsi="GHEA Mariam"/>
          <w:sz w:val="24"/>
          <w:szCs w:val="24"/>
        </w:rPr>
        <w:t>Իրականացվել են միջոցառումներ համայնքային ենթակայության օբյեկտների անվտանգ աշխատանքն ապահովելու նպատակով: Կազմվել է աղետների ռիսկերի նվազեցման պլանը և ճշգրտվել է արտակարգ իրավիճակներում բնակչության պաշտպանության պլանը:</w:t>
      </w:r>
    </w:p>
    <w:p w:rsidR="0015783D" w:rsidRDefault="0015783D" w:rsidP="00130758">
      <w:pPr>
        <w:ind w:firstLine="360"/>
        <w:rPr>
          <w:rFonts w:ascii="GHEA Mariam" w:hAnsi="GHEA Mariam"/>
          <w:sz w:val="24"/>
          <w:szCs w:val="24"/>
        </w:rPr>
      </w:pPr>
      <w:r>
        <w:rPr>
          <w:rFonts w:ascii="GHEA Mariam" w:hAnsi="GHEA Mariam"/>
          <w:sz w:val="24"/>
          <w:szCs w:val="24"/>
        </w:rPr>
        <w:t>ԱԻՆ տարածքային ստորաբաժանման հետ անցկացվել է համատեղ վարժանքներ:</w:t>
      </w:r>
    </w:p>
    <w:p w:rsidR="0015783D" w:rsidRDefault="0015783D" w:rsidP="00130758">
      <w:pPr>
        <w:ind w:firstLine="360"/>
        <w:rPr>
          <w:rFonts w:ascii="GHEA Mariam" w:hAnsi="GHEA Mariam"/>
          <w:sz w:val="24"/>
          <w:szCs w:val="24"/>
        </w:rPr>
      </w:pPr>
    </w:p>
    <w:p w:rsidR="0015783D" w:rsidRPr="00E54F64" w:rsidRDefault="0015783D" w:rsidP="00130758">
      <w:pPr>
        <w:pStyle w:val="ListParagraph"/>
        <w:numPr>
          <w:ilvl w:val="0"/>
          <w:numId w:val="1"/>
        </w:numPr>
        <w:ind w:left="0" w:firstLine="360"/>
        <w:rPr>
          <w:rFonts w:ascii="GHEA Mariam" w:hAnsi="GHEA Mariam"/>
          <w:b/>
          <w:sz w:val="24"/>
          <w:szCs w:val="24"/>
        </w:rPr>
      </w:pPr>
      <w:r w:rsidRPr="00E54F64">
        <w:rPr>
          <w:rFonts w:ascii="GHEA Mariam" w:hAnsi="GHEA Mariam" w:cs="Sylfaen"/>
          <w:b/>
          <w:sz w:val="24"/>
          <w:szCs w:val="24"/>
        </w:rPr>
        <w:t>Քաղաքաշինության</w:t>
      </w:r>
      <w:r w:rsidRPr="00E54F64">
        <w:rPr>
          <w:rFonts w:ascii="GHEA Mariam" w:hAnsi="GHEA Mariam"/>
          <w:b/>
          <w:sz w:val="24"/>
          <w:szCs w:val="24"/>
        </w:rPr>
        <w:t xml:space="preserve"> և կոմունալ տնտեսության բնագավառ</w:t>
      </w:r>
    </w:p>
    <w:p w:rsidR="0015783D" w:rsidRDefault="0015783D" w:rsidP="00130758">
      <w:pPr>
        <w:ind w:firstLine="360"/>
        <w:rPr>
          <w:rFonts w:ascii="GHEA Mariam" w:hAnsi="GHEA Mariam"/>
          <w:sz w:val="24"/>
          <w:szCs w:val="24"/>
        </w:rPr>
      </w:pPr>
    </w:p>
    <w:p w:rsidR="0015783D" w:rsidRDefault="00E54F64" w:rsidP="00130758">
      <w:pPr>
        <w:ind w:firstLine="360"/>
        <w:rPr>
          <w:rFonts w:ascii="GHEA Mariam" w:hAnsi="GHEA Mariam"/>
          <w:sz w:val="24"/>
          <w:szCs w:val="24"/>
        </w:rPr>
      </w:pPr>
      <w:r>
        <w:rPr>
          <w:rFonts w:ascii="GHEA Mariam" w:hAnsi="GHEA Mariam"/>
          <w:sz w:val="24"/>
          <w:szCs w:val="24"/>
        </w:rPr>
        <w:t>*</w:t>
      </w:r>
      <w:r w:rsidR="00821462">
        <w:rPr>
          <w:rFonts w:ascii="GHEA Mariam" w:hAnsi="GHEA Mariam"/>
          <w:sz w:val="24"/>
          <w:szCs w:val="24"/>
        </w:rPr>
        <w:t>Համայնքի քաղաքաշինական ծրագրային փաստաթղթերին համապատասխան` օրենսդրությամբ սահմանված կարգով կառուցապատողին տրվել է 17 ճարտարապետահատակագծային առաջադրանք:</w:t>
      </w:r>
    </w:p>
    <w:p w:rsidR="00821462" w:rsidRDefault="00E54F64" w:rsidP="00130758">
      <w:pPr>
        <w:ind w:firstLine="360"/>
        <w:rPr>
          <w:rFonts w:ascii="GHEA Mariam" w:hAnsi="GHEA Mariam"/>
          <w:sz w:val="24"/>
          <w:szCs w:val="24"/>
        </w:rPr>
      </w:pPr>
      <w:r>
        <w:rPr>
          <w:rFonts w:ascii="GHEA Mariam" w:hAnsi="GHEA Mariam"/>
          <w:sz w:val="24"/>
          <w:szCs w:val="24"/>
        </w:rPr>
        <w:t>*</w:t>
      </w:r>
      <w:r w:rsidR="00821462">
        <w:rPr>
          <w:rFonts w:ascii="GHEA Mariam" w:hAnsi="GHEA Mariam"/>
          <w:sz w:val="24"/>
          <w:szCs w:val="24"/>
        </w:rPr>
        <w:t>Տրվել է 20 շինարարության թույլտվություն:</w:t>
      </w:r>
    </w:p>
    <w:p w:rsidR="00821462" w:rsidRDefault="00E54F64" w:rsidP="00130758">
      <w:pPr>
        <w:ind w:firstLine="360"/>
        <w:rPr>
          <w:rFonts w:ascii="GHEA Mariam" w:hAnsi="GHEA Mariam"/>
          <w:sz w:val="24"/>
          <w:szCs w:val="24"/>
        </w:rPr>
      </w:pPr>
      <w:r>
        <w:rPr>
          <w:rFonts w:ascii="GHEA Mariam" w:hAnsi="GHEA Mariam"/>
          <w:sz w:val="24"/>
          <w:szCs w:val="24"/>
        </w:rPr>
        <w:t>*</w:t>
      </w:r>
      <w:r w:rsidR="00821462">
        <w:rPr>
          <w:rFonts w:ascii="GHEA Mariam" w:hAnsi="GHEA Mariam"/>
          <w:sz w:val="24"/>
          <w:szCs w:val="24"/>
        </w:rPr>
        <w:t>Սահմանված կարգով ձևակերպվել է 4 ավարտված շինարարության շահագործման փաստագրում:</w:t>
      </w:r>
    </w:p>
    <w:p w:rsidR="00821462" w:rsidRDefault="00E54F64" w:rsidP="00130758">
      <w:pPr>
        <w:ind w:firstLine="360"/>
        <w:rPr>
          <w:rFonts w:ascii="GHEA Mariam" w:hAnsi="GHEA Mariam"/>
          <w:sz w:val="24"/>
          <w:szCs w:val="24"/>
        </w:rPr>
      </w:pPr>
      <w:r>
        <w:rPr>
          <w:rFonts w:ascii="GHEA Mariam" w:hAnsi="GHEA Mariam"/>
          <w:sz w:val="24"/>
          <w:szCs w:val="24"/>
        </w:rPr>
        <w:t>*</w:t>
      </w:r>
      <w:r w:rsidR="00821462">
        <w:rPr>
          <w:rFonts w:ascii="GHEA Mariam" w:hAnsi="GHEA Mariam"/>
          <w:sz w:val="24"/>
          <w:szCs w:val="24"/>
        </w:rPr>
        <w:t>Սահմանված կարգով վերահսկողություն է իրականացվում շենքերի ու շինությունների նպատակային օգտագործման և պահպանման, կառուցապատողներին տրված ճարտարապետահատակագծային առաջադրանքով, համայնքի քաղաքաշինական կանոնադրությամբ սահմանված պահանջների նկատմամբ:</w:t>
      </w:r>
    </w:p>
    <w:p w:rsidR="00821462" w:rsidRDefault="00E54F64" w:rsidP="00130758">
      <w:pPr>
        <w:ind w:firstLine="360"/>
        <w:rPr>
          <w:rFonts w:ascii="GHEA Mariam" w:hAnsi="GHEA Mariam"/>
          <w:sz w:val="24"/>
          <w:szCs w:val="24"/>
        </w:rPr>
      </w:pPr>
      <w:r>
        <w:rPr>
          <w:rFonts w:ascii="GHEA Mariam" w:hAnsi="GHEA Mariam"/>
          <w:sz w:val="24"/>
          <w:szCs w:val="24"/>
        </w:rPr>
        <w:t>*</w:t>
      </w:r>
      <w:r w:rsidR="00821462">
        <w:rPr>
          <w:rFonts w:ascii="GHEA Mariam" w:hAnsi="GHEA Mariam"/>
          <w:sz w:val="24"/>
          <w:szCs w:val="24"/>
        </w:rPr>
        <w:t>Իրականացվել է համայնքային սեփականություն հանդիսացող շենքերի ու շինությունների, գույքի ամենամյա հաշվառում</w:t>
      </w:r>
      <w:r>
        <w:rPr>
          <w:rFonts w:ascii="GHEA Mariam" w:hAnsi="GHEA Mariam"/>
          <w:sz w:val="24"/>
          <w:szCs w:val="24"/>
        </w:rPr>
        <w:t>, գույքագրման փաստաթղթերը ներկայացվել է ավագանու հաստատմանը:</w:t>
      </w:r>
    </w:p>
    <w:p w:rsidR="00E54F64" w:rsidRDefault="00E54F64" w:rsidP="00130758">
      <w:pPr>
        <w:ind w:firstLine="360"/>
        <w:rPr>
          <w:rFonts w:ascii="GHEA Mariam" w:hAnsi="GHEA Mariam"/>
          <w:sz w:val="24"/>
          <w:szCs w:val="24"/>
        </w:rPr>
      </w:pPr>
      <w:r>
        <w:rPr>
          <w:rFonts w:ascii="GHEA Mariam" w:hAnsi="GHEA Mariam"/>
          <w:sz w:val="24"/>
          <w:szCs w:val="24"/>
        </w:rPr>
        <w:t>*Իրականացվել է 24 աճուրդ:</w:t>
      </w:r>
    </w:p>
    <w:p w:rsidR="00E54F64" w:rsidRDefault="00E54F64" w:rsidP="00130758">
      <w:pPr>
        <w:ind w:firstLine="360"/>
        <w:rPr>
          <w:rFonts w:ascii="GHEA Mariam" w:hAnsi="GHEA Mariam"/>
          <w:sz w:val="24"/>
          <w:szCs w:val="24"/>
        </w:rPr>
      </w:pPr>
      <w:r>
        <w:rPr>
          <w:rFonts w:ascii="GHEA Mariam" w:hAnsi="GHEA Mariam"/>
          <w:sz w:val="24"/>
          <w:szCs w:val="24"/>
        </w:rPr>
        <w:t>*Կատարվել է անշարժ գույքի 45 հասցեավորում:</w:t>
      </w:r>
    </w:p>
    <w:p w:rsidR="00E54F64" w:rsidRDefault="00E54F64" w:rsidP="00130758">
      <w:pPr>
        <w:ind w:firstLine="360"/>
        <w:rPr>
          <w:rFonts w:ascii="GHEA Mariam" w:hAnsi="GHEA Mariam"/>
          <w:sz w:val="24"/>
          <w:szCs w:val="24"/>
        </w:rPr>
      </w:pPr>
      <w:r>
        <w:rPr>
          <w:rFonts w:ascii="GHEA Mariam" w:hAnsi="GHEA Mariam"/>
          <w:sz w:val="24"/>
          <w:szCs w:val="24"/>
        </w:rPr>
        <w:t>*Կառուցապատման իրավունքով տրամադրվել է 1,24 հա հողատարածքներ:</w:t>
      </w:r>
    </w:p>
    <w:p w:rsidR="0015783D" w:rsidRPr="00DA03F9" w:rsidRDefault="0015783D" w:rsidP="00130758">
      <w:pPr>
        <w:ind w:firstLine="360"/>
        <w:rPr>
          <w:rFonts w:ascii="GHEA Mariam" w:hAnsi="GHEA Mariam"/>
          <w:sz w:val="24"/>
          <w:szCs w:val="24"/>
        </w:rPr>
      </w:pPr>
    </w:p>
    <w:p w:rsidR="00DA659F" w:rsidRDefault="00B21BDD" w:rsidP="00130758">
      <w:pPr>
        <w:ind w:firstLine="360"/>
        <w:rPr>
          <w:rFonts w:ascii="GHEA Mariam" w:hAnsi="GHEA Mariam"/>
          <w:b/>
          <w:sz w:val="24"/>
          <w:szCs w:val="24"/>
        </w:rPr>
      </w:pPr>
      <w:r>
        <w:rPr>
          <w:rFonts w:ascii="GHEA Mariam" w:hAnsi="GHEA Mariam"/>
          <w:b/>
          <w:sz w:val="24"/>
          <w:szCs w:val="24"/>
        </w:rPr>
        <w:t xml:space="preserve">2018թ. ընթացքում համայնքապետարանի և </w:t>
      </w:r>
      <w:r w:rsidR="000F70FC">
        <w:rPr>
          <w:rFonts w:ascii="GHEA Mariam" w:hAnsi="GHEA Mariam"/>
          <w:b/>
          <w:sz w:val="24"/>
          <w:szCs w:val="24"/>
        </w:rPr>
        <w:t xml:space="preserve">&lt;&lt;Վոլդ Վիժն&gt;&gt;, &lt;&lt;Միջազգային զարգացման </w:t>
      </w:r>
      <w:r w:rsidR="00426CEE">
        <w:rPr>
          <w:rFonts w:ascii="GHEA Mariam" w:hAnsi="GHEA Mariam"/>
          <w:b/>
          <w:sz w:val="24"/>
          <w:szCs w:val="24"/>
        </w:rPr>
        <w:t>ծրագրեր&gt;&gt;, &lt;&lt;ԷՅ ԹԻ ՓԻ&gt;&gt;, &lt;&lt;Դիակոնիա&gt;&gt; բարեգործական կազմակերպույթունների</w:t>
      </w:r>
      <w:r w:rsidR="00240D79">
        <w:rPr>
          <w:rFonts w:ascii="GHEA Mariam" w:hAnsi="GHEA Mariam"/>
          <w:b/>
          <w:sz w:val="24"/>
          <w:szCs w:val="24"/>
        </w:rPr>
        <w:t>,</w:t>
      </w:r>
      <w:r w:rsidR="00D42C49">
        <w:rPr>
          <w:rFonts w:ascii="GHEA Mariam" w:hAnsi="GHEA Mariam"/>
          <w:b/>
          <w:sz w:val="24"/>
          <w:szCs w:val="24"/>
        </w:rPr>
        <w:t xml:space="preserve">&lt;&lt;ԹՍՀ Թալին Սլոտեր ՀՕՈՒՍԵ&gt;&gt; ՍՊԸ, </w:t>
      </w:r>
      <w:r w:rsidR="00426CEE">
        <w:rPr>
          <w:rFonts w:ascii="GHEA Mariam" w:hAnsi="GHEA Mariam"/>
          <w:b/>
          <w:sz w:val="24"/>
          <w:szCs w:val="24"/>
        </w:rPr>
        <w:t xml:space="preserve"> Բուրգ լե Վալանս քույր քաղաքի</w:t>
      </w:r>
      <w:r w:rsidR="004E00B3" w:rsidRPr="004E00B3">
        <w:rPr>
          <w:rFonts w:ascii="GHEA Mariam" w:hAnsi="GHEA Mariam"/>
          <w:b/>
          <w:sz w:val="24"/>
          <w:szCs w:val="24"/>
        </w:rPr>
        <w:t xml:space="preserve">, </w:t>
      </w:r>
      <w:r w:rsidR="004E00B3">
        <w:rPr>
          <w:rFonts w:ascii="GHEA Mariam" w:hAnsi="GHEA Mariam"/>
          <w:b/>
          <w:sz w:val="24"/>
          <w:szCs w:val="24"/>
        </w:rPr>
        <w:t>Րաֆֆի Արսլանյանի</w:t>
      </w:r>
      <w:r>
        <w:rPr>
          <w:rFonts w:ascii="GHEA Mariam" w:hAnsi="GHEA Mariam"/>
          <w:b/>
          <w:sz w:val="24"/>
          <w:szCs w:val="24"/>
        </w:rPr>
        <w:t xml:space="preserve"> միջոցներով </w:t>
      </w:r>
      <w:r w:rsidR="00E54F64">
        <w:rPr>
          <w:rFonts w:ascii="GHEA Mariam" w:hAnsi="GHEA Mariam"/>
          <w:b/>
          <w:sz w:val="24"/>
          <w:szCs w:val="24"/>
        </w:rPr>
        <w:t xml:space="preserve">իրականացվել են </w:t>
      </w:r>
      <w:r w:rsidR="00D42C49">
        <w:rPr>
          <w:rFonts w:ascii="GHEA Mariam" w:hAnsi="GHEA Mariam"/>
          <w:b/>
          <w:sz w:val="24"/>
          <w:szCs w:val="24"/>
        </w:rPr>
        <w:t>11</w:t>
      </w:r>
      <w:r w:rsidR="00240D79">
        <w:rPr>
          <w:rFonts w:ascii="GHEA Mariam" w:hAnsi="GHEA Mariam"/>
          <w:b/>
          <w:sz w:val="24"/>
          <w:szCs w:val="24"/>
        </w:rPr>
        <w:t>4934,3 հազար դրամ</w:t>
      </w:r>
      <w:r w:rsidR="004E00B3">
        <w:rPr>
          <w:rFonts w:ascii="GHEA Mariam" w:hAnsi="GHEA Mariam"/>
          <w:b/>
          <w:sz w:val="24"/>
          <w:szCs w:val="24"/>
        </w:rPr>
        <w:t xml:space="preserve"> և ավելի</w:t>
      </w:r>
      <w:r w:rsidR="00E54F64">
        <w:rPr>
          <w:rFonts w:ascii="GHEA Mariam" w:hAnsi="GHEA Mariam"/>
          <w:b/>
          <w:sz w:val="24"/>
          <w:szCs w:val="24"/>
        </w:rPr>
        <w:t xml:space="preserve">քաղաքաշինական </w:t>
      </w:r>
      <w:r w:rsidR="00240D79">
        <w:rPr>
          <w:rFonts w:ascii="GHEA Mariam" w:hAnsi="GHEA Mariam"/>
          <w:b/>
          <w:sz w:val="24"/>
          <w:szCs w:val="24"/>
        </w:rPr>
        <w:t>ծրագրեր, մասնավորապես</w:t>
      </w:r>
      <w:r w:rsidR="00E54F64">
        <w:rPr>
          <w:rFonts w:ascii="GHEA Mariam" w:hAnsi="GHEA Mariam"/>
          <w:b/>
          <w:sz w:val="24"/>
          <w:szCs w:val="24"/>
        </w:rPr>
        <w:t>`</w:t>
      </w:r>
    </w:p>
    <w:p w:rsidR="008D1E3B" w:rsidRDefault="008D1E3B" w:rsidP="00130758">
      <w:pPr>
        <w:ind w:firstLine="360"/>
        <w:rPr>
          <w:rFonts w:ascii="GHEA Mariam" w:hAnsi="GHEA Mariam"/>
          <w:b/>
          <w:sz w:val="24"/>
          <w:szCs w:val="24"/>
        </w:rPr>
      </w:pPr>
    </w:p>
    <w:p w:rsidR="00240D79" w:rsidRPr="00B74E80" w:rsidRDefault="00284401" w:rsidP="00284401">
      <w:pPr>
        <w:pStyle w:val="ListParagraph"/>
        <w:numPr>
          <w:ilvl w:val="0"/>
          <w:numId w:val="2"/>
        </w:numPr>
        <w:ind w:left="0" w:firstLine="360"/>
        <w:jc w:val="left"/>
        <w:rPr>
          <w:rFonts w:ascii="GHEA Mariam" w:hAnsi="GHEA Mariam"/>
          <w:b/>
          <w:sz w:val="24"/>
          <w:szCs w:val="24"/>
        </w:rPr>
      </w:pPr>
      <w:r>
        <w:rPr>
          <w:rFonts w:ascii="GHEA Mariam" w:hAnsi="GHEA Mariam"/>
          <w:b/>
          <w:sz w:val="24"/>
          <w:szCs w:val="24"/>
        </w:rPr>
        <w:t>Հովանոցներ</w:t>
      </w:r>
      <w:r>
        <w:rPr>
          <w:rFonts w:ascii="GHEA Mariam" w:hAnsi="GHEA Mariam"/>
          <w:b/>
          <w:sz w:val="24"/>
          <w:szCs w:val="24"/>
          <w:lang w:val="en-US"/>
        </w:rPr>
        <w:t xml:space="preserve">ի </w:t>
      </w:r>
      <w:proofErr w:type="spellStart"/>
      <w:r>
        <w:rPr>
          <w:rFonts w:ascii="GHEA Mariam" w:hAnsi="GHEA Mariam"/>
          <w:b/>
          <w:sz w:val="24"/>
          <w:szCs w:val="24"/>
          <w:lang w:val="en-US"/>
        </w:rPr>
        <w:t>պուրակիկառուցում</w:t>
      </w:r>
      <w:proofErr w:type="spellEnd"/>
      <w:r w:rsidR="00240D79">
        <w:rPr>
          <w:rFonts w:ascii="GHEA Mariam" w:hAnsi="GHEA Mariam"/>
          <w:b/>
          <w:sz w:val="24"/>
          <w:szCs w:val="24"/>
        </w:rPr>
        <w:t>,</w:t>
      </w:r>
      <w:r w:rsidR="00B74E80">
        <w:rPr>
          <w:rFonts w:ascii="GHEA Mariam" w:hAnsi="GHEA Mariam"/>
          <w:b/>
          <w:noProof/>
          <w:sz w:val="24"/>
          <w:szCs w:val="24"/>
          <w:lang w:eastAsia="ru-RU"/>
        </w:rPr>
        <w:t xml:space="preserve"> </w:t>
      </w:r>
    </w:p>
    <w:p w:rsidR="00B74E80" w:rsidRDefault="00B74E80" w:rsidP="00B74E80">
      <w:pPr>
        <w:jc w:val="left"/>
        <w:rPr>
          <w:rFonts w:ascii="GHEA Mariam" w:hAnsi="GHEA Mariam"/>
          <w:b/>
          <w:sz w:val="24"/>
          <w:szCs w:val="24"/>
          <w:lang w:val="en-US"/>
        </w:rPr>
      </w:pPr>
    </w:p>
    <w:p w:rsidR="00B74E80" w:rsidRPr="00B74E80" w:rsidRDefault="00B74E80" w:rsidP="00B74E80">
      <w:pPr>
        <w:jc w:val="left"/>
        <w:rPr>
          <w:rFonts w:ascii="GHEA Mariam" w:hAnsi="GHEA Mariam"/>
          <w:b/>
          <w:sz w:val="24"/>
          <w:szCs w:val="24"/>
          <w:lang w:val="en-US"/>
        </w:rPr>
      </w:pPr>
      <w:r>
        <w:rPr>
          <w:rFonts w:ascii="GHEA Mariam" w:hAnsi="GHEA Mariam"/>
          <w:b/>
          <w:noProof/>
          <w:sz w:val="24"/>
          <w:szCs w:val="24"/>
          <w:lang w:eastAsia="ru-RU"/>
        </w:rPr>
        <w:drawing>
          <wp:inline distT="0" distB="0" distL="0" distR="0">
            <wp:extent cx="746150" cy="826618"/>
            <wp:effectExtent l="0" t="0" r="0" b="0"/>
            <wp:docPr id="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9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849" cy="82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HEA Mariam" w:hAnsi="GHEA Mariam"/>
          <w:b/>
          <w:noProof/>
          <w:sz w:val="24"/>
          <w:szCs w:val="24"/>
          <w:lang w:eastAsia="ru-RU"/>
        </w:rPr>
        <w:drawing>
          <wp:inline distT="0" distB="0" distL="0" distR="0">
            <wp:extent cx="1053388" cy="824281"/>
            <wp:effectExtent l="0" t="0" r="0" b="0"/>
            <wp:docPr id="4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5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442" cy="826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HEA Mariam" w:hAnsi="GHEA Mariam"/>
          <w:b/>
          <w:noProof/>
          <w:sz w:val="24"/>
          <w:szCs w:val="24"/>
          <w:lang w:eastAsia="ru-RU"/>
        </w:rPr>
        <w:drawing>
          <wp:inline distT="0" distB="0" distL="0" distR="0">
            <wp:extent cx="1092726" cy="826617"/>
            <wp:effectExtent l="0" t="0" r="0" b="0"/>
            <wp:docPr id="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9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436" cy="839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E80" w:rsidRPr="00B74E80" w:rsidRDefault="00B74E80" w:rsidP="00B74E80">
      <w:pPr>
        <w:ind w:left="360"/>
        <w:rPr>
          <w:rFonts w:ascii="GHEA Mariam" w:hAnsi="GHEA Mariam"/>
          <w:b/>
          <w:sz w:val="24"/>
          <w:szCs w:val="24"/>
        </w:rPr>
      </w:pPr>
    </w:p>
    <w:p w:rsidR="00240D79" w:rsidRPr="00B74E80" w:rsidRDefault="00240D79" w:rsidP="003B3D88">
      <w:pPr>
        <w:pStyle w:val="ListParagraph"/>
        <w:numPr>
          <w:ilvl w:val="0"/>
          <w:numId w:val="2"/>
        </w:numPr>
        <w:ind w:left="0" w:firstLine="360"/>
        <w:rPr>
          <w:rFonts w:ascii="GHEA Mariam" w:hAnsi="GHEA Mariam"/>
          <w:b/>
          <w:sz w:val="24"/>
          <w:szCs w:val="24"/>
        </w:rPr>
      </w:pPr>
      <w:r w:rsidRPr="003B3D88">
        <w:rPr>
          <w:rFonts w:ascii="GHEA Mariam" w:hAnsi="GHEA Mariam" w:cs="Sylfaen"/>
          <w:b/>
          <w:sz w:val="24"/>
          <w:szCs w:val="24"/>
        </w:rPr>
        <w:lastRenderedPageBreak/>
        <w:t>Սայաթ</w:t>
      </w:r>
      <w:r w:rsidRPr="00B74E80">
        <w:rPr>
          <w:rFonts w:ascii="GHEA Mariam" w:hAnsi="GHEA Mariam"/>
          <w:b/>
          <w:sz w:val="24"/>
          <w:szCs w:val="24"/>
        </w:rPr>
        <w:t>-</w:t>
      </w:r>
      <w:r w:rsidRPr="003B3D88">
        <w:rPr>
          <w:rFonts w:ascii="GHEA Mariam" w:hAnsi="GHEA Mariam"/>
          <w:b/>
          <w:sz w:val="24"/>
          <w:szCs w:val="24"/>
        </w:rPr>
        <w:t>Նովա</w:t>
      </w:r>
      <w:r w:rsidRPr="00B74E80">
        <w:rPr>
          <w:rFonts w:ascii="GHEA Mariam" w:hAnsi="GHEA Mariam"/>
          <w:b/>
          <w:sz w:val="24"/>
          <w:szCs w:val="24"/>
        </w:rPr>
        <w:t xml:space="preserve"> </w:t>
      </w:r>
      <w:r w:rsidRPr="003B3D88">
        <w:rPr>
          <w:rFonts w:ascii="GHEA Mariam" w:hAnsi="GHEA Mariam"/>
          <w:b/>
          <w:sz w:val="24"/>
          <w:szCs w:val="24"/>
        </w:rPr>
        <w:t>և</w:t>
      </w:r>
      <w:r w:rsidRPr="00B74E80">
        <w:rPr>
          <w:rFonts w:ascii="GHEA Mariam" w:hAnsi="GHEA Mariam"/>
          <w:b/>
          <w:sz w:val="24"/>
          <w:szCs w:val="24"/>
        </w:rPr>
        <w:t xml:space="preserve"> </w:t>
      </w:r>
      <w:r w:rsidRPr="003B3D88">
        <w:rPr>
          <w:rFonts w:ascii="GHEA Mariam" w:hAnsi="GHEA Mariam"/>
          <w:b/>
          <w:sz w:val="24"/>
          <w:szCs w:val="24"/>
        </w:rPr>
        <w:t>Տերյան</w:t>
      </w:r>
      <w:r w:rsidRPr="00B74E80">
        <w:rPr>
          <w:rFonts w:ascii="GHEA Mariam" w:hAnsi="GHEA Mariam"/>
          <w:b/>
          <w:sz w:val="24"/>
          <w:szCs w:val="24"/>
        </w:rPr>
        <w:t xml:space="preserve"> 2-</w:t>
      </w:r>
      <w:r w:rsidRPr="003B3D88">
        <w:rPr>
          <w:rFonts w:ascii="GHEA Mariam" w:hAnsi="GHEA Mariam"/>
          <w:b/>
          <w:sz w:val="24"/>
          <w:szCs w:val="24"/>
        </w:rPr>
        <w:t>րդ</w:t>
      </w:r>
      <w:r w:rsidRPr="00B74E80">
        <w:rPr>
          <w:rFonts w:ascii="GHEA Mariam" w:hAnsi="GHEA Mariam"/>
          <w:b/>
          <w:sz w:val="24"/>
          <w:szCs w:val="24"/>
        </w:rPr>
        <w:t xml:space="preserve"> </w:t>
      </w:r>
      <w:r w:rsidRPr="003B3D88">
        <w:rPr>
          <w:rFonts w:ascii="GHEA Mariam" w:hAnsi="GHEA Mariam"/>
          <w:b/>
          <w:sz w:val="24"/>
          <w:szCs w:val="24"/>
        </w:rPr>
        <w:t>նրբանցք</w:t>
      </w:r>
      <w:r w:rsidRPr="00B74E80">
        <w:rPr>
          <w:rFonts w:ascii="GHEA Mariam" w:hAnsi="GHEA Mariam"/>
          <w:b/>
          <w:sz w:val="24"/>
          <w:szCs w:val="24"/>
        </w:rPr>
        <w:t xml:space="preserve"> </w:t>
      </w:r>
      <w:r w:rsidRPr="003B3D88">
        <w:rPr>
          <w:rFonts w:ascii="GHEA Mariam" w:hAnsi="GHEA Mariam"/>
          <w:b/>
          <w:sz w:val="24"/>
          <w:szCs w:val="24"/>
        </w:rPr>
        <w:t>փողոցների</w:t>
      </w:r>
      <w:r w:rsidRPr="00B74E80">
        <w:rPr>
          <w:rFonts w:ascii="GHEA Mariam" w:hAnsi="GHEA Mariam"/>
          <w:b/>
          <w:sz w:val="24"/>
          <w:szCs w:val="24"/>
        </w:rPr>
        <w:t xml:space="preserve"> </w:t>
      </w:r>
      <w:r w:rsidRPr="003B3D88">
        <w:rPr>
          <w:rFonts w:ascii="GHEA Mariam" w:hAnsi="GHEA Mariam"/>
          <w:b/>
          <w:sz w:val="24"/>
          <w:szCs w:val="24"/>
        </w:rPr>
        <w:t>ասֆալտապատում</w:t>
      </w:r>
      <w:r w:rsidRPr="00B74E80">
        <w:rPr>
          <w:rFonts w:ascii="GHEA Mariam" w:hAnsi="GHEA Mariam"/>
          <w:b/>
          <w:sz w:val="24"/>
          <w:szCs w:val="24"/>
        </w:rPr>
        <w:t>,</w:t>
      </w:r>
    </w:p>
    <w:p w:rsidR="00284401" w:rsidRDefault="00284401" w:rsidP="00284401">
      <w:pPr>
        <w:pStyle w:val="ListParagraph"/>
        <w:ind w:left="360"/>
        <w:rPr>
          <w:rFonts w:ascii="GHEA Mariam" w:hAnsi="GHEA Mariam"/>
          <w:b/>
          <w:sz w:val="24"/>
          <w:szCs w:val="24"/>
          <w:lang w:val="en-US"/>
        </w:rPr>
      </w:pPr>
      <w:r>
        <w:rPr>
          <w:rFonts w:ascii="GHEA Mariam" w:hAnsi="GHEA Mariam"/>
          <w:b/>
          <w:noProof/>
          <w:sz w:val="24"/>
          <w:szCs w:val="24"/>
          <w:lang w:eastAsia="ru-RU"/>
        </w:rPr>
        <w:drawing>
          <wp:inline distT="0" distB="0" distL="0" distR="0">
            <wp:extent cx="1104596" cy="82661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4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6658" cy="82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HEA Mariam" w:hAnsi="GHEA Mariam"/>
          <w:b/>
          <w:noProof/>
          <w:sz w:val="24"/>
          <w:szCs w:val="24"/>
          <w:lang w:eastAsia="ru-RU"/>
        </w:rPr>
        <w:drawing>
          <wp:inline distT="0" distB="0" distL="0" distR="0">
            <wp:extent cx="1016813" cy="82661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7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441" cy="836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HEA Mariam" w:hAnsi="GHEA Mariam"/>
          <w:b/>
          <w:noProof/>
          <w:sz w:val="24"/>
          <w:szCs w:val="24"/>
          <w:lang w:eastAsia="ru-RU"/>
        </w:rPr>
        <w:drawing>
          <wp:inline distT="0" distB="0" distL="0" distR="0">
            <wp:extent cx="972922" cy="83393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6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821" cy="838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E80" w:rsidRPr="00284401" w:rsidRDefault="00B74E80" w:rsidP="00284401">
      <w:pPr>
        <w:pStyle w:val="ListParagraph"/>
        <w:ind w:left="360"/>
        <w:rPr>
          <w:rFonts w:ascii="GHEA Mariam" w:hAnsi="GHEA Mariam"/>
          <w:b/>
          <w:sz w:val="24"/>
          <w:szCs w:val="24"/>
          <w:lang w:val="en-US"/>
        </w:rPr>
      </w:pPr>
    </w:p>
    <w:p w:rsidR="00240D79" w:rsidRPr="00162B1C" w:rsidRDefault="00240D79" w:rsidP="00130758">
      <w:pPr>
        <w:pStyle w:val="ListParagraph"/>
        <w:numPr>
          <w:ilvl w:val="0"/>
          <w:numId w:val="2"/>
        </w:numPr>
        <w:ind w:left="0" w:firstLine="360"/>
        <w:rPr>
          <w:rFonts w:ascii="GHEA Mariam" w:hAnsi="GHEA Mariam"/>
          <w:b/>
          <w:sz w:val="24"/>
          <w:szCs w:val="24"/>
        </w:rPr>
      </w:pPr>
      <w:r>
        <w:rPr>
          <w:rFonts w:ascii="GHEA Mariam" w:hAnsi="GHEA Mariam"/>
          <w:b/>
          <w:sz w:val="24"/>
          <w:szCs w:val="24"/>
        </w:rPr>
        <w:t>Փողոցների փոսալցում,</w:t>
      </w:r>
    </w:p>
    <w:p w:rsidR="00162B1C" w:rsidRDefault="00162B1C" w:rsidP="00162B1C">
      <w:pPr>
        <w:pStyle w:val="ListParagraph"/>
        <w:ind w:left="360"/>
        <w:rPr>
          <w:rFonts w:ascii="GHEA Mariam" w:hAnsi="GHEA Mariam"/>
          <w:b/>
          <w:sz w:val="24"/>
          <w:szCs w:val="24"/>
          <w:lang w:val="en-US"/>
        </w:rPr>
      </w:pPr>
      <w:r>
        <w:rPr>
          <w:rFonts w:ascii="GHEA Mariam" w:hAnsi="GHEA Mariam"/>
          <w:b/>
          <w:noProof/>
          <w:sz w:val="24"/>
          <w:szCs w:val="24"/>
          <w:lang w:eastAsia="ru-RU"/>
        </w:rPr>
        <w:drawing>
          <wp:inline distT="0" distB="0" distL="0" distR="0">
            <wp:extent cx="1104595" cy="80467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1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841" cy="810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HEA Mariam" w:hAnsi="GHEA Mariam"/>
          <w:b/>
          <w:noProof/>
          <w:sz w:val="24"/>
          <w:szCs w:val="24"/>
          <w:lang w:eastAsia="ru-RU"/>
        </w:rPr>
        <w:drawing>
          <wp:inline distT="0" distB="0" distL="0" distR="0">
            <wp:extent cx="1016812" cy="80467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6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877" cy="810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3ADF">
        <w:rPr>
          <w:rFonts w:ascii="GHEA Mariam" w:hAnsi="GHEA Mariam"/>
          <w:b/>
          <w:noProof/>
          <w:sz w:val="24"/>
          <w:szCs w:val="24"/>
          <w:lang w:eastAsia="ru-RU"/>
        </w:rPr>
        <w:drawing>
          <wp:inline distT="0" distB="0" distL="0" distR="0">
            <wp:extent cx="1002182" cy="80284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6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989" cy="80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E80" w:rsidRPr="00162B1C" w:rsidRDefault="00B74E80" w:rsidP="00162B1C">
      <w:pPr>
        <w:pStyle w:val="ListParagraph"/>
        <w:ind w:left="360"/>
        <w:rPr>
          <w:rFonts w:ascii="GHEA Mariam" w:hAnsi="GHEA Mariam"/>
          <w:b/>
          <w:sz w:val="24"/>
          <w:szCs w:val="24"/>
          <w:lang w:val="en-US"/>
        </w:rPr>
      </w:pPr>
    </w:p>
    <w:p w:rsidR="00240D79" w:rsidRPr="00056CB9" w:rsidRDefault="00240D79" w:rsidP="00130758">
      <w:pPr>
        <w:pStyle w:val="ListParagraph"/>
        <w:numPr>
          <w:ilvl w:val="0"/>
          <w:numId w:val="2"/>
        </w:numPr>
        <w:ind w:left="0" w:firstLine="360"/>
        <w:rPr>
          <w:rFonts w:ascii="GHEA Mariam" w:hAnsi="GHEA Mariam"/>
          <w:b/>
          <w:sz w:val="24"/>
          <w:szCs w:val="24"/>
        </w:rPr>
      </w:pPr>
      <w:r>
        <w:rPr>
          <w:rFonts w:ascii="GHEA Mariam" w:hAnsi="GHEA Mariam"/>
          <w:b/>
          <w:sz w:val="24"/>
          <w:szCs w:val="24"/>
        </w:rPr>
        <w:t>Փողոցների գծանշում,</w:t>
      </w:r>
    </w:p>
    <w:p w:rsidR="00056CB9" w:rsidRDefault="00056CB9" w:rsidP="00056CB9">
      <w:pPr>
        <w:pStyle w:val="ListParagraph"/>
        <w:ind w:left="360"/>
        <w:rPr>
          <w:rFonts w:ascii="GHEA Mariam" w:hAnsi="GHEA Mariam"/>
          <w:b/>
          <w:sz w:val="24"/>
          <w:szCs w:val="24"/>
          <w:lang w:val="en-US"/>
        </w:rPr>
      </w:pPr>
      <w:r>
        <w:rPr>
          <w:rFonts w:ascii="GHEA Mariam" w:hAnsi="GHEA Mariam"/>
          <w:b/>
          <w:noProof/>
          <w:sz w:val="24"/>
          <w:szCs w:val="24"/>
          <w:lang w:eastAsia="ru-RU"/>
        </w:rPr>
        <w:drawing>
          <wp:inline distT="0" distB="0" distL="0" distR="0">
            <wp:extent cx="1031443" cy="88513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7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159" cy="89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HEA Mariam" w:hAnsi="GHEA Mariam"/>
          <w:b/>
          <w:noProof/>
          <w:sz w:val="24"/>
          <w:szCs w:val="24"/>
          <w:lang w:eastAsia="ru-RU"/>
        </w:rPr>
        <w:drawing>
          <wp:inline distT="0" distB="0" distL="0" distR="0">
            <wp:extent cx="1075334" cy="88330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7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0827" cy="90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23F0">
        <w:rPr>
          <w:rFonts w:ascii="GHEA Mariam" w:hAnsi="GHEA Mariam"/>
          <w:b/>
          <w:noProof/>
          <w:sz w:val="24"/>
          <w:szCs w:val="24"/>
          <w:lang w:eastAsia="ru-RU"/>
        </w:rPr>
        <w:drawing>
          <wp:inline distT="0" distB="0" distL="0" distR="0">
            <wp:extent cx="1016813" cy="88513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5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116" cy="893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E80" w:rsidRPr="00056CB9" w:rsidRDefault="00B74E80" w:rsidP="00056CB9">
      <w:pPr>
        <w:pStyle w:val="ListParagraph"/>
        <w:ind w:left="360"/>
        <w:rPr>
          <w:rFonts w:ascii="GHEA Mariam" w:hAnsi="GHEA Mariam"/>
          <w:b/>
          <w:sz w:val="24"/>
          <w:szCs w:val="24"/>
          <w:lang w:val="en-US"/>
        </w:rPr>
      </w:pPr>
    </w:p>
    <w:p w:rsidR="00240D79" w:rsidRPr="00B74E80" w:rsidRDefault="007A2903" w:rsidP="00130758">
      <w:pPr>
        <w:pStyle w:val="ListParagraph"/>
        <w:numPr>
          <w:ilvl w:val="0"/>
          <w:numId w:val="2"/>
        </w:numPr>
        <w:ind w:left="0" w:firstLine="360"/>
        <w:rPr>
          <w:rFonts w:ascii="GHEA Mariam" w:hAnsi="GHEA Mariam"/>
          <w:b/>
          <w:sz w:val="24"/>
          <w:szCs w:val="24"/>
          <w:lang w:val="en-US"/>
        </w:rPr>
      </w:pPr>
      <w:r w:rsidRPr="00B74E80">
        <w:rPr>
          <w:rFonts w:ascii="GHEA Mariam" w:hAnsi="GHEA Mariam"/>
          <w:b/>
          <w:sz w:val="24"/>
          <w:szCs w:val="24"/>
          <w:lang w:val="en-US"/>
        </w:rPr>
        <w:t xml:space="preserve">60 </w:t>
      </w:r>
      <w:r>
        <w:rPr>
          <w:rFonts w:ascii="GHEA Mariam" w:hAnsi="GHEA Mariam"/>
          <w:b/>
          <w:sz w:val="24"/>
          <w:szCs w:val="24"/>
        </w:rPr>
        <w:t>ԿՎ</w:t>
      </w:r>
      <w:r w:rsidRPr="00B74E80">
        <w:rPr>
          <w:rFonts w:ascii="GHEA Mariam" w:hAnsi="GHEA Mariam"/>
          <w:b/>
          <w:sz w:val="24"/>
          <w:szCs w:val="24"/>
          <w:lang w:val="en-US"/>
        </w:rPr>
        <w:t xml:space="preserve"> </w:t>
      </w:r>
      <w:r>
        <w:rPr>
          <w:rFonts w:ascii="GHEA Mariam" w:hAnsi="GHEA Mariam"/>
          <w:b/>
          <w:sz w:val="24"/>
          <w:szCs w:val="24"/>
        </w:rPr>
        <w:t>ա</w:t>
      </w:r>
      <w:r w:rsidR="00240D79">
        <w:rPr>
          <w:rFonts w:ascii="GHEA Mariam" w:hAnsi="GHEA Mariam"/>
          <w:b/>
          <w:sz w:val="24"/>
          <w:szCs w:val="24"/>
        </w:rPr>
        <w:t>րևային</w:t>
      </w:r>
      <w:r w:rsidR="00240D79" w:rsidRPr="00B74E80">
        <w:rPr>
          <w:rFonts w:ascii="GHEA Mariam" w:hAnsi="GHEA Mariam"/>
          <w:b/>
          <w:sz w:val="24"/>
          <w:szCs w:val="24"/>
          <w:lang w:val="en-US"/>
        </w:rPr>
        <w:t xml:space="preserve"> </w:t>
      </w:r>
      <w:r w:rsidR="00240D79">
        <w:rPr>
          <w:rFonts w:ascii="GHEA Mariam" w:hAnsi="GHEA Mariam"/>
          <w:b/>
          <w:sz w:val="24"/>
          <w:szCs w:val="24"/>
        </w:rPr>
        <w:t>էլեկտրակայանի</w:t>
      </w:r>
      <w:r w:rsidR="00240D79" w:rsidRPr="00B74E80">
        <w:rPr>
          <w:rFonts w:ascii="GHEA Mariam" w:hAnsi="GHEA Mariam"/>
          <w:b/>
          <w:sz w:val="24"/>
          <w:szCs w:val="24"/>
          <w:lang w:val="en-US"/>
        </w:rPr>
        <w:t xml:space="preserve"> </w:t>
      </w:r>
      <w:r w:rsidR="00240D79">
        <w:rPr>
          <w:rFonts w:ascii="GHEA Mariam" w:hAnsi="GHEA Mariam"/>
          <w:b/>
          <w:sz w:val="24"/>
          <w:szCs w:val="24"/>
        </w:rPr>
        <w:t>կառուցում</w:t>
      </w:r>
      <w:r w:rsidR="00907A92" w:rsidRPr="00B74E80">
        <w:rPr>
          <w:rFonts w:ascii="GHEA Mariam" w:hAnsi="GHEA Mariam"/>
          <w:b/>
          <w:sz w:val="24"/>
          <w:szCs w:val="24"/>
          <w:lang w:val="en-US"/>
        </w:rPr>
        <w:t>(</w:t>
      </w:r>
      <w:r w:rsidR="00907A92">
        <w:rPr>
          <w:rFonts w:ascii="GHEA Mariam" w:hAnsi="GHEA Mariam"/>
          <w:b/>
          <w:sz w:val="24"/>
          <w:szCs w:val="24"/>
        </w:rPr>
        <w:t>ծրագրի</w:t>
      </w:r>
      <w:r w:rsidR="00907A92" w:rsidRPr="00B74E80">
        <w:rPr>
          <w:rFonts w:ascii="GHEA Mariam" w:hAnsi="GHEA Mariam"/>
          <w:b/>
          <w:sz w:val="24"/>
          <w:szCs w:val="24"/>
          <w:lang w:val="en-US"/>
        </w:rPr>
        <w:t xml:space="preserve"> </w:t>
      </w:r>
      <w:r w:rsidR="00907A92">
        <w:rPr>
          <w:rFonts w:ascii="GHEA Mariam" w:hAnsi="GHEA Mariam"/>
          <w:b/>
          <w:sz w:val="24"/>
          <w:szCs w:val="24"/>
        </w:rPr>
        <w:t>շրջանակներում</w:t>
      </w:r>
      <w:r w:rsidR="00907A92" w:rsidRPr="00B74E80">
        <w:rPr>
          <w:rFonts w:ascii="GHEA Mariam" w:hAnsi="GHEA Mariam"/>
          <w:b/>
          <w:sz w:val="24"/>
          <w:szCs w:val="24"/>
          <w:lang w:val="en-US"/>
        </w:rPr>
        <w:t xml:space="preserve"> </w:t>
      </w:r>
      <w:r>
        <w:rPr>
          <w:rFonts w:ascii="GHEA Mariam" w:hAnsi="GHEA Mariam"/>
          <w:b/>
          <w:sz w:val="24"/>
          <w:szCs w:val="24"/>
        </w:rPr>
        <w:t>մարզադպրոցում</w:t>
      </w:r>
      <w:r w:rsidRPr="00B74E80">
        <w:rPr>
          <w:rFonts w:ascii="GHEA Mariam" w:hAnsi="GHEA Mariam"/>
          <w:b/>
          <w:sz w:val="24"/>
          <w:szCs w:val="24"/>
          <w:lang w:val="en-US"/>
        </w:rPr>
        <w:t xml:space="preserve"> </w:t>
      </w:r>
      <w:r>
        <w:rPr>
          <w:rFonts w:ascii="GHEA Mariam" w:hAnsi="GHEA Mariam"/>
          <w:b/>
          <w:sz w:val="24"/>
          <w:szCs w:val="24"/>
        </w:rPr>
        <w:t>տեղադրվել</w:t>
      </w:r>
      <w:r w:rsidRPr="00B74E80">
        <w:rPr>
          <w:rFonts w:ascii="GHEA Mariam" w:hAnsi="GHEA Mariam"/>
          <w:b/>
          <w:sz w:val="24"/>
          <w:szCs w:val="24"/>
          <w:lang w:val="en-US"/>
        </w:rPr>
        <w:t xml:space="preserve"> </w:t>
      </w:r>
      <w:r>
        <w:rPr>
          <w:rFonts w:ascii="GHEA Mariam" w:hAnsi="GHEA Mariam"/>
          <w:b/>
          <w:sz w:val="24"/>
          <w:szCs w:val="24"/>
        </w:rPr>
        <w:t>է</w:t>
      </w:r>
      <w:r w:rsidRPr="00B74E80">
        <w:rPr>
          <w:rFonts w:ascii="GHEA Mariam" w:hAnsi="GHEA Mariam"/>
          <w:b/>
          <w:sz w:val="24"/>
          <w:szCs w:val="24"/>
          <w:lang w:val="en-US"/>
        </w:rPr>
        <w:t xml:space="preserve"> </w:t>
      </w:r>
      <w:r>
        <w:rPr>
          <w:rFonts w:ascii="GHEA Mariam" w:hAnsi="GHEA Mariam"/>
          <w:b/>
          <w:sz w:val="24"/>
          <w:szCs w:val="24"/>
        </w:rPr>
        <w:t>արևային</w:t>
      </w:r>
      <w:r w:rsidRPr="00B74E80">
        <w:rPr>
          <w:rFonts w:ascii="GHEA Mariam" w:hAnsi="GHEA Mariam"/>
          <w:b/>
          <w:sz w:val="24"/>
          <w:szCs w:val="24"/>
          <w:lang w:val="en-US"/>
        </w:rPr>
        <w:t xml:space="preserve"> </w:t>
      </w:r>
      <w:r>
        <w:rPr>
          <w:rFonts w:ascii="GHEA Mariam" w:hAnsi="GHEA Mariam"/>
          <w:b/>
          <w:sz w:val="24"/>
          <w:szCs w:val="24"/>
        </w:rPr>
        <w:t>ջրատաքացուցիչներ</w:t>
      </w:r>
      <w:r w:rsidRPr="00B74E80">
        <w:rPr>
          <w:rFonts w:ascii="GHEA Mariam" w:hAnsi="GHEA Mariam"/>
          <w:b/>
          <w:sz w:val="24"/>
          <w:szCs w:val="24"/>
          <w:lang w:val="en-US"/>
        </w:rPr>
        <w:t xml:space="preserve"> </w:t>
      </w:r>
      <w:r>
        <w:rPr>
          <w:rFonts w:ascii="GHEA Mariam" w:hAnsi="GHEA Mariam"/>
          <w:b/>
          <w:sz w:val="24"/>
          <w:szCs w:val="24"/>
        </w:rPr>
        <w:t>և</w:t>
      </w:r>
      <w:r w:rsidRPr="00B74E80">
        <w:rPr>
          <w:rFonts w:ascii="GHEA Mariam" w:hAnsi="GHEA Mariam"/>
          <w:b/>
          <w:sz w:val="24"/>
          <w:szCs w:val="24"/>
          <w:lang w:val="en-US"/>
        </w:rPr>
        <w:t xml:space="preserve"> </w:t>
      </w:r>
      <w:r>
        <w:rPr>
          <w:rFonts w:ascii="GHEA Mariam" w:hAnsi="GHEA Mariam"/>
          <w:b/>
          <w:sz w:val="24"/>
          <w:szCs w:val="24"/>
        </w:rPr>
        <w:t>Թ</w:t>
      </w:r>
      <w:r w:rsidRPr="00B74E80">
        <w:rPr>
          <w:rFonts w:ascii="GHEA Mariam" w:hAnsi="GHEA Mariam"/>
          <w:b/>
          <w:sz w:val="24"/>
          <w:szCs w:val="24"/>
          <w:lang w:val="en-US"/>
        </w:rPr>
        <w:t>.</w:t>
      </w:r>
      <w:r>
        <w:rPr>
          <w:rFonts w:ascii="GHEA Mariam" w:hAnsi="GHEA Mariam"/>
          <w:b/>
          <w:sz w:val="24"/>
          <w:szCs w:val="24"/>
        </w:rPr>
        <w:t>Կրպեյան</w:t>
      </w:r>
      <w:r w:rsidRPr="00B74E80">
        <w:rPr>
          <w:rFonts w:ascii="GHEA Mariam" w:hAnsi="GHEA Mariam"/>
          <w:b/>
          <w:sz w:val="24"/>
          <w:szCs w:val="24"/>
          <w:lang w:val="en-US"/>
        </w:rPr>
        <w:t xml:space="preserve"> </w:t>
      </w:r>
      <w:r>
        <w:rPr>
          <w:rFonts w:ascii="GHEA Mariam" w:hAnsi="GHEA Mariam"/>
          <w:b/>
          <w:sz w:val="24"/>
          <w:szCs w:val="24"/>
        </w:rPr>
        <w:t>փողոցում</w:t>
      </w:r>
      <w:r w:rsidRPr="00B74E80">
        <w:rPr>
          <w:rFonts w:ascii="GHEA Mariam" w:hAnsi="GHEA Mariam"/>
          <w:b/>
          <w:sz w:val="24"/>
          <w:szCs w:val="24"/>
          <w:lang w:val="en-US"/>
        </w:rPr>
        <w:t xml:space="preserve"> </w:t>
      </w:r>
      <w:r>
        <w:rPr>
          <w:rFonts w:ascii="GHEA Mariam" w:hAnsi="GHEA Mariam"/>
          <w:b/>
          <w:sz w:val="24"/>
          <w:szCs w:val="24"/>
        </w:rPr>
        <w:t>անցկացվել</w:t>
      </w:r>
      <w:r w:rsidRPr="00B74E80">
        <w:rPr>
          <w:rFonts w:ascii="GHEA Mariam" w:hAnsi="GHEA Mariam"/>
          <w:b/>
          <w:sz w:val="24"/>
          <w:szCs w:val="24"/>
          <w:lang w:val="en-US"/>
        </w:rPr>
        <w:t xml:space="preserve"> </w:t>
      </w:r>
      <w:r>
        <w:rPr>
          <w:rFonts w:ascii="GHEA Mariam" w:hAnsi="GHEA Mariam"/>
          <w:b/>
          <w:sz w:val="24"/>
          <w:szCs w:val="24"/>
        </w:rPr>
        <w:t>է</w:t>
      </w:r>
      <w:r w:rsidRPr="00B74E80">
        <w:rPr>
          <w:rFonts w:ascii="GHEA Mariam" w:hAnsi="GHEA Mariam"/>
          <w:b/>
          <w:sz w:val="24"/>
          <w:szCs w:val="24"/>
          <w:lang w:val="en-US"/>
        </w:rPr>
        <w:t xml:space="preserve"> </w:t>
      </w:r>
      <w:r>
        <w:rPr>
          <w:rFonts w:ascii="GHEA Mariam" w:hAnsi="GHEA Mariam"/>
          <w:b/>
          <w:sz w:val="24"/>
          <w:szCs w:val="24"/>
        </w:rPr>
        <w:t>գիշերային</w:t>
      </w:r>
      <w:r w:rsidRPr="00B74E80">
        <w:rPr>
          <w:rFonts w:ascii="GHEA Mariam" w:hAnsi="GHEA Mariam"/>
          <w:b/>
          <w:sz w:val="24"/>
          <w:szCs w:val="24"/>
          <w:lang w:val="en-US"/>
        </w:rPr>
        <w:t xml:space="preserve"> </w:t>
      </w:r>
      <w:r>
        <w:rPr>
          <w:rFonts w:ascii="GHEA Mariam" w:hAnsi="GHEA Mariam"/>
          <w:b/>
          <w:sz w:val="24"/>
          <w:szCs w:val="24"/>
        </w:rPr>
        <w:t>լուսավորություն</w:t>
      </w:r>
      <w:r w:rsidR="00907A92" w:rsidRPr="00B74E80">
        <w:rPr>
          <w:rFonts w:ascii="GHEA Mariam" w:hAnsi="GHEA Mariam"/>
          <w:b/>
          <w:sz w:val="24"/>
          <w:szCs w:val="24"/>
          <w:lang w:val="en-US"/>
        </w:rPr>
        <w:t>)</w:t>
      </w:r>
      <w:r w:rsidR="00240D79" w:rsidRPr="00B74E80">
        <w:rPr>
          <w:rFonts w:ascii="GHEA Mariam" w:hAnsi="GHEA Mariam"/>
          <w:b/>
          <w:sz w:val="24"/>
          <w:szCs w:val="24"/>
          <w:lang w:val="en-US"/>
        </w:rPr>
        <w:t>,</w:t>
      </w:r>
    </w:p>
    <w:p w:rsidR="00B123F0" w:rsidRDefault="00B123F0" w:rsidP="00B123F0">
      <w:pPr>
        <w:pStyle w:val="ListParagraph"/>
        <w:ind w:left="360"/>
        <w:rPr>
          <w:rFonts w:ascii="GHEA Mariam" w:hAnsi="GHEA Mariam"/>
          <w:b/>
          <w:sz w:val="24"/>
          <w:szCs w:val="24"/>
          <w:lang w:val="en-US"/>
        </w:rPr>
      </w:pPr>
      <w:r>
        <w:rPr>
          <w:rFonts w:ascii="GHEA Mariam" w:hAnsi="GHEA Mariam"/>
          <w:b/>
          <w:noProof/>
          <w:sz w:val="24"/>
          <w:szCs w:val="24"/>
          <w:lang w:eastAsia="ru-RU"/>
        </w:rPr>
        <w:drawing>
          <wp:inline distT="0" distB="0" distL="0" distR="0">
            <wp:extent cx="1031442" cy="826618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5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825" cy="83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7EFC">
        <w:rPr>
          <w:rFonts w:ascii="GHEA Mariam" w:hAnsi="GHEA Mariam"/>
          <w:b/>
          <w:noProof/>
          <w:sz w:val="24"/>
          <w:szCs w:val="24"/>
          <w:lang w:eastAsia="ru-RU"/>
        </w:rPr>
        <w:drawing>
          <wp:inline distT="0" distB="0" distL="0" distR="0">
            <wp:extent cx="1075334" cy="826618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392397_2203786239646011_4294458986620518400_n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6392" cy="835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304E">
        <w:rPr>
          <w:rFonts w:ascii="GHEA Mariam" w:hAnsi="GHEA Mariam"/>
          <w:b/>
          <w:noProof/>
          <w:sz w:val="24"/>
          <w:szCs w:val="24"/>
          <w:lang w:eastAsia="ru-RU"/>
        </w:rPr>
        <w:drawing>
          <wp:inline distT="0" distB="0" distL="0" distR="0">
            <wp:extent cx="1024128" cy="82481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412755_2195467710477864_9136881196628705280_n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395" cy="826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304E">
        <w:rPr>
          <w:rFonts w:ascii="GHEA Mariam" w:hAnsi="GHEA Mariam"/>
          <w:b/>
          <w:noProof/>
          <w:sz w:val="24"/>
          <w:szCs w:val="24"/>
          <w:lang w:eastAsia="ru-RU"/>
        </w:rPr>
        <w:drawing>
          <wp:inline distT="0" distB="0" distL="0" distR="0">
            <wp:extent cx="1033882" cy="819303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376641_2203787659645869_916395856024829952_n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9065" cy="82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E80" w:rsidRPr="00B123F0" w:rsidRDefault="00B74E80" w:rsidP="00B123F0">
      <w:pPr>
        <w:pStyle w:val="ListParagraph"/>
        <w:ind w:left="360"/>
        <w:rPr>
          <w:rFonts w:ascii="GHEA Mariam" w:hAnsi="GHEA Mariam"/>
          <w:b/>
          <w:sz w:val="24"/>
          <w:szCs w:val="24"/>
          <w:lang w:val="en-US"/>
        </w:rPr>
      </w:pPr>
    </w:p>
    <w:p w:rsidR="00240D79" w:rsidRPr="00B74E80" w:rsidRDefault="00240D79" w:rsidP="00130758">
      <w:pPr>
        <w:pStyle w:val="ListParagraph"/>
        <w:numPr>
          <w:ilvl w:val="0"/>
          <w:numId w:val="2"/>
        </w:numPr>
        <w:ind w:left="0" w:firstLine="360"/>
        <w:rPr>
          <w:rFonts w:ascii="GHEA Mariam" w:hAnsi="GHEA Mariam"/>
          <w:b/>
          <w:sz w:val="24"/>
          <w:szCs w:val="24"/>
          <w:lang w:val="en-US"/>
        </w:rPr>
      </w:pPr>
      <w:r>
        <w:rPr>
          <w:rFonts w:ascii="GHEA Mariam" w:hAnsi="GHEA Mariam"/>
          <w:b/>
          <w:sz w:val="24"/>
          <w:szCs w:val="24"/>
        </w:rPr>
        <w:t>Կանաչ</w:t>
      </w:r>
      <w:r w:rsidRPr="00B74E80">
        <w:rPr>
          <w:rFonts w:ascii="GHEA Mariam" w:hAnsi="GHEA Mariam"/>
          <w:b/>
          <w:sz w:val="24"/>
          <w:szCs w:val="24"/>
          <w:lang w:val="en-US"/>
        </w:rPr>
        <w:t xml:space="preserve"> </w:t>
      </w:r>
      <w:r>
        <w:rPr>
          <w:rFonts w:ascii="GHEA Mariam" w:hAnsi="GHEA Mariam"/>
          <w:b/>
          <w:sz w:val="24"/>
          <w:szCs w:val="24"/>
        </w:rPr>
        <w:t>գոտու</w:t>
      </w:r>
      <w:r w:rsidRPr="00B74E80">
        <w:rPr>
          <w:rFonts w:ascii="GHEA Mariam" w:hAnsi="GHEA Mariam"/>
          <w:b/>
          <w:sz w:val="24"/>
          <w:szCs w:val="24"/>
          <w:lang w:val="en-US"/>
        </w:rPr>
        <w:t xml:space="preserve"> </w:t>
      </w:r>
      <w:r>
        <w:rPr>
          <w:rFonts w:ascii="GHEA Mariam" w:hAnsi="GHEA Mariam"/>
          <w:b/>
          <w:sz w:val="24"/>
          <w:szCs w:val="24"/>
        </w:rPr>
        <w:t>ստեղծում</w:t>
      </w:r>
      <w:r w:rsidRPr="00B74E80">
        <w:rPr>
          <w:rFonts w:ascii="GHEA Mariam" w:hAnsi="GHEA Mariam"/>
          <w:b/>
          <w:sz w:val="24"/>
          <w:szCs w:val="24"/>
          <w:lang w:val="en-US"/>
        </w:rPr>
        <w:t xml:space="preserve"> </w:t>
      </w:r>
      <w:r>
        <w:rPr>
          <w:rFonts w:ascii="GHEA Mariam" w:hAnsi="GHEA Mariam"/>
          <w:b/>
          <w:sz w:val="24"/>
          <w:szCs w:val="24"/>
        </w:rPr>
        <w:t>և</w:t>
      </w:r>
      <w:r w:rsidRPr="00B74E80">
        <w:rPr>
          <w:rFonts w:ascii="GHEA Mariam" w:hAnsi="GHEA Mariam"/>
          <w:b/>
          <w:sz w:val="24"/>
          <w:szCs w:val="24"/>
          <w:lang w:val="en-US"/>
        </w:rPr>
        <w:t xml:space="preserve"> </w:t>
      </w:r>
      <w:r>
        <w:rPr>
          <w:rFonts w:ascii="GHEA Mariam" w:hAnsi="GHEA Mariam"/>
          <w:b/>
          <w:sz w:val="24"/>
          <w:szCs w:val="24"/>
        </w:rPr>
        <w:t>ցանկապատում</w:t>
      </w:r>
      <w:r w:rsidRPr="00B74E80">
        <w:rPr>
          <w:rFonts w:ascii="GHEA Mariam" w:hAnsi="GHEA Mariam"/>
          <w:b/>
          <w:sz w:val="24"/>
          <w:szCs w:val="24"/>
          <w:lang w:val="en-US"/>
        </w:rPr>
        <w:t xml:space="preserve"> 1,5 </w:t>
      </w:r>
      <w:r>
        <w:rPr>
          <w:rFonts w:ascii="GHEA Mariam" w:hAnsi="GHEA Mariam"/>
          <w:b/>
          <w:sz w:val="24"/>
          <w:szCs w:val="24"/>
        </w:rPr>
        <w:t>հա</w:t>
      </w:r>
      <w:r w:rsidRPr="00B74E80">
        <w:rPr>
          <w:rFonts w:ascii="GHEA Mariam" w:hAnsi="GHEA Mariam"/>
          <w:b/>
          <w:sz w:val="24"/>
          <w:szCs w:val="24"/>
          <w:lang w:val="en-US"/>
        </w:rPr>
        <w:t>,</w:t>
      </w:r>
    </w:p>
    <w:p w:rsidR="0087304E" w:rsidRDefault="0087304E" w:rsidP="0087304E">
      <w:pPr>
        <w:pStyle w:val="ListParagraph"/>
        <w:ind w:left="360"/>
        <w:rPr>
          <w:rFonts w:ascii="GHEA Mariam" w:hAnsi="GHEA Mariam"/>
          <w:b/>
          <w:sz w:val="24"/>
          <w:szCs w:val="24"/>
          <w:lang w:val="en-US"/>
        </w:rPr>
      </w:pPr>
      <w:r>
        <w:rPr>
          <w:rFonts w:ascii="GHEA Mariam" w:hAnsi="GHEA Mariam"/>
          <w:b/>
          <w:noProof/>
          <w:sz w:val="24"/>
          <w:szCs w:val="24"/>
          <w:lang w:eastAsia="ru-RU"/>
        </w:rPr>
        <w:drawing>
          <wp:inline distT="0" distB="0" distL="0" distR="0">
            <wp:extent cx="1031443" cy="105338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311665_246390336235490_487986715223392256_n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760" cy="1060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HEA Mariam" w:hAnsi="GHEA Mariam"/>
          <w:b/>
          <w:noProof/>
          <w:sz w:val="24"/>
          <w:szCs w:val="24"/>
          <w:lang w:eastAsia="ru-RU"/>
        </w:rPr>
        <w:drawing>
          <wp:inline distT="0" distB="0" distL="0" distR="0">
            <wp:extent cx="1053389" cy="105776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210319_2799546556726930_8860337190266208256_n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518" cy="1065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2415">
        <w:rPr>
          <w:rFonts w:ascii="GHEA Mariam" w:hAnsi="GHEA Mariam"/>
          <w:b/>
          <w:noProof/>
          <w:sz w:val="24"/>
          <w:szCs w:val="24"/>
          <w:lang w:eastAsia="ru-RU"/>
        </w:rPr>
        <w:drawing>
          <wp:inline distT="0" distB="0" distL="0" distR="0">
            <wp:extent cx="1133856" cy="1053389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205599_346973619443533_4782733473242677248_n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2630" cy="106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E80" w:rsidRPr="0087304E" w:rsidRDefault="00B74E80" w:rsidP="0087304E">
      <w:pPr>
        <w:pStyle w:val="ListParagraph"/>
        <w:ind w:left="360"/>
        <w:rPr>
          <w:rFonts w:ascii="GHEA Mariam" w:hAnsi="GHEA Mariam"/>
          <w:b/>
          <w:sz w:val="24"/>
          <w:szCs w:val="24"/>
          <w:lang w:val="en-US"/>
        </w:rPr>
      </w:pPr>
    </w:p>
    <w:p w:rsidR="00240D79" w:rsidRPr="00843A91" w:rsidRDefault="00240D79" w:rsidP="00130758">
      <w:pPr>
        <w:pStyle w:val="ListParagraph"/>
        <w:numPr>
          <w:ilvl w:val="0"/>
          <w:numId w:val="2"/>
        </w:numPr>
        <w:ind w:left="0" w:firstLine="360"/>
        <w:rPr>
          <w:rFonts w:ascii="GHEA Mariam" w:hAnsi="GHEA Mariam"/>
          <w:b/>
          <w:sz w:val="24"/>
          <w:szCs w:val="24"/>
        </w:rPr>
      </w:pPr>
      <w:r>
        <w:rPr>
          <w:rFonts w:ascii="GHEA Mariam" w:hAnsi="GHEA Mariam"/>
          <w:b/>
          <w:sz w:val="24"/>
          <w:szCs w:val="24"/>
        </w:rPr>
        <w:t>Ընթերցասրահի վերանորոգում,</w:t>
      </w:r>
    </w:p>
    <w:p w:rsidR="00843A91" w:rsidRDefault="00843A91" w:rsidP="00843A91">
      <w:pPr>
        <w:pStyle w:val="ListParagraph"/>
        <w:ind w:left="360"/>
        <w:rPr>
          <w:rFonts w:ascii="GHEA Mariam" w:hAnsi="GHEA Mariam"/>
          <w:b/>
          <w:sz w:val="24"/>
          <w:szCs w:val="24"/>
          <w:lang w:val="en-US"/>
        </w:rPr>
      </w:pPr>
      <w:r>
        <w:rPr>
          <w:rFonts w:ascii="GHEA Mariam" w:hAnsi="GHEA Mariam"/>
          <w:b/>
          <w:noProof/>
          <w:sz w:val="24"/>
          <w:szCs w:val="24"/>
          <w:lang w:eastAsia="ru-RU"/>
        </w:rPr>
        <w:drawing>
          <wp:inline distT="0" distB="0" distL="0" distR="0">
            <wp:extent cx="1163117" cy="1024128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E5594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952" cy="103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GHEA Mariam" w:hAnsi="GHEA Mariam"/>
          <w:b/>
          <w:noProof/>
          <w:sz w:val="24"/>
          <w:szCs w:val="24"/>
          <w:lang w:eastAsia="ru-RU"/>
        </w:rPr>
        <w:drawing>
          <wp:inline distT="0" distB="0" distL="0" distR="0">
            <wp:extent cx="1221639" cy="1024128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E5597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6967" cy="10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74E80" w:rsidRPr="00843A91" w:rsidRDefault="00B74E80" w:rsidP="00843A91">
      <w:pPr>
        <w:pStyle w:val="ListParagraph"/>
        <w:ind w:left="360"/>
        <w:rPr>
          <w:rFonts w:ascii="GHEA Mariam" w:hAnsi="GHEA Mariam"/>
          <w:b/>
          <w:sz w:val="24"/>
          <w:szCs w:val="24"/>
          <w:lang w:val="en-US"/>
        </w:rPr>
      </w:pPr>
    </w:p>
    <w:p w:rsidR="00240D79" w:rsidRPr="00C12415" w:rsidRDefault="00240D79" w:rsidP="00130758">
      <w:pPr>
        <w:pStyle w:val="ListParagraph"/>
        <w:numPr>
          <w:ilvl w:val="0"/>
          <w:numId w:val="2"/>
        </w:numPr>
        <w:ind w:left="0" w:firstLine="360"/>
        <w:rPr>
          <w:rFonts w:ascii="GHEA Mariam" w:hAnsi="GHEA Mariam"/>
          <w:b/>
          <w:sz w:val="24"/>
          <w:szCs w:val="24"/>
        </w:rPr>
      </w:pPr>
      <w:r>
        <w:rPr>
          <w:rFonts w:ascii="GHEA Mariam" w:hAnsi="GHEA Mariam"/>
          <w:b/>
          <w:sz w:val="24"/>
          <w:szCs w:val="24"/>
        </w:rPr>
        <w:t xml:space="preserve">Նստարանների տեղադրում </w:t>
      </w:r>
      <w:r w:rsidR="008D1E3B">
        <w:rPr>
          <w:rFonts w:ascii="GHEA Mariam" w:hAnsi="GHEA Mariam"/>
          <w:b/>
          <w:sz w:val="24"/>
          <w:szCs w:val="24"/>
        </w:rPr>
        <w:t>հովանոցների պուրակում,</w:t>
      </w:r>
    </w:p>
    <w:p w:rsidR="00C12415" w:rsidRDefault="00C12415" w:rsidP="00625ACF">
      <w:pPr>
        <w:ind w:firstLine="426"/>
        <w:rPr>
          <w:rFonts w:ascii="GHEA Mariam" w:hAnsi="GHEA Mariam"/>
          <w:b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024128" cy="1119226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98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209" cy="1128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E80" w:rsidRDefault="00B74E80" w:rsidP="00C12415">
      <w:pPr>
        <w:rPr>
          <w:rFonts w:ascii="GHEA Mariam" w:hAnsi="GHEA Mariam"/>
          <w:b/>
          <w:sz w:val="24"/>
          <w:szCs w:val="24"/>
          <w:lang w:val="en-US"/>
        </w:rPr>
      </w:pPr>
    </w:p>
    <w:p w:rsidR="00B74E80" w:rsidRDefault="00B74E80" w:rsidP="00C12415">
      <w:pPr>
        <w:rPr>
          <w:rFonts w:ascii="GHEA Mariam" w:hAnsi="GHEA Mariam"/>
          <w:b/>
          <w:sz w:val="24"/>
          <w:szCs w:val="24"/>
          <w:lang w:val="en-US"/>
        </w:rPr>
      </w:pPr>
    </w:p>
    <w:p w:rsidR="00B74E80" w:rsidRPr="00B74E80" w:rsidRDefault="00B74E80" w:rsidP="00C12415">
      <w:pPr>
        <w:rPr>
          <w:rFonts w:ascii="GHEA Mariam" w:hAnsi="GHEA Mariam"/>
          <w:b/>
          <w:sz w:val="24"/>
          <w:szCs w:val="24"/>
          <w:lang w:val="en-US"/>
        </w:rPr>
      </w:pPr>
    </w:p>
    <w:p w:rsidR="008D1E3B" w:rsidRPr="00B74E80" w:rsidRDefault="008D1E3B" w:rsidP="00130758">
      <w:pPr>
        <w:pStyle w:val="ListParagraph"/>
        <w:numPr>
          <w:ilvl w:val="0"/>
          <w:numId w:val="2"/>
        </w:numPr>
        <w:ind w:left="0" w:firstLine="360"/>
        <w:rPr>
          <w:rFonts w:ascii="GHEA Mariam" w:hAnsi="GHEA Mariam"/>
          <w:b/>
          <w:sz w:val="24"/>
          <w:szCs w:val="24"/>
          <w:lang w:val="en-US"/>
        </w:rPr>
      </w:pPr>
      <w:r>
        <w:rPr>
          <w:rFonts w:ascii="GHEA Mariam" w:hAnsi="GHEA Mariam"/>
          <w:b/>
          <w:sz w:val="24"/>
          <w:szCs w:val="24"/>
        </w:rPr>
        <w:t>Հեծանիվի</w:t>
      </w:r>
      <w:r w:rsidRPr="00B74E80">
        <w:rPr>
          <w:rFonts w:ascii="GHEA Mariam" w:hAnsi="GHEA Mariam"/>
          <w:b/>
          <w:sz w:val="24"/>
          <w:szCs w:val="24"/>
          <w:lang w:val="en-US"/>
        </w:rPr>
        <w:t xml:space="preserve"> </w:t>
      </w:r>
      <w:r>
        <w:rPr>
          <w:rFonts w:ascii="GHEA Mariam" w:hAnsi="GHEA Mariam"/>
          <w:b/>
          <w:sz w:val="24"/>
          <w:szCs w:val="24"/>
        </w:rPr>
        <w:t>կայանի</w:t>
      </w:r>
      <w:r w:rsidRPr="00B74E80">
        <w:rPr>
          <w:rFonts w:ascii="GHEA Mariam" w:hAnsi="GHEA Mariam"/>
          <w:b/>
          <w:sz w:val="24"/>
          <w:szCs w:val="24"/>
          <w:lang w:val="en-US"/>
        </w:rPr>
        <w:t xml:space="preserve"> </w:t>
      </w:r>
      <w:r>
        <w:rPr>
          <w:rFonts w:ascii="GHEA Mariam" w:hAnsi="GHEA Mariam"/>
          <w:b/>
          <w:sz w:val="24"/>
          <w:szCs w:val="24"/>
        </w:rPr>
        <w:t>կառուցում</w:t>
      </w:r>
      <w:r w:rsidRPr="00B74E80">
        <w:rPr>
          <w:rFonts w:ascii="GHEA Mariam" w:hAnsi="GHEA Mariam"/>
          <w:b/>
          <w:sz w:val="24"/>
          <w:szCs w:val="24"/>
          <w:lang w:val="en-US"/>
        </w:rPr>
        <w:t xml:space="preserve"> </w:t>
      </w:r>
      <w:r>
        <w:rPr>
          <w:rFonts w:ascii="GHEA Mariam" w:hAnsi="GHEA Mariam"/>
          <w:b/>
          <w:sz w:val="24"/>
          <w:szCs w:val="24"/>
        </w:rPr>
        <w:t>հովանոցների</w:t>
      </w:r>
      <w:r w:rsidRPr="00B74E80">
        <w:rPr>
          <w:rFonts w:ascii="GHEA Mariam" w:hAnsi="GHEA Mariam"/>
          <w:b/>
          <w:sz w:val="24"/>
          <w:szCs w:val="24"/>
          <w:lang w:val="en-US"/>
        </w:rPr>
        <w:t xml:space="preserve"> </w:t>
      </w:r>
      <w:r>
        <w:rPr>
          <w:rFonts w:ascii="GHEA Mariam" w:hAnsi="GHEA Mariam"/>
          <w:b/>
          <w:sz w:val="24"/>
          <w:szCs w:val="24"/>
        </w:rPr>
        <w:t>պուրակում</w:t>
      </w:r>
      <w:r w:rsidRPr="00B74E80">
        <w:rPr>
          <w:rFonts w:ascii="GHEA Mariam" w:hAnsi="GHEA Mariam"/>
          <w:b/>
          <w:sz w:val="24"/>
          <w:szCs w:val="24"/>
          <w:lang w:val="en-US"/>
        </w:rPr>
        <w:t>,</w:t>
      </w:r>
    </w:p>
    <w:p w:rsidR="00B74E80" w:rsidRDefault="00B74E80" w:rsidP="00B74E80">
      <w:pPr>
        <w:rPr>
          <w:rFonts w:ascii="GHEA Mariam" w:hAnsi="GHEA Mariam"/>
          <w:b/>
          <w:sz w:val="24"/>
          <w:szCs w:val="24"/>
          <w:lang w:val="en-US"/>
        </w:rPr>
      </w:pPr>
    </w:p>
    <w:p w:rsidR="00B74E80" w:rsidRPr="00B74E80" w:rsidRDefault="00B74E80" w:rsidP="00B74E80">
      <w:pPr>
        <w:rPr>
          <w:rFonts w:ascii="GHEA Mariam" w:hAnsi="GHEA Mariam"/>
          <w:b/>
          <w:sz w:val="24"/>
          <w:szCs w:val="24"/>
          <w:lang w:val="en-US"/>
        </w:rPr>
      </w:pPr>
    </w:p>
    <w:p w:rsidR="00C12415" w:rsidRDefault="00C12415" w:rsidP="00C12415">
      <w:pPr>
        <w:pStyle w:val="ListParagraph"/>
        <w:ind w:left="360"/>
        <w:rPr>
          <w:rFonts w:ascii="GHEA Mariam" w:hAnsi="GHEA Mariam"/>
          <w:b/>
          <w:sz w:val="24"/>
          <w:szCs w:val="24"/>
          <w:lang w:val="en-US"/>
        </w:rPr>
      </w:pPr>
      <w:r>
        <w:rPr>
          <w:rFonts w:ascii="GHEA Mariam" w:hAnsi="GHEA Mariam"/>
          <w:b/>
          <w:noProof/>
          <w:sz w:val="24"/>
          <w:szCs w:val="24"/>
          <w:lang w:eastAsia="ru-RU"/>
        </w:rPr>
        <w:drawing>
          <wp:inline distT="0" distB="0" distL="0" distR="0">
            <wp:extent cx="1280160" cy="1258186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812_190948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612" cy="1260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HEA Mariam" w:hAnsi="GHEA Mariam"/>
          <w:b/>
          <w:noProof/>
          <w:sz w:val="24"/>
          <w:szCs w:val="24"/>
          <w:lang w:eastAsia="ru-RU"/>
        </w:rPr>
        <w:drawing>
          <wp:inline distT="0" distB="0" distL="0" distR="0">
            <wp:extent cx="1294790" cy="1263703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812_190952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885" cy="1268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E80" w:rsidRPr="00C12415" w:rsidRDefault="00B74E80" w:rsidP="00C12415">
      <w:pPr>
        <w:pStyle w:val="ListParagraph"/>
        <w:ind w:left="360"/>
        <w:rPr>
          <w:rFonts w:ascii="GHEA Mariam" w:hAnsi="GHEA Mariam"/>
          <w:b/>
          <w:sz w:val="24"/>
          <w:szCs w:val="24"/>
          <w:lang w:val="en-US"/>
        </w:rPr>
      </w:pPr>
    </w:p>
    <w:p w:rsidR="008D1E3B" w:rsidRPr="00B74E80" w:rsidRDefault="008D1E3B" w:rsidP="00130758">
      <w:pPr>
        <w:pStyle w:val="ListParagraph"/>
        <w:numPr>
          <w:ilvl w:val="0"/>
          <w:numId w:val="2"/>
        </w:numPr>
        <w:ind w:left="0" w:firstLine="360"/>
        <w:rPr>
          <w:rFonts w:ascii="GHEA Mariam" w:hAnsi="GHEA Mariam"/>
          <w:b/>
          <w:sz w:val="24"/>
          <w:szCs w:val="24"/>
          <w:lang w:val="en-US"/>
        </w:rPr>
      </w:pPr>
      <w:r>
        <w:rPr>
          <w:rFonts w:ascii="GHEA Mariam" w:hAnsi="GHEA Mariam"/>
          <w:b/>
          <w:sz w:val="24"/>
          <w:szCs w:val="24"/>
        </w:rPr>
        <w:t>Ֆրանկոֆոնիայի</w:t>
      </w:r>
      <w:r w:rsidRPr="00B74E80">
        <w:rPr>
          <w:rFonts w:ascii="GHEA Mariam" w:hAnsi="GHEA Mariam"/>
          <w:b/>
          <w:sz w:val="24"/>
          <w:szCs w:val="24"/>
          <w:lang w:val="en-US"/>
        </w:rPr>
        <w:t xml:space="preserve"> </w:t>
      </w:r>
      <w:r>
        <w:rPr>
          <w:rFonts w:ascii="GHEA Mariam" w:hAnsi="GHEA Mariam"/>
          <w:b/>
          <w:sz w:val="24"/>
          <w:szCs w:val="24"/>
        </w:rPr>
        <w:t>կենտրոնի</w:t>
      </w:r>
      <w:r w:rsidRPr="00B74E80">
        <w:rPr>
          <w:rFonts w:ascii="GHEA Mariam" w:hAnsi="GHEA Mariam"/>
          <w:b/>
          <w:sz w:val="24"/>
          <w:szCs w:val="24"/>
          <w:lang w:val="en-US"/>
        </w:rPr>
        <w:t xml:space="preserve"> </w:t>
      </w:r>
      <w:r>
        <w:rPr>
          <w:rFonts w:ascii="GHEA Mariam" w:hAnsi="GHEA Mariam"/>
          <w:b/>
          <w:sz w:val="24"/>
          <w:szCs w:val="24"/>
        </w:rPr>
        <w:t>սանհանգույցի</w:t>
      </w:r>
      <w:r w:rsidRPr="00B74E80">
        <w:rPr>
          <w:rFonts w:ascii="GHEA Mariam" w:hAnsi="GHEA Mariam"/>
          <w:b/>
          <w:sz w:val="24"/>
          <w:szCs w:val="24"/>
          <w:lang w:val="en-US"/>
        </w:rPr>
        <w:t xml:space="preserve"> </w:t>
      </w:r>
      <w:r>
        <w:rPr>
          <w:rFonts w:ascii="GHEA Mariam" w:hAnsi="GHEA Mariam"/>
          <w:b/>
          <w:sz w:val="24"/>
          <w:szCs w:val="24"/>
        </w:rPr>
        <w:t>և</w:t>
      </w:r>
      <w:r w:rsidRPr="00B74E80">
        <w:rPr>
          <w:rFonts w:ascii="GHEA Mariam" w:hAnsi="GHEA Mariam"/>
          <w:b/>
          <w:sz w:val="24"/>
          <w:szCs w:val="24"/>
          <w:lang w:val="en-US"/>
        </w:rPr>
        <w:t xml:space="preserve"> </w:t>
      </w:r>
      <w:r>
        <w:rPr>
          <w:rFonts w:ascii="GHEA Mariam" w:hAnsi="GHEA Mariam"/>
          <w:b/>
          <w:sz w:val="24"/>
          <w:szCs w:val="24"/>
        </w:rPr>
        <w:t>միջանցքի</w:t>
      </w:r>
      <w:r w:rsidRPr="00B74E80">
        <w:rPr>
          <w:rFonts w:ascii="GHEA Mariam" w:hAnsi="GHEA Mariam"/>
          <w:b/>
          <w:sz w:val="24"/>
          <w:szCs w:val="24"/>
          <w:lang w:val="en-US"/>
        </w:rPr>
        <w:t xml:space="preserve"> </w:t>
      </w:r>
      <w:r>
        <w:rPr>
          <w:rFonts w:ascii="GHEA Mariam" w:hAnsi="GHEA Mariam"/>
          <w:b/>
          <w:sz w:val="24"/>
          <w:szCs w:val="24"/>
        </w:rPr>
        <w:t>վերանորոգում</w:t>
      </w:r>
      <w:r w:rsidRPr="00B74E80">
        <w:rPr>
          <w:rFonts w:ascii="GHEA Mariam" w:hAnsi="GHEA Mariam"/>
          <w:b/>
          <w:sz w:val="24"/>
          <w:szCs w:val="24"/>
          <w:lang w:val="en-US"/>
        </w:rPr>
        <w:t>,</w:t>
      </w:r>
    </w:p>
    <w:p w:rsidR="00C12415" w:rsidRDefault="00C12415" w:rsidP="00C12415">
      <w:pPr>
        <w:pStyle w:val="ListParagraph"/>
        <w:ind w:left="360"/>
        <w:rPr>
          <w:rFonts w:ascii="GHEA Mariam" w:hAnsi="GHEA Mariam"/>
          <w:b/>
          <w:sz w:val="24"/>
          <w:szCs w:val="24"/>
          <w:lang w:val="en-US"/>
        </w:rPr>
      </w:pPr>
      <w:r>
        <w:rPr>
          <w:rFonts w:ascii="GHEA Mariam" w:hAnsi="GHEA Mariam"/>
          <w:b/>
          <w:noProof/>
          <w:sz w:val="24"/>
          <w:szCs w:val="24"/>
          <w:lang w:eastAsia="ru-RU"/>
        </w:rPr>
        <w:drawing>
          <wp:inline distT="0" distB="0" distL="0" distR="0">
            <wp:extent cx="1265530" cy="1345997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46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2890" cy="135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HEA Mariam" w:hAnsi="GHEA Mariam"/>
          <w:b/>
          <w:noProof/>
          <w:sz w:val="24"/>
          <w:szCs w:val="24"/>
          <w:lang w:eastAsia="ru-RU"/>
        </w:rPr>
        <w:drawing>
          <wp:inline distT="0" distB="0" distL="0" distR="0">
            <wp:extent cx="1207008" cy="1345996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53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5643" cy="135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HEA Mariam" w:hAnsi="GHEA Mariam"/>
          <w:b/>
          <w:noProof/>
          <w:sz w:val="24"/>
          <w:szCs w:val="24"/>
          <w:lang w:eastAsia="ru-RU"/>
        </w:rPr>
        <w:drawing>
          <wp:inline distT="0" distB="0" distL="0" distR="0">
            <wp:extent cx="1148486" cy="1345996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43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241" cy="134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E80" w:rsidRPr="00C12415" w:rsidRDefault="00B74E80" w:rsidP="00C12415">
      <w:pPr>
        <w:pStyle w:val="ListParagraph"/>
        <w:ind w:left="360"/>
        <w:rPr>
          <w:rFonts w:ascii="GHEA Mariam" w:hAnsi="GHEA Mariam"/>
          <w:b/>
          <w:sz w:val="24"/>
          <w:szCs w:val="24"/>
          <w:lang w:val="en-US"/>
        </w:rPr>
      </w:pPr>
    </w:p>
    <w:p w:rsidR="008D1E3B" w:rsidRPr="00563C89" w:rsidRDefault="008D1E3B" w:rsidP="00130758">
      <w:pPr>
        <w:pStyle w:val="ListParagraph"/>
        <w:numPr>
          <w:ilvl w:val="0"/>
          <w:numId w:val="2"/>
        </w:numPr>
        <w:ind w:left="0" w:firstLine="360"/>
        <w:rPr>
          <w:rFonts w:ascii="GHEA Mariam" w:hAnsi="GHEA Mariam"/>
          <w:b/>
          <w:sz w:val="24"/>
          <w:szCs w:val="24"/>
        </w:rPr>
      </w:pPr>
      <w:r>
        <w:rPr>
          <w:rFonts w:ascii="GHEA Mariam" w:hAnsi="GHEA Mariam"/>
          <w:b/>
          <w:sz w:val="24"/>
          <w:szCs w:val="24"/>
        </w:rPr>
        <w:t>15 բնակարանների գազաֆիկացում,</w:t>
      </w:r>
    </w:p>
    <w:p w:rsidR="00563C89" w:rsidRDefault="00563C89" w:rsidP="00563C89">
      <w:pPr>
        <w:pStyle w:val="ListParagraph"/>
        <w:ind w:left="360"/>
        <w:rPr>
          <w:rFonts w:ascii="GHEA Mariam" w:hAnsi="GHEA Mariam"/>
          <w:b/>
          <w:sz w:val="24"/>
          <w:szCs w:val="24"/>
          <w:lang w:val="en-US"/>
        </w:rPr>
      </w:pPr>
      <w:r>
        <w:rPr>
          <w:rFonts w:ascii="GHEA Mariam" w:hAnsi="GHEA Mariam"/>
          <w:b/>
          <w:noProof/>
          <w:sz w:val="24"/>
          <w:szCs w:val="24"/>
          <w:lang w:eastAsia="ru-RU"/>
        </w:rPr>
        <w:drawing>
          <wp:inline distT="0" distB="0" distL="0" distR="0">
            <wp:extent cx="1214323" cy="1250899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69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659" cy="125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HEA Mariam" w:hAnsi="GHEA Mariam"/>
          <w:b/>
          <w:noProof/>
          <w:sz w:val="24"/>
          <w:szCs w:val="24"/>
          <w:lang w:eastAsia="ru-RU"/>
        </w:rPr>
        <w:drawing>
          <wp:inline distT="0" distB="0" distL="0" distR="0">
            <wp:extent cx="1207008" cy="127774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05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820" cy="1280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HEA Mariam" w:hAnsi="GHEA Mariam"/>
          <w:b/>
          <w:noProof/>
          <w:sz w:val="24"/>
          <w:szCs w:val="24"/>
          <w:lang w:eastAsia="ru-RU"/>
        </w:rPr>
        <w:drawing>
          <wp:inline distT="0" distB="0" distL="0" distR="0">
            <wp:extent cx="1199692" cy="1280158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09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150" cy="1283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E80" w:rsidRPr="00563C89" w:rsidRDefault="00B74E80" w:rsidP="00563C89">
      <w:pPr>
        <w:pStyle w:val="ListParagraph"/>
        <w:ind w:left="360"/>
        <w:rPr>
          <w:rFonts w:ascii="GHEA Mariam" w:hAnsi="GHEA Mariam"/>
          <w:b/>
          <w:sz w:val="24"/>
          <w:szCs w:val="24"/>
          <w:lang w:val="en-US"/>
        </w:rPr>
      </w:pPr>
    </w:p>
    <w:p w:rsidR="008D1E3B" w:rsidRPr="009A1EDB" w:rsidRDefault="008D1E3B" w:rsidP="00130758">
      <w:pPr>
        <w:pStyle w:val="ListParagraph"/>
        <w:numPr>
          <w:ilvl w:val="0"/>
          <w:numId w:val="2"/>
        </w:numPr>
        <w:ind w:left="0" w:firstLine="360"/>
        <w:rPr>
          <w:rFonts w:ascii="GHEA Mariam" w:hAnsi="GHEA Mariam"/>
          <w:b/>
          <w:sz w:val="24"/>
          <w:szCs w:val="24"/>
        </w:rPr>
      </w:pPr>
      <w:r>
        <w:rPr>
          <w:rFonts w:ascii="GHEA Mariam" w:hAnsi="GHEA Mariam"/>
          <w:b/>
          <w:sz w:val="24"/>
          <w:szCs w:val="24"/>
        </w:rPr>
        <w:t>Երաժշտական դպրոցի պատուհանների փոխարինում,</w:t>
      </w:r>
    </w:p>
    <w:p w:rsidR="009A1EDB" w:rsidRDefault="009A1EDB" w:rsidP="009A1EDB">
      <w:pPr>
        <w:pStyle w:val="ListParagraph"/>
        <w:ind w:left="360"/>
        <w:rPr>
          <w:rFonts w:ascii="GHEA Mariam" w:hAnsi="GHEA Mariam"/>
          <w:b/>
          <w:sz w:val="24"/>
          <w:szCs w:val="24"/>
          <w:lang w:val="en-US"/>
        </w:rPr>
      </w:pPr>
      <w:r>
        <w:rPr>
          <w:rFonts w:ascii="GHEA Mariam" w:hAnsi="GHEA Mariam"/>
          <w:b/>
          <w:noProof/>
          <w:sz w:val="24"/>
          <w:szCs w:val="24"/>
          <w:lang w:eastAsia="ru-RU"/>
        </w:rPr>
        <w:drawing>
          <wp:inline distT="0" distB="0" distL="0" distR="0">
            <wp:extent cx="1170432" cy="1506931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E5600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243" cy="150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HEA Mariam" w:hAnsi="GHEA Mariam"/>
          <w:b/>
          <w:noProof/>
          <w:sz w:val="24"/>
          <w:szCs w:val="24"/>
          <w:lang w:eastAsia="ru-RU"/>
        </w:rPr>
        <w:drawing>
          <wp:inline distT="0" distB="0" distL="0" distR="0">
            <wp:extent cx="1199693" cy="1511773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E5598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009" cy="1519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E80" w:rsidRPr="009A1EDB" w:rsidRDefault="00B74E80" w:rsidP="009A1EDB">
      <w:pPr>
        <w:pStyle w:val="ListParagraph"/>
        <w:ind w:left="360"/>
        <w:rPr>
          <w:rFonts w:ascii="GHEA Mariam" w:hAnsi="GHEA Mariam"/>
          <w:b/>
          <w:sz w:val="24"/>
          <w:szCs w:val="24"/>
          <w:lang w:val="en-US"/>
        </w:rPr>
      </w:pPr>
    </w:p>
    <w:p w:rsidR="004E00B3" w:rsidRPr="00B74E80" w:rsidRDefault="004E00B3" w:rsidP="00130758">
      <w:pPr>
        <w:pStyle w:val="ListParagraph"/>
        <w:numPr>
          <w:ilvl w:val="0"/>
          <w:numId w:val="2"/>
        </w:numPr>
        <w:ind w:left="0" w:firstLine="360"/>
        <w:rPr>
          <w:rFonts w:ascii="GHEA Mariam" w:hAnsi="GHEA Mariam"/>
          <w:b/>
          <w:sz w:val="24"/>
          <w:szCs w:val="24"/>
          <w:lang w:val="en-US"/>
        </w:rPr>
      </w:pPr>
      <w:r w:rsidRPr="00B74E80">
        <w:rPr>
          <w:rFonts w:ascii="GHEA Mariam" w:hAnsi="GHEA Mariam"/>
          <w:b/>
          <w:sz w:val="24"/>
          <w:szCs w:val="24"/>
          <w:lang w:val="en-US"/>
        </w:rPr>
        <w:t>1-</w:t>
      </w:r>
      <w:r>
        <w:rPr>
          <w:rFonts w:ascii="GHEA Mariam" w:hAnsi="GHEA Mariam"/>
          <w:b/>
          <w:sz w:val="24"/>
          <w:szCs w:val="24"/>
        </w:rPr>
        <w:t>ին</w:t>
      </w:r>
      <w:r w:rsidRPr="00B74E80">
        <w:rPr>
          <w:rFonts w:ascii="GHEA Mariam" w:hAnsi="GHEA Mariam"/>
          <w:b/>
          <w:sz w:val="24"/>
          <w:szCs w:val="24"/>
          <w:lang w:val="en-US"/>
        </w:rPr>
        <w:t xml:space="preserve"> </w:t>
      </w:r>
      <w:r>
        <w:rPr>
          <w:rFonts w:ascii="GHEA Mariam" w:hAnsi="GHEA Mariam"/>
          <w:b/>
          <w:sz w:val="24"/>
          <w:szCs w:val="24"/>
        </w:rPr>
        <w:t>հիմնական</w:t>
      </w:r>
      <w:r w:rsidRPr="00B74E80">
        <w:rPr>
          <w:rFonts w:ascii="GHEA Mariam" w:hAnsi="GHEA Mariam"/>
          <w:b/>
          <w:sz w:val="24"/>
          <w:szCs w:val="24"/>
          <w:lang w:val="en-US"/>
        </w:rPr>
        <w:t xml:space="preserve"> </w:t>
      </w:r>
      <w:r>
        <w:rPr>
          <w:rFonts w:ascii="GHEA Mariam" w:hAnsi="GHEA Mariam"/>
          <w:b/>
          <w:sz w:val="24"/>
          <w:szCs w:val="24"/>
        </w:rPr>
        <w:t>դպրոցի</w:t>
      </w:r>
      <w:r w:rsidRPr="00B74E80">
        <w:rPr>
          <w:rFonts w:ascii="GHEA Mariam" w:hAnsi="GHEA Mariam"/>
          <w:b/>
          <w:sz w:val="24"/>
          <w:szCs w:val="24"/>
          <w:lang w:val="en-US"/>
        </w:rPr>
        <w:t xml:space="preserve"> </w:t>
      </w:r>
      <w:r>
        <w:rPr>
          <w:rFonts w:ascii="GHEA Mariam" w:hAnsi="GHEA Mariam"/>
          <w:b/>
          <w:sz w:val="24"/>
          <w:szCs w:val="24"/>
        </w:rPr>
        <w:t>մարզադաշտի</w:t>
      </w:r>
      <w:r w:rsidRPr="00B74E80">
        <w:rPr>
          <w:rFonts w:ascii="GHEA Mariam" w:hAnsi="GHEA Mariam"/>
          <w:b/>
          <w:sz w:val="24"/>
          <w:szCs w:val="24"/>
          <w:lang w:val="en-US"/>
        </w:rPr>
        <w:t xml:space="preserve">, </w:t>
      </w:r>
      <w:r>
        <w:rPr>
          <w:rFonts w:ascii="GHEA Mariam" w:hAnsi="GHEA Mariam"/>
          <w:b/>
          <w:sz w:val="24"/>
          <w:szCs w:val="24"/>
        </w:rPr>
        <w:t>դահլիճի</w:t>
      </w:r>
      <w:r w:rsidRPr="00B74E80">
        <w:rPr>
          <w:rFonts w:ascii="GHEA Mariam" w:hAnsi="GHEA Mariam"/>
          <w:b/>
          <w:sz w:val="24"/>
          <w:szCs w:val="24"/>
          <w:lang w:val="en-US"/>
        </w:rPr>
        <w:t xml:space="preserve"> </w:t>
      </w:r>
      <w:r>
        <w:rPr>
          <w:rFonts w:ascii="GHEA Mariam" w:hAnsi="GHEA Mariam"/>
          <w:b/>
          <w:sz w:val="24"/>
          <w:szCs w:val="24"/>
        </w:rPr>
        <w:t>վերանորոգում</w:t>
      </w:r>
      <w:r w:rsidRPr="00B74E80">
        <w:rPr>
          <w:rFonts w:ascii="GHEA Mariam" w:hAnsi="GHEA Mariam"/>
          <w:b/>
          <w:sz w:val="24"/>
          <w:szCs w:val="24"/>
          <w:lang w:val="en-US"/>
        </w:rPr>
        <w:t xml:space="preserve"> </w:t>
      </w:r>
      <w:r>
        <w:rPr>
          <w:rFonts w:ascii="GHEA Mariam" w:hAnsi="GHEA Mariam"/>
          <w:b/>
          <w:sz w:val="24"/>
          <w:szCs w:val="24"/>
        </w:rPr>
        <w:t>և</w:t>
      </w:r>
      <w:r w:rsidRPr="00B74E80">
        <w:rPr>
          <w:rFonts w:ascii="GHEA Mariam" w:hAnsi="GHEA Mariam"/>
          <w:b/>
          <w:sz w:val="24"/>
          <w:szCs w:val="24"/>
          <w:lang w:val="en-US"/>
        </w:rPr>
        <w:t xml:space="preserve"> </w:t>
      </w:r>
      <w:r>
        <w:rPr>
          <w:rFonts w:ascii="GHEA Mariam" w:hAnsi="GHEA Mariam"/>
          <w:b/>
          <w:sz w:val="24"/>
          <w:szCs w:val="24"/>
        </w:rPr>
        <w:t>մարզասարքերով</w:t>
      </w:r>
      <w:r w:rsidRPr="00B74E80">
        <w:rPr>
          <w:rFonts w:ascii="GHEA Mariam" w:hAnsi="GHEA Mariam"/>
          <w:b/>
          <w:sz w:val="24"/>
          <w:szCs w:val="24"/>
          <w:lang w:val="en-US"/>
        </w:rPr>
        <w:t xml:space="preserve"> </w:t>
      </w:r>
      <w:r>
        <w:rPr>
          <w:rFonts w:ascii="GHEA Mariam" w:hAnsi="GHEA Mariam"/>
          <w:b/>
          <w:sz w:val="24"/>
          <w:szCs w:val="24"/>
        </w:rPr>
        <w:t>համալրում</w:t>
      </w:r>
    </w:p>
    <w:p w:rsidR="00563C89" w:rsidRDefault="00563C89" w:rsidP="00563C89">
      <w:pPr>
        <w:pStyle w:val="ListParagraph"/>
        <w:ind w:left="360"/>
        <w:rPr>
          <w:rFonts w:ascii="GHEA Mariam" w:hAnsi="GHEA Mariam"/>
          <w:b/>
          <w:sz w:val="24"/>
          <w:szCs w:val="24"/>
          <w:lang w:val="en-US"/>
        </w:rPr>
      </w:pPr>
      <w:r>
        <w:rPr>
          <w:rFonts w:ascii="GHEA Mariam" w:hAnsi="GHEA Mariam"/>
          <w:b/>
          <w:noProof/>
          <w:sz w:val="24"/>
          <w:szCs w:val="24"/>
          <w:lang w:eastAsia="ru-RU"/>
        </w:rPr>
        <w:drawing>
          <wp:inline distT="0" distB="0" distL="0" distR="0">
            <wp:extent cx="1141171" cy="129479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49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469" cy="1303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HEA Mariam" w:hAnsi="GHEA Mariam"/>
          <w:b/>
          <w:noProof/>
          <w:sz w:val="24"/>
          <w:szCs w:val="24"/>
          <w:lang w:eastAsia="ru-RU"/>
        </w:rPr>
        <w:drawing>
          <wp:inline distT="0" distB="0" distL="0" distR="0">
            <wp:extent cx="1155801" cy="1287474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38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436" cy="1290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5F28">
        <w:rPr>
          <w:rFonts w:ascii="GHEA Mariam" w:hAnsi="GHEA Mariam"/>
          <w:b/>
          <w:noProof/>
          <w:sz w:val="24"/>
          <w:szCs w:val="24"/>
          <w:lang w:eastAsia="ru-RU"/>
        </w:rPr>
        <w:drawing>
          <wp:inline distT="0" distB="0" distL="0" distR="0">
            <wp:extent cx="1236268" cy="1300278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37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678" cy="130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E80" w:rsidRPr="00563C89" w:rsidRDefault="00B74E80" w:rsidP="00563C89">
      <w:pPr>
        <w:pStyle w:val="ListParagraph"/>
        <w:ind w:left="360"/>
        <w:rPr>
          <w:rFonts w:ascii="GHEA Mariam" w:hAnsi="GHEA Mariam"/>
          <w:b/>
          <w:sz w:val="24"/>
          <w:szCs w:val="24"/>
          <w:lang w:val="en-US"/>
        </w:rPr>
      </w:pPr>
    </w:p>
    <w:p w:rsidR="008D1E3B" w:rsidRDefault="004E00B3" w:rsidP="00130758">
      <w:pPr>
        <w:pStyle w:val="ListParagraph"/>
        <w:numPr>
          <w:ilvl w:val="0"/>
          <w:numId w:val="2"/>
        </w:numPr>
        <w:ind w:left="0" w:firstLine="360"/>
        <w:rPr>
          <w:rFonts w:ascii="GHEA Mariam" w:hAnsi="GHEA Mariam"/>
          <w:b/>
          <w:sz w:val="24"/>
          <w:szCs w:val="24"/>
        </w:rPr>
      </w:pPr>
      <w:r>
        <w:rPr>
          <w:rFonts w:ascii="GHEA Mariam" w:hAnsi="GHEA Mariam"/>
          <w:b/>
          <w:sz w:val="24"/>
          <w:szCs w:val="24"/>
        </w:rPr>
        <w:t>Սպանդանոցի կառուցում</w:t>
      </w:r>
      <w:r w:rsidR="008D1E3B">
        <w:rPr>
          <w:rFonts w:ascii="GHEA Mariam" w:hAnsi="GHEA Mariam"/>
          <w:b/>
          <w:sz w:val="24"/>
          <w:szCs w:val="24"/>
        </w:rPr>
        <w:t>:</w:t>
      </w:r>
    </w:p>
    <w:p w:rsidR="00130758" w:rsidRPr="00961E21" w:rsidRDefault="00130758" w:rsidP="00961E21">
      <w:pPr>
        <w:ind w:left="360"/>
        <w:rPr>
          <w:rFonts w:ascii="GHEA Mariam" w:hAnsi="GHEA Mariam"/>
          <w:b/>
          <w:sz w:val="24"/>
          <w:szCs w:val="24"/>
        </w:rPr>
      </w:pPr>
    </w:p>
    <w:p w:rsidR="00B21BDD" w:rsidRDefault="00B21BDD" w:rsidP="00130758">
      <w:pPr>
        <w:ind w:firstLine="360"/>
        <w:rPr>
          <w:rFonts w:ascii="GHEA Mariam" w:hAnsi="GHEA Mariam"/>
          <w:b/>
          <w:sz w:val="24"/>
          <w:szCs w:val="24"/>
        </w:rPr>
      </w:pPr>
    </w:p>
    <w:p w:rsidR="008D1E3B" w:rsidRDefault="00483460" w:rsidP="00130758">
      <w:pPr>
        <w:pStyle w:val="ListParagraph"/>
        <w:numPr>
          <w:ilvl w:val="0"/>
          <w:numId w:val="1"/>
        </w:numPr>
        <w:ind w:left="0" w:firstLine="360"/>
        <w:rPr>
          <w:rFonts w:ascii="GHEA Mariam" w:hAnsi="GHEA Mariam"/>
          <w:b/>
          <w:sz w:val="24"/>
          <w:szCs w:val="24"/>
        </w:rPr>
      </w:pPr>
      <w:r>
        <w:rPr>
          <w:rFonts w:ascii="GHEA Mariam" w:hAnsi="GHEA Mariam"/>
          <w:b/>
          <w:sz w:val="24"/>
          <w:szCs w:val="24"/>
        </w:rPr>
        <w:t>Հողօգտագործման բնագավառ</w:t>
      </w:r>
    </w:p>
    <w:p w:rsidR="00483460" w:rsidRDefault="00483460" w:rsidP="00130758">
      <w:pPr>
        <w:pStyle w:val="ListParagraph"/>
        <w:ind w:left="0" w:firstLine="360"/>
        <w:rPr>
          <w:rFonts w:ascii="GHEA Mariam" w:hAnsi="GHEA Mariam"/>
          <w:sz w:val="24"/>
          <w:szCs w:val="24"/>
        </w:rPr>
      </w:pPr>
    </w:p>
    <w:p w:rsidR="008D1E3B" w:rsidRDefault="00483460" w:rsidP="00130758">
      <w:pPr>
        <w:ind w:firstLine="360"/>
        <w:rPr>
          <w:rFonts w:ascii="GHEA Mariam" w:hAnsi="GHEA Mariam"/>
          <w:sz w:val="24"/>
          <w:szCs w:val="24"/>
        </w:rPr>
      </w:pPr>
      <w:r w:rsidRPr="00483460">
        <w:rPr>
          <w:rFonts w:ascii="GHEA Mariam" w:hAnsi="GHEA Mariam"/>
          <w:sz w:val="24"/>
          <w:szCs w:val="24"/>
        </w:rPr>
        <w:t xml:space="preserve">Վերահսկողություն է իրականացվել </w:t>
      </w:r>
      <w:r>
        <w:rPr>
          <w:rFonts w:ascii="GHEA Mariam" w:hAnsi="GHEA Mariam"/>
          <w:sz w:val="24"/>
          <w:szCs w:val="24"/>
        </w:rPr>
        <w:t>համայնքի վարչական սահմաններում գտնվող հողերի նպատակային օգտագործման, հողօգտագործողների կողմից հողային օրենսդրության պահանջների պահպանման նկատմամբ:</w:t>
      </w:r>
    </w:p>
    <w:p w:rsidR="00483460" w:rsidRDefault="00483460" w:rsidP="00130758">
      <w:pPr>
        <w:ind w:firstLine="360"/>
        <w:rPr>
          <w:rFonts w:ascii="GHEA Mariam" w:hAnsi="GHEA Mariam"/>
          <w:sz w:val="24"/>
          <w:szCs w:val="24"/>
        </w:rPr>
      </w:pPr>
    </w:p>
    <w:p w:rsidR="00483460" w:rsidRPr="00EA5023" w:rsidRDefault="00EA5023" w:rsidP="00130758">
      <w:pPr>
        <w:pStyle w:val="ListParagraph"/>
        <w:numPr>
          <w:ilvl w:val="0"/>
          <w:numId w:val="1"/>
        </w:numPr>
        <w:ind w:left="0" w:firstLine="360"/>
        <w:rPr>
          <w:rFonts w:ascii="GHEA Mariam" w:hAnsi="GHEA Mariam"/>
          <w:b/>
          <w:sz w:val="24"/>
          <w:szCs w:val="24"/>
        </w:rPr>
      </w:pPr>
      <w:r w:rsidRPr="00EA5023">
        <w:rPr>
          <w:rFonts w:ascii="GHEA Mariam" w:hAnsi="GHEA Mariam"/>
          <w:b/>
          <w:sz w:val="24"/>
          <w:szCs w:val="24"/>
        </w:rPr>
        <w:t>Առևտրի և ծառայությունների բնագավառ</w:t>
      </w:r>
    </w:p>
    <w:p w:rsidR="00B21BDD" w:rsidRPr="00996C29" w:rsidRDefault="00B21BDD" w:rsidP="00130758">
      <w:pPr>
        <w:ind w:firstLine="360"/>
        <w:rPr>
          <w:rFonts w:ascii="GHEA Mariam" w:hAnsi="GHEA Mariam"/>
          <w:b/>
          <w:sz w:val="24"/>
          <w:szCs w:val="24"/>
        </w:rPr>
      </w:pPr>
    </w:p>
    <w:p w:rsidR="00DA659F" w:rsidRDefault="00EA5023" w:rsidP="00130758">
      <w:pPr>
        <w:ind w:firstLine="360"/>
        <w:rPr>
          <w:rFonts w:ascii="GHEA Mariam" w:hAnsi="GHEA Mariam"/>
          <w:sz w:val="24"/>
          <w:szCs w:val="24"/>
        </w:rPr>
      </w:pPr>
      <w:r>
        <w:rPr>
          <w:rFonts w:ascii="GHEA Mariam" w:hAnsi="GHEA Mariam"/>
          <w:sz w:val="24"/>
          <w:szCs w:val="24"/>
        </w:rPr>
        <w:t>*</w:t>
      </w:r>
      <w:proofErr w:type="spellStart"/>
      <w:r w:rsidR="00145CCE">
        <w:rPr>
          <w:rFonts w:ascii="GHEA Mariam" w:hAnsi="GHEA Mariam"/>
          <w:sz w:val="24"/>
          <w:szCs w:val="24"/>
          <w:lang w:val="en-US"/>
        </w:rPr>
        <w:t>Տրամադրվելէո</w:t>
      </w:r>
      <w:proofErr w:type="spellEnd"/>
      <w:r w:rsidRPr="00EA5023">
        <w:rPr>
          <w:rFonts w:ascii="GHEA Mariam" w:hAnsi="GHEA Mariam"/>
          <w:sz w:val="24"/>
          <w:szCs w:val="24"/>
        </w:rPr>
        <w:t xml:space="preserve">գելից </w:t>
      </w:r>
      <w:r>
        <w:rPr>
          <w:rFonts w:ascii="GHEA Mariam" w:hAnsi="GHEA Mariam"/>
          <w:sz w:val="24"/>
          <w:szCs w:val="24"/>
        </w:rPr>
        <w:t xml:space="preserve">խմիչքների և </w:t>
      </w:r>
      <w:r w:rsidRPr="00EA5023">
        <w:rPr>
          <w:rFonts w:ascii="GHEA Mariam" w:hAnsi="GHEA Mariam"/>
          <w:sz w:val="24"/>
          <w:szCs w:val="24"/>
        </w:rPr>
        <w:t>(</w:t>
      </w:r>
      <w:r>
        <w:rPr>
          <w:rFonts w:ascii="GHEA Mariam" w:hAnsi="GHEA Mariam"/>
          <w:sz w:val="24"/>
          <w:szCs w:val="24"/>
        </w:rPr>
        <w:t>կամ</w:t>
      </w:r>
      <w:r w:rsidRPr="00EA5023">
        <w:rPr>
          <w:rFonts w:ascii="GHEA Mariam" w:hAnsi="GHEA Mariam"/>
          <w:sz w:val="24"/>
          <w:szCs w:val="24"/>
        </w:rPr>
        <w:t>)</w:t>
      </w:r>
      <w:r>
        <w:rPr>
          <w:rFonts w:ascii="GHEA Mariam" w:hAnsi="GHEA Mariam"/>
          <w:sz w:val="24"/>
          <w:szCs w:val="24"/>
        </w:rPr>
        <w:t xml:space="preserve"> ծխախոտի արտադրանքի վաճառքի, իսկ հանրային սննդի օբյեկտներում ո</w:t>
      </w:r>
      <w:r w:rsidRPr="00EA5023">
        <w:rPr>
          <w:rFonts w:ascii="GHEA Mariam" w:hAnsi="GHEA Mariam"/>
          <w:sz w:val="24"/>
          <w:szCs w:val="24"/>
        </w:rPr>
        <w:t xml:space="preserve">գելից </w:t>
      </w:r>
      <w:r>
        <w:rPr>
          <w:rFonts w:ascii="GHEA Mariam" w:hAnsi="GHEA Mariam"/>
          <w:sz w:val="24"/>
          <w:szCs w:val="24"/>
        </w:rPr>
        <w:t xml:space="preserve">խմիչքների և </w:t>
      </w:r>
      <w:r w:rsidRPr="00EA5023">
        <w:rPr>
          <w:rFonts w:ascii="GHEA Mariam" w:hAnsi="GHEA Mariam"/>
          <w:sz w:val="24"/>
          <w:szCs w:val="24"/>
        </w:rPr>
        <w:t>(</w:t>
      </w:r>
      <w:r>
        <w:rPr>
          <w:rFonts w:ascii="GHEA Mariam" w:hAnsi="GHEA Mariam"/>
          <w:sz w:val="24"/>
          <w:szCs w:val="24"/>
        </w:rPr>
        <w:t>կամ</w:t>
      </w:r>
      <w:r w:rsidRPr="00EA5023">
        <w:rPr>
          <w:rFonts w:ascii="GHEA Mariam" w:hAnsi="GHEA Mariam"/>
          <w:sz w:val="24"/>
          <w:szCs w:val="24"/>
        </w:rPr>
        <w:t>)</w:t>
      </w:r>
      <w:r>
        <w:rPr>
          <w:rFonts w:ascii="GHEA Mariam" w:hAnsi="GHEA Mariam"/>
          <w:sz w:val="24"/>
          <w:szCs w:val="24"/>
        </w:rPr>
        <w:t xml:space="preserve"> ծխախոտի արտադրանքի իրացման 3</w:t>
      </w:r>
      <w:r w:rsidR="00145CCE" w:rsidRPr="00145CCE">
        <w:rPr>
          <w:rFonts w:ascii="GHEA Mariam" w:hAnsi="GHEA Mariam"/>
          <w:sz w:val="24"/>
          <w:szCs w:val="24"/>
        </w:rPr>
        <w:t>9</w:t>
      </w:r>
      <w:r>
        <w:rPr>
          <w:rFonts w:ascii="GHEA Mariam" w:hAnsi="GHEA Mariam"/>
          <w:sz w:val="24"/>
          <w:szCs w:val="24"/>
        </w:rPr>
        <w:t xml:space="preserve"> թույլտվություն:</w:t>
      </w:r>
    </w:p>
    <w:p w:rsidR="00EA5023" w:rsidRDefault="00EA5023" w:rsidP="00130758">
      <w:pPr>
        <w:ind w:firstLine="360"/>
        <w:rPr>
          <w:rFonts w:ascii="GHEA Mariam" w:hAnsi="GHEA Mariam"/>
          <w:sz w:val="24"/>
          <w:szCs w:val="24"/>
        </w:rPr>
      </w:pPr>
      <w:r>
        <w:rPr>
          <w:rFonts w:ascii="GHEA Mariam" w:hAnsi="GHEA Mariam"/>
          <w:sz w:val="24"/>
          <w:szCs w:val="24"/>
        </w:rPr>
        <w:t>*Հանրային սննդի կազմակերպման և իրացման 10 թույլտվություն:</w:t>
      </w:r>
    </w:p>
    <w:p w:rsidR="00EA5023" w:rsidRDefault="00EA5023" w:rsidP="00130758">
      <w:pPr>
        <w:ind w:firstLine="360"/>
        <w:rPr>
          <w:rFonts w:ascii="GHEA Mariam" w:hAnsi="GHEA Mariam"/>
          <w:sz w:val="24"/>
          <w:szCs w:val="24"/>
        </w:rPr>
      </w:pPr>
      <w:r>
        <w:rPr>
          <w:rFonts w:ascii="GHEA Mariam" w:hAnsi="GHEA Mariam"/>
          <w:sz w:val="24"/>
          <w:szCs w:val="24"/>
        </w:rPr>
        <w:t xml:space="preserve">* </w:t>
      </w:r>
      <w:r w:rsidR="00C92EB6">
        <w:rPr>
          <w:rFonts w:ascii="GHEA Mariam" w:hAnsi="GHEA Mariam"/>
          <w:sz w:val="24"/>
          <w:szCs w:val="24"/>
        </w:rPr>
        <w:t>Զվարճանքի օբյեկտների ժամը 24.00-ից հետո աշխատելու 1 թույլտվություն:</w:t>
      </w:r>
    </w:p>
    <w:p w:rsidR="00C92EB6" w:rsidRDefault="00C92EB6" w:rsidP="00130758">
      <w:pPr>
        <w:ind w:firstLine="360"/>
        <w:rPr>
          <w:rFonts w:ascii="GHEA Mariam" w:hAnsi="GHEA Mariam"/>
          <w:sz w:val="24"/>
          <w:szCs w:val="24"/>
        </w:rPr>
      </w:pPr>
      <w:r>
        <w:rPr>
          <w:rFonts w:ascii="GHEA Mariam" w:hAnsi="GHEA Mariam"/>
          <w:sz w:val="24"/>
          <w:szCs w:val="24"/>
        </w:rPr>
        <w:t>*Թանկարժեք մետաղներից պատրաստված իրերի առքուվաճառքի 3  թույլտվություն:</w:t>
      </w:r>
    </w:p>
    <w:p w:rsidR="00C92EB6" w:rsidRDefault="00C92EB6" w:rsidP="00130758">
      <w:pPr>
        <w:ind w:firstLine="360"/>
        <w:rPr>
          <w:rFonts w:ascii="GHEA Mariam" w:hAnsi="GHEA Mariam"/>
          <w:sz w:val="24"/>
          <w:szCs w:val="24"/>
        </w:rPr>
      </w:pPr>
      <w:r>
        <w:rPr>
          <w:rFonts w:ascii="GHEA Mariam" w:hAnsi="GHEA Mariam"/>
          <w:sz w:val="24"/>
          <w:szCs w:val="24"/>
        </w:rPr>
        <w:t xml:space="preserve">*Հեղուկ վառելիքի, սեղմված բնական կամ հեղուկացված նավթային գազերի մանրածախ առևտրի կետերում հեղուկ վառելիքի և </w:t>
      </w:r>
      <w:r w:rsidRPr="00EA5023">
        <w:rPr>
          <w:rFonts w:ascii="GHEA Mariam" w:hAnsi="GHEA Mariam"/>
          <w:sz w:val="24"/>
          <w:szCs w:val="24"/>
        </w:rPr>
        <w:t>(</w:t>
      </w:r>
      <w:r>
        <w:rPr>
          <w:rFonts w:ascii="GHEA Mariam" w:hAnsi="GHEA Mariam"/>
          <w:sz w:val="24"/>
          <w:szCs w:val="24"/>
        </w:rPr>
        <w:t>կամ</w:t>
      </w:r>
      <w:r w:rsidRPr="00EA5023">
        <w:rPr>
          <w:rFonts w:ascii="GHEA Mariam" w:hAnsi="GHEA Mariam"/>
          <w:sz w:val="24"/>
          <w:szCs w:val="24"/>
        </w:rPr>
        <w:t>)</w:t>
      </w:r>
      <w:r>
        <w:rPr>
          <w:rFonts w:ascii="GHEA Mariam" w:hAnsi="GHEA Mariam"/>
          <w:sz w:val="24"/>
          <w:szCs w:val="24"/>
        </w:rPr>
        <w:t xml:space="preserve"> սեղմված բնական կամ հեղուկացված նավթային գազերի և տեխնիկական հեղուկների վաճառքի 6 թույլտվություն:</w:t>
      </w:r>
    </w:p>
    <w:p w:rsidR="00C92EB6" w:rsidRDefault="00C92EB6" w:rsidP="00130758">
      <w:pPr>
        <w:ind w:firstLine="360"/>
        <w:rPr>
          <w:rFonts w:ascii="GHEA Mariam" w:hAnsi="GHEA Mariam"/>
          <w:sz w:val="24"/>
          <w:szCs w:val="24"/>
        </w:rPr>
      </w:pPr>
      <w:r>
        <w:rPr>
          <w:rFonts w:ascii="GHEA Mariam" w:hAnsi="GHEA Mariam"/>
          <w:sz w:val="24"/>
          <w:szCs w:val="24"/>
        </w:rPr>
        <w:t>* Խանութներում, կրպակներում տեխնիկական հեղուկների վաճառքի 3 թույլտվություն:</w:t>
      </w:r>
    </w:p>
    <w:p w:rsidR="00C92EB6" w:rsidRPr="00C92EB6" w:rsidRDefault="00C92EB6" w:rsidP="00130758">
      <w:pPr>
        <w:ind w:firstLine="360"/>
        <w:rPr>
          <w:rFonts w:ascii="GHEA Mariam" w:hAnsi="GHEA Mariam"/>
          <w:sz w:val="24"/>
          <w:szCs w:val="24"/>
        </w:rPr>
      </w:pPr>
      <w:r>
        <w:rPr>
          <w:rFonts w:ascii="GHEA Mariam" w:hAnsi="GHEA Mariam"/>
          <w:sz w:val="24"/>
          <w:szCs w:val="24"/>
        </w:rPr>
        <w:t xml:space="preserve">*Թալին համայնքի խորհրդանշանները </w:t>
      </w:r>
      <w:r w:rsidRPr="00C92EB6">
        <w:rPr>
          <w:rFonts w:ascii="GHEA Mariam" w:hAnsi="GHEA Mariam"/>
          <w:sz w:val="24"/>
          <w:szCs w:val="24"/>
        </w:rPr>
        <w:t>(</w:t>
      </w:r>
      <w:r>
        <w:rPr>
          <w:rFonts w:ascii="GHEA Mariam" w:hAnsi="GHEA Mariam"/>
          <w:sz w:val="24"/>
          <w:szCs w:val="24"/>
        </w:rPr>
        <w:t>զինանշան, անվանում և այլն</w:t>
      </w:r>
      <w:r w:rsidRPr="00C92EB6">
        <w:rPr>
          <w:rFonts w:ascii="GHEA Mariam" w:hAnsi="GHEA Mariam"/>
          <w:sz w:val="24"/>
          <w:szCs w:val="24"/>
        </w:rPr>
        <w:t>)</w:t>
      </w:r>
      <w:r w:rsidR="007B3BEE">
        <w:rPr>
          <w:rFonts w:ascii="GHEA Mariam" w:hAnsi="GHEA Mariam"/>
          <w:sz w:val="24"/>
          <w:szCs w:val="24"/>
        </w:rPr>
        <w:t>որպես օրենքով գրանցված ապրանքային նշան, ապրանքների արտադրության, աշխատանքների կատարման, ծառայությունների մատուցման գործընթացներում օգտագործելու 1 թույլտվությույն:</w:t>
      </w:r>
    </w:p>
    <w:p w:rsidR="00DA659F" w:rsidRDefault="007B3BEE" w:rsidP="00130758">
      <w:pPr>
        <w:ind w:firstLine="360"/>
        <w:rPr>
          <w:rFonts w:ascii="GHEA Mariam" w:hAnsi="GHEA Mariam"/>
          <w:sz w:val="24"/>
          <w:szCs w:val="24"/>
        </w:rPr>
      </w:pPr>
      <w:r>
        <w:rPr>
          <w:rFonts w:ascii="GHEA Mariam" w:hAnsi="GHEA Mariam"/>
          <w:b/>
          <w:sz w:val="24"/>
          <w:szCs w:val="24"/>
        </w:rPr>
        <w:t>*</w:t>
      </w:r>
      <w:r w:rsidRPr="007B3BEE">
        <w:rPr>
          <w:rFonts w:ascii="GHEA Mariam" w:hAnsi="GHEA Mariam"/>
          <w:sz w:val="24"/>
          <w:szCs w:val="24"/>
        </w:rPr>
        <w:t xml:space="preserve"> Արտաքին</w:t>
      </w:r>
      <w:r>
        <w:rPr>
          <w:rFonts w:ascii="GHEA Mariam" w:hAnsi="GHEA Mariam"/>
          <w:sz w:val="24"/>
          <w:szCs w:val="24"/>
        </w:rPr>
        <w:t xml:space="preserve"> գովազդ տեղադրելու 2 թույլտվություն:</w:t>
      </w:r>
    </w:p>
    <w:p w:rsidR="00130758" w:rsidRDefault="00130758" w:rsidP="00130758">
      <w:pPr>
        <w:ind w:firstLine="360"/>
        <w:rPr>
          <w:rFonts w:ascii="GHEA Mariam" w:hAnsi="GHEA Mariam"/>
          <w:sz w:val="24"/>
          <w:szCs w:val="24"/>
        </w:rPr>
      </w:pPr>
    </w:p>
    <w:p w:rsidR="007B3BEE" w:rsidRDefault="00F852A1" w:rsidP="00130758">
      <w:pPr>
        <w:ind w:firstLine="360"/>
        <w:rPr>
          <w:rFonts w:ascii="GHEA Mariam" w:hAnsi="GHEA Mariam"/>
          <w:b/>
          <w:sz w:val="24"/>
          <w:szCs w:val="24"/>
        </w:rPr>
      </w:pPr>
      <w:r>
        <w:rPr>
          <w:rFonts w:ascii="GHEA Mariam" w:hAnsi="GHEA Mariam"/>
          <w:b/>
          <w:sz w:val="24"/>
          <w:szCs w:val="24"/>
        </w:rPr>
        <w:t>9</w:t>
      </w:r>
      <w:r w:rsidR="007B3BEE" w:rsidRPr="007B3BEE">
        <w:rPr>
          <w:rFonts w:ascii="GHEA Mariam" w:hAnsi="GHEA Mariam"/>
          <w:b/>
          <w:sz w:val="24"/>
          <w:szCs w:val="24"/>
        </w:rPr>
        <w:t>.Կր</w:t>
      </w:r>
      <w:r w:rsidR="007B3BEE">
        <w:rPr>
          <w:rFonts w:ascii="GHEA Mariam" w:hAnsi="GHEA Mariam"/>
          <w:b/>
          <w:sz w:val="24"/>
          <w:szCs w:val="24"/>
        </w:rPr>
        <w:t>թության, մշակույթի</w:t>
      </w:r>
      <w:r>
        <w:rPr>
          <w:rFonts w:ascii="GHEA Mariam" w:hAnsi="GHEA Mariam"/>
          <w:b/>
          <w:sz w:val="24"/>
          <w:szCs w:val="24"/>
        </w:rPr>
        <w:t>, սպորտի և</w:t>
      </w:r>
      <w:r w:rsidR="007B3BEE">
        <w:rPr>
          <w:rFonts w:ascii="GHEA Mariam" w:hAnsi="GHEA Mariam"/>
          <w:b/>
          <w:sz w:val="24"/>
          <w:szCs w:val="24"/>
        </w:rPr>
        <w:t xml:space="preserve"> երիտասարդության հետ տարվող աշխատանքների բնագավառ</w:t>
      </w:r>
    </w:p>
    <w:p w:rsidR="007B3BEE" w:rsidRDefault="007B3BEE" w:rsidP="00130758">
      <w:pPr>
        <w:ind w:firstLine="360"/>
        <w:rPr>
          <w:rFonts w:ascii="GHEA Mariam" w:hAnsi="GHEA Mariam"/>
          <w:b/>
          <w:sz w:val="24"/>
          <w:szCs w:val="24"/>
        </w:rPr>
      </w:pPr>
    </w:p>
    <w:p w:rsidR="007B3BEE" w:rsidRDefault="007B3BEE" w:rsidP="00130758">
      <w:pPr>
        <w:ind w:firstLine="360"/>
        <w:rPr>
          <w:rFonts w:ascii="GHEA Mariam" w:hAnsi="GHEA Mariam"/>
          <w:sz w:val="24"/>
          <w:szCs w:val="24"/>
        </w:rPr>
      </w:pPr>
      <w:r>
        <w:rPr>
          <w:rFonts w:ascii="GHEA Mariam" w:hAnsi="GHEA Mariam"/>
          <w:sz w:val="24"/>
          <w:szCs w:val="24"/>
        </w:rPr>
        <w:t>Իրականացվել են համայնքի ենթակայության ՀՈԱԿ-ների նյութատեխնիկական բազայի թարմացման աշխատանքներ:</w:t>
      </w:r>
    </w:p>
    <w:p w:rsidR="007B3BEE" w:rsidRPr="00C766FF" w:rsidRDefault="00917A3F" w:rsidP="00130758">
      <w:pPr>
        <w:ind w:firstLine="360"/>
        <w:rPr>
          <w:rFonts w:ascii="GHEA Mariam" w:hAnsi="GHEA Mariam"/>
          <w:sz w:val="24"/>
          <w:szCs w:val="24"/>
        </w:rPr>
      </w:pPr>
      <w:r>
        <w:rPr>
          <w:rFonts w:ascii="GHEA Mariam" w:hAnsi="GHEA Mariam"/>
          <w:sz w:val="24"/>
          <w:szCs w:val="24"/>
        </w:rPr>
        <w:t xml:space="preserve">Կրթամշակույթային ՀՈԱԿ-ների կողմից ծառայություններ ստացողների ընդհանուր քանակը կազմում է </w:t>
      </w:r>
      <w:r w:rsidR="00C766FF" w:rsidRPr="00C766FF">
        <w:rPr>
          <w:rFonts w:ascii="GHEA Mariam" w:hAnsi="GHEA Mariam"/>
          <w:sz w:val="24"/>
          <w:szCs w:val="24"/>
        </w:rPr>
        <w:t>`</w:t>
      </w:r>
      <w:r w:rsidR="00F852A1">
        <w:rPr>
          <w:rFonts w:ascii="GHEA Mariam" w:hAnsi="GHEA Mariam"/>
          <w:sz w:val="24"/>
          <w:szCs w:val="24"/>
        </w:rPr>
        <w:t>500</w:t>
      </w:r>
      <w:r w:rsidR="00C766FF">
        <w:rPr>
          <w:rFonts w:ascii="GHEA Mariam" w:hAnsi="GHEA Mariam"/>
          <w:sz w:val="24"/>
          <w:szCs w:val="24"/>
        </w:rPr>
        <w:t>, որից</w:t>
      </w:r>
    </w:p>
    <w:p w:rsidR="00C766FF" w:rsidRDefault="00C766FF" w:rsidP="00130758">
      <w:pPr>
        <w:ind w:firstLine="360"/>
        <w:rPr>
          <w:rFonts w:ascii="GHEA Mariam" w:hAnsi="GHEA Mariam"/>
          <w:sz w:val="24"/>
          <w:szCs w:val="24"/>
        </w:rPr>
      </w:pPr>
      <w:r>
        <w:rPr>
          <w:rFonts w:ascii="GHEA Mariam" w:hAnsi="GHEA Mariam"/>
          <w:sz w:val="24"/>
          <w:szCs w:val="24"/>
        </w:rPr>
        <w:t>Երաժշտական դպրոց – 125</w:t>
      </w:r>
    </w:p>
    <w:p w:rsidR="00C766FF" w:rsidRDefault="00C766FF" w:rsidP="00130758">
      <w:pPr>
        <w:ind w:firstLine="360"/>
        <w:rPr>
          <w:rFonts w:ascii="GHEA Mariam" w:hAnsi="GHEA Mariam"/>
          <w:sz w:val="24"/>
          <w:szCs w:val="24"/>
        </w:rPr>
      </w:pPr>
      <w:r>
        <w:rPr>
          <w:rFonts w:ascii="GHEA Mariam" w:hAnsi="GHEA Mariam"/>
          <w:sz w:val="24"/>
          <w:szCs w:val="24"/>
        </w:rPr>
        <w:t>Մշակույթի կենտրոն – 120</w:t>
      </w:r>
    </w:p>
    <w:p w:rsidR="00C766FF" w:rsidRDefault="00C766FF" w:rsidP="00130758">
      <w:pPr>
        <w:ind w:firstLine="360"/>
        <w:rPr>
          <w:rFonts w:ascii="GHEA Mariam" w:hAnsi="GHEA Mariam"/>
          <w:sz w:val="24"/>
          <w:szCs w:val="24"/>
        </w:rPr>
      </w:pPr>
      <w:r>
        <w:rPr>
          <w:rFonts w:ascii="GHEA Mariam" w:hAnsi="GHEA Mariam"/>
          <w:sz w:val="24"/>
          <w:szCs w:val="24"/>
        </w:rPr>
        <w:t>Գեղարվեստի դպրոց – 99</w:t>
      </w:r>
    </w:p>
    <w:p w:rsidR="00C766FF" w:rsidRDefault="00C766FF" w:rsidP="00130758">
      <w:pPr>
        <w:ind w:firstLine="360"/>
        <w:rPr>
          <w:rFonts w:ascii="GHEA Mariam" w:hAnsi="GHEA Mariam"/>
          <w:sz w:val="24"/>
          <w:szCs w:val="24"/>
        </w:rPr>
      </w:pPr>
      <w:r>
        <w:rPr>
          <w:rFonts w:ascii="GHEA Mariam" w:hAnsi="GHEA Mariam"/>
          <w:sz w:val="24"/>
          <w:szCs w:val="24"/>
        </w:rPr>
        <w:t>Մանկապարտեզ – 126</w:t>
      </w:r>
    </w:p>
    <w:p w:rsidR="00F852A1" w:rsidRDefault="00F852A1" w:rsidP="00130758">
      <w:pPr>
        <w:ind w:firstLine="360"/>
        <w:rPr>
          <w:rFonts w:ascii="GHEA Mariam" w:hAnsi="GHEA Mariam"/>
          <w:sz w:val="24"/>
          <w:szCs w:val="24"/>
        </w:rPr>
      </w:pPr>
      <w:r>
        <w:rPr>
          <w:rFonts w:ascii="GHEA Mariam" w:hAnsi="GHEA Mariam"/>
          <w:sz w:val="24"/>
          <w:szCs w:val="24"/>
        </w:rPr>
        <w:t>Մարզադպրոց - 30</w:t>
      </w:r>
    </w:p>
    <w:p w:rsidR="00C766FF" w:rsidRDefault="00C766FF" w:rsidP="00130758">
      <w:pPr>
        <w:ind w:firstLine="360"/>
        <w:rPr>
          <w:rFonts w:ascii="GHEA Mariam" w:hAnsi="GHEA Mariam"/>
          <w:sz w:val="24"/>
          <w:szCs w:val="24"/>
        </w:rPr>
      </w:pPr>
      <w:r>
        <w:rPr>
          <w:rFonts w:ascii="GHEA Mariam" w:hAnsi="GHEA Mariam"/>
          <w:sz w:val="24"/>
          <w:szCs w:val="24"/>
        </w:rPr>
        <w:t>Կազմակերպվել ` մոտ 12 համաքաղաքային միջոցառում:</w:t>
      </w:r>
    </w:p>
    <w:p w:rsidR="00D22819" w:rsidRDefault="00F852A1" w:rsidP="00130758">
      <w:pPr>
        <w:ind w:firstLine="360"/>
        <w:rPr>
          <w:rFonts w:ascii="GHEA Mariam" w:hAnsi="GHEA Mariam"/>
          <w:sz w:val="24"/>
          <w:szCs w:val="24"/>
        </w:rPr>
      </w:pPr>
      <w:r>
        <w:rPr>
          <w:rFonts w:ascii="GHEA Mariam" w:hAnsi="GHEA Mariam"/>
          <w:sz w:val="24"/>
          <w:szCs w:val="24"/>
        </w:rPr>
        <w:t>Աջակցություն է ցուցաբերվել կ</w:t>
      </w:r>
      <w:r w:rsidRPr="00F852A1">
        <w:rPr>
          <w:rFonts w:ascii="GHEA Mariam" w:hAnsi="GHEA Mariam"/>
          <w:sz w:val="24"/>
          <w:szCs w:val="24"/>
        </w:rPr>
        <w:t>րթության, մշակույթի</w:t>
      </w:r>
      <w:r>
        <w:rPr>
          <w:rFonts w:ascii="GHEA Mariam" w:hAnsi="GHEA Mariam"/>
          <w:sz w:val="24"/>
          <w:szCs w:val="24"/>
        </w:rPr>
        <w:t xml:space="preserve"> և</w:t>
      </w:r>
      <w:r w:rsidRPr="00F852A1">
        <w:rPr>
          <w:rFonts w:ascii="GHEA Mariam" w:hAnsi="GHEA Mariam"/>
          <w:sz w:val="24"/>
          <w:szCs w:val="24"/>
        </w:rPr>
        <w:t xml:space="preserve"> սպորտի</w:t>
      </w:r>
      <w:r>
        <w:rPr>
          <w:rFonts w:ascii="GHEA Mariam" w:hAnsi="GHEA Mariam"/>
          <w:sz w:val="24"/>
          <w:szCs w:val="24"/>
        </w:rPr>
        <w:t xml:space="preserve"> բնագավառում հաջողությունների հասած երտասարդներին, լավագույները պարգևատրվել են պատվոգրերով և նվերներով:</w:t>
      </w:r>
    </w:p>
    <w:p w:rsidR="00F852A1" w:rsidRDefault="00F852A1" w:rsidP="00130758">
      <w:pPr>
        <w:ind w:firstLine="360"/>
        <w:rPr>
          <w:rFonts w:ascii="GHEA Mariam" w:hAnsi="GHEA Mariam"/>
          <w:sz w:val="24"/>
          <w:szCs w:val="24"/>
        </w:rPr>
      </w:pPr>
    </w:p>
    <w:p w:rsidR="00F852A1" w:rsidRDefault="00F852A1" w:rsidP="00130758">
      <w:pPr>
        <w:pStyle w:val="ListParagraph"/>
        <w:numPr>
          <w:ilvl w:val="0"/>
          <w:numId w:val="3"/>
        </w:numPr>
        <w:ind w:left="0" w:firstLine="360"/>
        <w:rPr>
          <w:rFonts w:ascii="GHEA Mariam" w:hAnsi="GHEA Mariam"/>
          <w:b/>
          <w:sz w:val="24"/>
          <w:szCs w:val="24"/>
        </w:rPr>
      </w:pPr>
      <w:r w:rsidRPr="00F852A1">
        <w:rPr>
          <w:rFonts w:ascii="GHEA Mariam" w:hAnsi="GHEA Mariam" w:cs="Sylfaen"/>
          <w:b/>
          <w:sz w:val="24"/>
          <w:szCs w:val="24"/>
        </w:rPr>
        <w:t>Առողջապահության</w:t>
      </w:r>
      <w:r w:rsidRPr="00F852A1">
        <w:rPr>
          <w:rFonts w:ascii="GHEA Mariam" w:hAnsi="GHEA Mariam"/>
          <w:b/>
          <w:sz w:val="24"/>
          <w:szCs w:val="24"/>
        </w:rPr>
        <w:t xml:space="preserve"> բնագավառ</w:t>
      </w:r>
    </w:p>
    <w:p w:rsidR="00F852A1" w:rsidRDefault="00F852A1" w:rsidP="00130758">
      <w:pPr>
        <w:pStyle w:val="ListParagraph"/>
        <w:ind w:left="0" w:firstLine="360"/>
        <w:rPr>
          <w:rFonts w:ascii="GHEA Mariam" w:hAnsi="GHEA Mariam" w:cs="Sylfaen"/>
          <w:b/>
          <w:sz w:val="24"/>
          <w:szCs w:val="24"/>
        </w:rPr>
      </w:pPr>
    </w:p>
    <w:p w:rsidR="00F852A1" w:rsidRPr="00D36604" w:rsidRDefault="00F852A1" w:rsidP="00130758">
      <w:pPr>
        <w:ind w:firstLine="360"/>
        <w:rPr>
          <w:rFonts w:ascii="GHEA Mariam" w:hAnsi="GHEA Mariam"/>
          <w:sz w:val="24"/>
          <w:szCs w:val="24"/>
        </w:rPr>
      </w:pPr>
      <w:r>
        <w:rPr>
          <w:rFonts w:ascii="GHEA Mariam" w:hAnsi="GHEA Mariam"/>
          <w:sz w:val="24"/>
          <w:szCs w:val="24"/>
        </w:rPr>
        <w:t>Թալին համայնքի և Լեհաստանի Նիսա քույր քաղաքի միջև կնքված</w:t>
      </w:r>
      <w:r w:rsidR="00130758">
        <w:rPr>
          <w:rFonts w:ascii="GHEA Mariam" w:hAnsi="GHEA Mariam"/>
          <w:sz w:val="24"/>
          <w:szCs w:val="24"/>
        </w:rPr>
        <w:t xml:space="preserve"> հուշագրի շրջանակում Թալինի բժշկական կենտրոնին տրամադրվել է շտապօգնության ավտոմեքենա և բազմապրոֆիլ բժշկական սարքավորումներ և գործիքներ:</w:t>
      </w:r>
    </w:p>
    <w:p w:rsidR="00B74E80" w:rsidRPr="00D36604" w:rsidRDefault="00B74E80" w:rsidP="00130758">
      <w:pPr>
        <w:ind w:firstLine="360"/>
        <w:rPr>
          <w:rFonts w:ascii="GHEA Mariam" w:hAnsi="GHEA Mariam"/>
          <w:sz w:val="24"/>
          <w:szCs w:val="24"/>
        </w:rPr>
      </w:pPr>
    </w:p>
    <w:p w:rsidR="00B74E80" w:rsidRPr="00D36604" w:rsidRDefault="00B74E80" w:rsidP="00130758">
      <w:pPr>
        <w:ind w:firstLine="360"/>
        <w:rPr>
          <w:rFonts w:ascii="GHEA Mariam" w:hAnsi="GHEA Mariam"/>
          <w:sz w:val="24"/>
          <w:szCs w:val="24"/>
        </w:rPr>
      </w:pPr>
    </w:p>
    <w:p w:rsidR="00130758" w:rsidRDefault="00130758" w:rsidP="00130758">
      <w:pPr>
        <w:ind w:firstLine="360"/>
        <w:rPr>
          <w:rFonts w:ascii="GHEA Mariam" w:hAnsi="GHEA Mariam"/>
          <w:sz w:val="24"/>
          <w:szCs w:val="24"/>
        </w:rPr>
      </w:pPr>
    </w:p>
    <w:p w:rsidR="00130758" w:rsidRPr="00961E21" w:rsidRDefault="00961E21" w:rsidP="00130758">
      <w:pPr>
        <w:pStyle w:val="ListParagraph"/>
        <w:numPr>
          <w:ilvl w:val="0"/>
          <w:numId w:val="3"/>
        </w:numPr>
        <w:ind w:left="0" w:firstLine="360"/>
        <w:rPr>
          <w:rFonts w:ascii="GHEA Mariam" w:hAnsi="GHEA Mariam"/>
          <w:b/>
          <w:sz w:val="24"/>
          <w:szCs w:val="24"/>
        </w:rPr>
      </w:pPr>
      <w:r w:rsidRPr="00961E21">
        <w:rPr>
          <w:rFonts w:ascii="GHEA Mariam" w:hAnsi="GHEA Mariam"/>
          <w:b/>
          <w:sz w:val="24"/>
          <w:szCs w:val="24"/>
        </w:rPr>
        <w:t>Սոցիալական պաշտպանության բնագավառ</w:t>
      </w:r>
    </w:p>
    <w:p w:rsidR="00F852A1" w:rsidRDefault="00F852A1" w:rsidP="00F852A1">
      <w:pPr>
        <w:pStyle w:val="ListParagraph"/>
        <w:rPr>
          <w:rFonts w:ascii="GHEA Mariam" w:hAnsi="GHEA Mariam"/>
          <w:sz w:val="24"/>
          <w:szCs w:val="24"/>
        </w:rPr>
      </w:pPr>
    </w:p>
    <w:p w:rsidR="00961E21" w:rsidRDefault="00961E21" w:rsidP="00961E21">
      <w:pPr>
        <w:pStyle w:val="ListParagraph"/>
        <w:ind w:left="0" w:firstLine="426"/>
        <w:rPr>
          <w:rFonts w:ascii="GHEA Mariam" w:hAnsi="GHEA Mariam"/>
          <w:sz w:val="24"/>
          <w:szCs w:val="24"/>
        </w:rPr>
      </w:pPr>
      <w:r>
        <w:rPr>
          <w:rFonts w:ascii="GHEA Mariam" w:hAnsi="GHEA Mariam"/>
          <w:sz w:val="24"/>
          <w:szCs w:val="24"/>
        </w:rPr>
        <w:t>Համայնքի սոցիալապես անապահով ընտանիքներին, արցախյան ազատամարտի մասնակիցներին, զոհվածների ընտանիքներին, ապրիլյան քառօր</w:t>
      </w:r>
      <w:r w:rsidR="00211693">
        <w:rPr>
          <w:rFonts w:ascii="GHEA Mariam" w:hAnsi="GHEA Mariam"/>
          <w:sz w:val="24"/>
          <w:szCs w:val="24"/>
        </w:rPr>
        <w:t>յա</w:t>
      </w:r>
      <w:r>
        <w:rPr>
          <w:rFonts w:ascii="GHEA Mariam" w:hAnsi="GHEA Mariam"/>
          <w:sz w:val="24"/>
          <w:szCs w:val="24"/>
        </w:rPr>
        <w:t>ի մասնակիցներին` մասնավորապես 1</w:t>
      </w:r>
      <w:r w:rsidR="00D1442C">
        <w:rPr>
          <w:rFonts w:ascii="GHEA Mariam" w:hAnsi="GHEA Mariam"/>
          <w:sz w:val="24"/>
          <w:szCs w:val="24"/>
        </w:rPr>
        <w:t>2</w:t>
      </w:r>
      <w:r>
        <w:rPr>
          <w:rFonts w:ascii="GHEA Mariam" w:hAnsi="GHEA Mariam"/>
          <w:sz w:val="24"/>
          <w:szCs w:val="24"/>
        </w:rPr>
        <w:t>2 ընտանիք ստացել է դրամական օգնություն:</w:t>
      </w:r>
    </w:p>
    <w:p w:rsidR="00961E21" w:rsidRDefault="00961E21" w:rsidP="00961E21">
      <w:pPr>
        <w:pStyle w:val="ListParagraph"/>
        <w:ind w:left="0" w:firstLine="426"/>
        <w:rPr>
          <w:rFonts w:ascii="GHEA Mariam" w:hAnsi="GHEA Mariam"/>
          <w:sz w:val="24"/>
          <w:szCs w:val="24"/>
        </w:rPr>
      </w:pPr>
      <w:r>
        <w:rPr>
          <w:rFonts w:ascii="GHEA Mariam" w:hAnsi="GHEA Mariam"/>
          <w:sz w:val="24"/>
          <w:szCs w:val="24"/>
        </w:rPr>
        <w:t>Սոցիալապես անապահով ընտանիքների 38 երեխայի &lt;&lt;Դիակոնիա&gt;&gt; բարեգործական հիմնադրամի աջակցությամբ տրվել է ամենամսյա սնունդ օգնություն:</w:t>
      </w:r>
    </w:p>
    <w:p w:rsidR="00961E21" w:rsidRDefault="00961E21" w:rsidP="00961E21">
      <w:pPr>
        <w:pStyle w:val="ListParagraph"/>
        <w:ind w:left="0" w:firstLine="426"/>
        <w:rPr>
          <w:rFonts w:ascii="GHEA Mariam" w:hAnsi="GHEA Mariam"/>
          <w:sz w:val="24"/>
          <w:szCs w:val="24"/>
        </w:rPr>
      </w:pPr>
    </w:p>
    <w:p w:rsidR="00961E21" w:rsidRDefault="00961E21" w:rsidP="00961E21">
      <w:pPr>
        <w:pStyle w:val="ListParagraph"/>
        <w:numPr>
          <w:ilvl w:val="0"/>
          <w:numId w:val="3"/>
        </w:numPr>
        <w:rPr>
          <w:rFonts w:ascii="GHEA Mariam" w:hAnsi="GHEA Mariam"/>
          <w:b/>
          <w:sz w:val="24"/>
          <w:szCs w:val="24"/>
        </w:rPr>
      </w:pPr>
      <w:r w:rsidRPr="005F1EED">
        <w:rPr>
          <w:rFonts w:ascii="GHEA Mariam" w:hAnsi="GHEA Mariam"/>
          <w:b/>
          <w:sz w:val="24"/>
          <w:szCs w:val="24"/>
        </w:rPr>
        <w:t>Գյուղատնտեսության բնագավառ</w:t>
      </w:r>
    </w:p>
    <w:p w:rsidR="005F1EED" w:rsidRDefault="005F1EED" w:rsidP="005F1EED">
      <w:pPr>
        <w:pStyle w:val="ListParagraph"/>
        <w:ind w:left="786"/>
        <w:rPr>
          <w:rFonts w:ascii="GHEA Mariam" w:hAnsi="GHEA Mariam"/>
          <w:b/>
          <w:sz w:val="24"/>
          <w:szCs w:val="24"/>
        </w:rPr>
      </w:pPr>
    </w:p>
    <w:p w:rsidR="005F1EED" w:rsidRDefault="005F1EED" w:rsidP="005F1EED">
      <w:pPr>
        <w:pStyle w:val="ListParagraph"/>
        <w:ind w:left="0" w:firstLine="426"/>
        <w:rPr>
          <w:rFonts w:ascii="GHEA Mariam" w:hAnsi="GHEA Mariam"/>
          <w:sz w:val="24"/>
          <w:szCs w:val="24"/>
        </w:rPr>
      </w:pPr>
      <w:r w:rsidRPr="005F1EED">
        <w:rPr>
          <w:rFonts w:ascii="GHEA Mariam" w:hAnsi="GHEA Mariam"/>
          <w:sz w:val="24"/>
          <w:szCs w:val="24"/>
        </w:rPr>
        <w:t>Գյու</w:t>
      </w:r>
      <w:r>
        <w:rPr>
          <w:rFonts w:ascii="GHEA Mariam" w:hAnsi="GHEA Mariam"/>
          <w:sz w:val="24"/>
          <w:szCs w:val="24"/>
        </w:rPr>
        <w:t xml:space="preserve">ղատնտեսության նախարարության աջակցությամբ բնակչությանը ինքնարժեքից </w:t>
      </w:r>
      <w:r w:rsidR="00BA5CBC">
        <w:rPr>
          <w:rFonts w:ascii="GHEA Mariam" w:hAnsi="GHEA Mariam"/>
          <w:sz w:val="24"/>
          <w:szCs w:val="24"/>
        </w:rPr>
        <w:t>ցածր գնորով տրվել է սերմեր և պարարտանյութ:</w:t>
      </w:r>
    </w:p>
    <w:p w:rsidR="00BA5CBC" w:rsidRPr="005F1EED" w:rsidRDefault="00BA5CBC" w:rsidP="005F1EED">
      <w:pPr>
        <w:pStyle w:val="ListParagraph"/>
        <w:ind w:left="0" w:firstLine="426"/>
        <w:rPr>
          <w:rFonts w:ascii="GHEA Mariam" w:hAnsi="GHEA Mariam"/>
          <w:sz w:val="24"/>
          <w:szCs w:val="24"/>
        </w:rPr>
      </w:pPr>
      <w:r>
        <w:rPr>
          <w:rFonts w:ascii="GHEA Mariam" w:hAnsi="GHEA Mariam"/>
          <w:sz w:val="24"/>
          <w:szCs w:val="24"/>
        </w:rPr>
        <w:t>Իրականացվել է ընտանի կենդանիների հաշվառում, որի արդյուքի հիման վրա կատարվել է կենդանիների պատվաստում:</w:t>
      </w:r>
    </w:p>
    <w:p w:rsidR="00961E21" w:rsidRDefault="00961E21" w:rsidP="00961E21">
      <w:pPr>
        <w:pStyle w:val="ListParagraph"/>
        <w:ind w:left="786"/>
        <w:rPr>
          <w:rFonts w:ascii="GHEA Mariam" w:hAnsi="GHEA Mariam"/>
          <w:sz w:val="24"/>
          <w:szCs w:val="24"/>
        </w:rPr>
      </w:pPr>
    </w:p>
    <w:sectPr w:rsidR="00961E21" w:rsidSect="008E4262">
      <w:pgSz w:w="11906" w:h="16838"/>
      <w:pgMar w:top="568" w:right="42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HEA Mariam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7C1E9A"/>
    <w:multiLevelType w:val="hybridMultilevel"/>
    <w:tmpl w:val="A5DA0ACA"/>
    <w:lvl w:ilvl="0" w:tplc="22BA88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84748D"/>
    <w:multiLevelType w:val="hybridMultilevel"/>
    <w:tmpl w:val="F810119A"/>
    <w:lvl w:ilvl="0" w:tplc="C8E0E368">
      <w:start w:val="10"/>
      <w:numFmt w:val="decimal"/>
      <w:lvlText w:val="%1."/>
      <w:lvlJc w:val="left"/>
      <w:pPr>
        <w:ind w:left="786" w:hanging="360"/>
      </w:pPr>
      <w:rPr>
        <w:rFonts w:cs="Sylfae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7D74C56"/>
    <w:multiLevelType w:val="hybridMultilevel"/>
    <w:tmpl w:val="8A041B9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DisplayPageBoundaries/>
  <w:proofState w:spelling="clean" w:grammar="clean"/>
  <w:defaultTabStop w:val="708"/>
  <w:characterSpacingControl w:val="doNotCompress"/>
  <w:compat/>
  <w:rsids>
    <w:rsidRoot w:val="004F5CFE"/>
    <w:rsid w:val="00056CB9"/>
    <w:rsid w:val="00082354"/>
    <w:rsid w:val="000878CF"/>
    <w:rsid w:val="000A421C"/>
    <w:rsid w:val="000B1FFF"/>
    <w:rsid w:val="000E314F"/>
    <w:rsid w:val="000F70FC"/>
    <w:rsid w:val="00130758"/>
    <w:rsid w:val="001369CB"/>
    <w:rsid w:val="00144004"/>
    <w:rsid w:val="00145CCE"/>
    <w:rsid w:val="00151553"/>
    <w:rsid w:val="0015783D"/>
    <w:rsid w:val="00162B1C"/>
    <w:rsid w:val="001A6A50"/>
    <w:rsid w:val="001D1B28"/>
    <w:rsid w:val="00211693"/>
    <w:rsid w:val="00240D79"/>
    <w:rsid w:val="0028112B"/>
    <w:rsid w:val="00284401"/>
    <w:rsid w:val="002907AF"/>
    <w:rsid w:val="0029458E"/>
    <w:rsid w:val="002A6297"/>
    <w:rsid w:val="002C4933"/>
    <w:rsid w:val="0031020F"/>
    <w:rsid w:val="00357083"/>
    <w:rsid w:val="003A1EF3"/>
    <w:rsid w:val="003B3D88"/>
    <w:rsid w:val="003F6510"/>
    <w:rsid w:val="004038D0"/>
    <w:rsid w:val="00426CEE"/>
    <w:rsid w:val="004500E1"/>
    <w:rsid w:val="00473172"/>
    <w:rsid w:val="004825C5"/>
    <w:rsid w:val="00483460"/>
    <w:rsid w:val="004E00B3"/>
    <w:rsid w:val="004E4332"/>
    <w:rsid w:val="004F5CFE"/>
    <w:rsid w:val="00507969"/>
    <w:rsid w:val="00563C89"/>
    <w:rsid w:val="005E21A4"/>
    <w:rsid w:val="005F1EED"/>
    <w:rsid w:val="00625ACF"/>
    <w:rsid w:val="00744234"/>
    <w:rsid w:val="00797E8C"/>
    <w:rsid w:val="007A2903"/>
    <w:rsid w:val="007B3BEE"/>
    <w:rsid w:val="007B5F28"/>
    <w:rsid w:val="007D7B68"/>
    <w:rsid w:val="00805732"/>
    <w:rsid w:val="00821462"/>
    <w:rsid w:val="00822B76"/>
    <w:rsid w:val="00841D0F"/>
    <w:rsid w:val="00843A91"/>
    <w:rsid w:val="0087304E"/>
    <w:rsid w:val="00883FC9"/>
    <w:rsid w:val="008B2164"/>
    <w:rsid w:val="008D1E3B"/>
    <w:rsid w:val="008E4262"/>
    <w:rsid w:val="00907A92"/>
    <w:rsid w:val="00917A3F"/>
    <w:rsid w:val="00925B69"/>
    <w:rsid w:val="00954E21"/>
    <w:rsid w:val="00957968"/>
    <w:rsid w:val="00961E21"/>
    <w:rsid w:val="00996C29"/>
    <w:rsid w:val="009A1EDB"/>
    <w:rsid w:val="00A1668D"/>
    <w:rsid w:val="00A217E9"/>
    <w:rsid w:val="00A36241"/>
    <w:rsid w:val="00AC4354"/>
    <w:rsid w:val="00B123F0"/>
    <w:rsid w:val="00B21BDD"/>
    <w:rsid w:val="00B74E80"/>
    <w:rsid w:val="00BA5CBC"/>
    <w:rsid w:val="00BD17CD"/>
    <w:rsid w:val="00C12415"/>
    <w:rsid w:val="00C36DE9"/>
    <w:rsid w:val="00C766FF"/>
    <w:rsid w:val="00C92EB6"/>
    <w:rsid w:val="00CA3372"/>
    <w:rsid w:val="00CC0115"/>
    <w:rsid w:val="00D1442C"/>
    <w:rsid w:val="00D22819"/>
    <w:rsid w:val="00D36604"/>
    <w:rsid w:val="00D42C49"/>
    <w:rsid w:val="00D630A7"/>
    <w:rsid w:val="00D67EFC"/>
    <w:rsid w:val="00D72C80"/>
    <w:rsid w:val="00DA03F9"/>
    <w:rsid w:val="00DA659F"/>
    <w:rsid w:val="00DB5302"/>
    <w:rsid w:val="00DD749A"/>
    <w:rsid w:val="00E03ADF"/>
    <w:rsid w:val="00E54F64"/>
    <w:rsid w:val="00E6662B"/>
    <w:rsid w:val="00E8135D"/>
    <w:rsid w:val="00E901B0"/>
    <w:rsid w:val="00EA5023"/>
    <w:rsid w:val="00EB540D"/>
    <w:rsid w:val="00EF36E5"/>
    <w:rsid w:val="00F5005C"/>
    <w:rsid w:val="00F71486"/>
    <w:rsid w:val="00F7221C"/>
    <w:rsid w:val="00F75D09"/>
    <w:rsid w:val="00F852A1"/>
    <w:rsid w:val="00FA49BB"/>
    <w:rsid w:val="00FE44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7" type="connector" idref="#_x0000_s1029"/>
        <o:r id="V:Rule8" type="connector" idref="#_x0000_s1034"/>
        <o:r id="V:Rule9" type="connector" idref="#_x0000_s1035"/>
        <o:r id="V:Rule10" type="connector" idref="#_x0000_s1030"/>
        <o:r id="V:Rule11" type="connector" idref="#_x0000_s1032"/>
        <o:r id="V:Rule12" type="connector" idref="#_x0000_s104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42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11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112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A659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54F6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A502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770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hyperlink" Target="mailto:taliniqaxaqapetaran@mail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200" b="1" i="0" baseline="0"/>
              <a:t>Համայնքի բյուջեյի կառուցվածքը</a:t>
            </a:r>
            <a:endParaRPr lang="en-US" sz="1200" b="1" i="0" baseline="0"/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cat>
            <c:strRef>
              <c:f>Sheet1!$A$2:$A$6</c:f>
              <c:strCache>
                <c:ptCount val="5"/>
                <c:pt idx="0">
                  <c:v>1st Qtr</c:v>
                </c:pt>
                <c:pt idx="1">
                  <c:v>2nd Qtr</c:v>
                </c:pt>
                <c:pt idx="2">
                  <c:v>3rd Qtr</c:v>
                </c:pt>
                <c:pt idx="3">
                  <c:v>4th Qtr</c:v>
                </c:pt>
                <c:pt idx="4">
                  <c:v>5th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8.2000000000000011</c:v>
                </c:pt>
                <c:pt idx="1">
                  <c:v>3.2</c:v>
                </c:pt>
                <c:pt idx="2">
                  <c:v>1.4</c:v>
                </c:pt>
                <c:pt idx="3">
                  <c:v>1.2</c:v>
                </c:pt>
                <c:pt idx="4">
                  <c:v>1</c:v>
                </c:pt>
              </c:numCache>
            </c:numRef>
          </c:val>
        </c:ser>
      </c:pie3DChart>
    </c:plotArea>
    <c:plotVisOnly val="1"/>
    <c:dispBlanksAs val="zero"/>
  </c:chart>
  <c:spPr>
    <a:ln>
      <a:solidFill>
        <a:schemeClr val="bg1"/>
      </a:solidFill>
    </a:ln>
  </c:spPr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6DC1FA-F47E-4B7B-B456-246F875DBE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846</TotalTime>
  <Pages>9</Pages>
  <Words>1317</Words>
  <Characters>7513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complk</dc:creator>
  <cp:lastModifiedBy>complk</cp:lastModifiedBy>
  <cp:revision>57</cp:revision>
  <cp:lastPrinted>2019-01-22T12:24:00Z</cp:lastPrinted>
  <dcterms:created xsi:type="dcterms:W3CDTF">2019-01-09T11:19:00Z</dcterms:created>
  <dcterms:modified xsi:type="dcterms:W3CDTF">2019-01-23T05:25:00Z</dcterms:modified>
</cp:coreProperties>
</file>