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58" w:rsidRPr="00D32390" w:rsidRDefault="00506C58" w:rsidP="00506C58">
      <w:pPr>
        <w:rPr>
          <w:lang w:val="fr-FR"/>
        </w:rPr>
      </w:pPr>
    </w:p>
    <w:p w:rsidR="00506C58" w:rsidRDefault="00506C58" w:rsidP="00506C58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</w:rPr>
        <w:t>ՀԱՎԵԼՎԱԾ</w:t>
      </w:r>
    </w:p>
    <w:p w:rsidR="00506C58" w:rsidRDefault="00506C58" w:rsidP="00506C58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proofErr w:type="spellStart"/>
      <w:r>
        <w:rPr>
          <w:rFonts w:ascii="Sylfaen" w:hAnsi="Sylfaen"/>
          <w:b/>
          <w:sz w:val="20"/>
          <w:szCs w:val="20"/>
        </w:rPr>
        <w:t>Թալին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համայնքի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ավագանու</w:t>
      </w:r>
      <w:proofErr w:type="spellEnd"/>
    </w:p>
    <w:p w:rsidR="00506C58" w:rsidRDefault="00506C58" w:rsidP="00506C58">
      <w:pPr>
        <w:tabs>
          <w:tab w:val="left" w:pos="7620"/>
        </w:tabs>
        <w:spacing w:line="240" w:lineRule="auto"/>
        <w:ind w:left="-1418" w:right="-143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Arial Armenian" w:hAnsi="Arial Armenian"/>
          <w:b/>
          <w:sz w:val="20"/>
          <w:szCs w:val="20"/>
          <w:lang w:val="fr-FR"/>
        </w:rPr>
        <w:t xml:space="preserve">                                                                                                       2018</w:t>
      </w:r>
      <w:r>
        <w:rPr>
          <w:rFonts w:ascii="Sylfaen" w:hAnsi="Sylfaen"/>
          <w:b/>
          <w:sz w:val="20"/>
          <w:szCs w:val="20"/>
          <w:lang w:val="fr-FR"/>
        </w:rPr>
        <w:t>թ.</w:t>
      </w:r>
      <w:r w:rsidRPr="003D55C0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/>
          <w:b/>
          <w:bCs/>
          <w:sz w:val="20"/>
          <w:szCs w:val="20"/>
        </w:rPr>
        <w:t>հունիս</w:t>
      </w:r>
      <w:proofErr w:type="spellEnd"/>
      <w:r>
        <w:rPr>
          <w:rFonts w:ascii="GHEA Grapalat" w:hAnsi="GHEA Grapalat"/>
          <w:b/>
          <w:bCs/>
          <w:sz w:val="20"/>
          <w:szCs w:val="20"/>
          <w:lang w:val="fr-FR"/>
        </w:rPr>
        <w:t xml:space="preserve">ի </w:t>
      </w:r>
      <w:r w:rsidRPr="002F6845">
        <w:rPr>
          <w:rFonts w:ascii="GHEA Grapalat" w:hAnsi="GHEA Grapalat"/>
          <w:b/>
          <w:bCs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b/>
          <w:bCs/>
          <w:sz w:val="20"/>
          <w:szCs w:val="20"/>
          <w:lang w:val="fr-FR"/>
        </w:rPr>
        <w:t>28</w:t>
      </w:r>
      <w:proofErr w:type="gramEnd"/>
      <w:r w:rsidRPr="002F6845">
        <w:rPr>
          <w:rFonts w:ascii="GHEA Grapalat" w:hAnsi="GHEA Grapalat"/>
          <w:b/>
          <w:bCs/>
          <w:sz w:val="20"/>
          <w:szCs w:val="20"/>
          <w:lang w:val="fr-FR"/>
        </w:rPr>
        <w:t xml:space="preserve">  </w:t>
      </w:r>
      <w:r>
        <w:rPr>
          <w:rFonts w:ascii="GHEA Grapalat" w:hAnsi="GHEA Grapalat"/>
          <w:b/>
          <w:bCs/>
          <w:sz w:val="20"/>
          <w:szCs w:val="20"/>
          <w:lang w:val="fr-FR"/>
        </w:rPr>
        <w:t>-</w:t>
      </w:r>
      <w:r>
        <w:rPr>
          <w:rFonts w:ascii="Arial Armenian" w:hAnsi="Sylfaen"/>
          <w:b/>
          <w:sz w:val="20"/>
          <w:szCs w:val="20"/>
        </w:rPr>
        <w:t>ի</w:t>
      </w:r>
      <w:r w:rsidRPr="002F6845">
        <w:rPr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Arial Armenian" w:hAnsi="Sylfaen"/>
          <w:b/>
          <w:sz w:val="20"/>
          <w:szCs w:val="20"/>
        </w:rPr>
        <w:t>թիվ</w:t>
      </w:r>
      <w:proofErr w:type="spellEnd"/>
      <w:r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r w:rsidRPr="002F6845">
        <w:rPr>
          <w:b/>
          <w:sz w:val="20"/>
          <w:szCs w:val="20"/>
          <w:lang w:val="fr-FR"/>
        </w:rPr>
        <w:t xml:space="preserve">  </w:t>
      </w:r>
      <w:r>
        <w:rPr>
          <w:b/>
          <w:sz w:val="20"/>
          <w:szCs w:val="20"/>
          <w:lang w:val="fr-FR"/>
        </w:rPr>
        <w:t>29</w:t>
      </w:r>
      <w:r w:rsidRPr="00E43EAC">
        <w:rPr>
          <w:b/>
          <w:sz w:val="20"/>
          <w:szCs w:val="20"/>
          <w:lang w:val="fr-FR"/>
        </w:rPr>
        <w:t xml:space="preserve">  </w:t>
      </w:r>
      <w:r>
        <w:rPr>
          <w:rFonts w:ascii="Arial Armenian" w:hAnsi="Arial Armenian"/>
          <w:b/>
          <w:sz w:val="20"/>
          <w:szCs w:val="20"/>
          <w:lang w:val="fr-FR"/>
        </w:rPr>
        <w:t>–</w:t>
      </w:r>
      <w:r>
        <w:rPr>
          <w:rFonts w:ascii="Arial Armenian" w:hAnsi="Sylfaen"/>
          <w:b/>
          <w:sz w:val="20"/>
          <w:szCs w:val="20"/>
        </w:rPr>
        <w:t>Ն</w:t>
      </w:r>
      <w:r w:rsidRPr="005276BF"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որոշման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br/>
      </w:r>
    </w:p>
    <w:p w:rsidR="00506C58" w:rsidRDefault="00506C58" w:rsidP="00506C58">
      <w:pPr>
        <w:jc w:val="right"/>
        <w:rPr>
          <w:b/>
          <w:sz w:val="20"/>
          <w:szCs w:val="20"/>
          <w:lang w:val="fr-FR"/>
        </w:rPr>
      </w:pPr>
    </w:p>
    <w:p w:rsidR="00506C58" w:rsidRPr="00505646" w:rsidRDefault="00506C58" w:rsidP="00506C58">
      <w:pPr>
        <w:rPr>
          <w:rFonts w:ascii="Sylfaen" w:hAnsi="Sylfaen"/>
          <w:lang w:val="fr-FR"/>
        </w:rPr>
      </w:pPr>
    </w:p>
    <w:tbl>
      <w:tblPr>
        <w:tblpPr w:leftFromText="180" w:rightFromText="180" w:bottomFromText="200" w:vertAnchor="text" w:horzAnchor="margin" w:tblpXSpec="center" w:tblpY="242"/>
        <w:tblW w:w="10598" w:type="dxa"/>
        <w:tblLayout w:type="fixed"/>
        <w:tblLook w:val="04A0"/>
      </w:tblPr>
      <w:tblGrid>
        <w:gridCol w:w="534"/>
        <w:gridCol w:w="1984"/>
        <w:gridCol w:w="1701"/>
        <w:gridCol w:w="1559"/>
        <w:gridCol w:w="993"/>
        <w:gridCol w:w="1842"/>
        <w:gridCol w:w="1985"/>
      </w:tblGrid>
      <w:tr w:rsidR="00506C58" w:rsidRPr="00D32390" w:rsidTr="00EB561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C58" w:rsidRDefault="00506C58" w:rsidP="00EB561A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E43EA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 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Լոտ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C58" w:rsidRDefault="00506C58" w:rsidP="00EB561A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Հողամասի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գործառնական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58" w:rsidRDefault="00506C58" w:rsidP="00EB561A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Գտնվելու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վայրը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58" w:rsidRDefault="00506C58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Ծածկագիրը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58" w:rsidRDefault="00506C58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Մակե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րեսը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/հա 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58" w:rsidRDefault="00506C58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Նպատակային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58" w:rsidRDefault="00506C58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Տարեկան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վարձավճարը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505646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/ՀՀ դրամ /</w:t>
            </w:r>
          </w:p>
        </w:tc>
      </w:tr>
      <w:tr w:rsidR="00506C58" w:rsidRPr="005276BF" w:rsidTr="00EB561A">
        <w:trPr>
          <w:trHeight w:val="8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C58" w:rsidRPr="00505646" w:rsidRDefault="00506C58" w:rsidP="00EB561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C58" w:rsidRPr="005276BF" w:rsidRDefault="00506C58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58" w:rsidRPr="00505646" w:rsidRDefault="00506C58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Երևան-Գյումրի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մայրուղի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58" w:rsidRPr="00505646" w:rsidRDefault="00506C58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213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58" w:rsidRPr="00D32390" w:rsidRDefault="00506C58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1.017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58" w:rsidRPr="005276BF" w:rsidRDefault="00506C58" w:rsidP="00EB561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58" w:rsidRPr="005276BF" w:rsidRDefault="00506C58" w:rsidP="00EB561A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     54000</w:t>
            </w:r>
          </w:p>
        </w:tc>
      </w:tr>
      <w:tr w:rsidR="00506C58" w:rsidRPr="005276BF" w:rsidTr="00EB561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C58" w:rsidRPr="00505646" w:rsidRDefault="00506C58" w:rsidP="00EB561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6C58" w:rsidRPr="005276BF" w:rsidRDefault="00506C58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հասարակական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58" w:rsidRPr="00505646" w:rsidRDefault="00506C58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Երևան-Գյումրի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մայրուղի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58" w:rsidRPr="002F6845" w:rsidRDefault="00506C58" w:rsidP="00EB561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211-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ից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58" w:rsidRPr="002F6845" w:rsidRDefault="00506C58" w:rsidP="00EB561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6013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58" w:rsidRPr="005276BF" w:rsidRDefault="00506C58" w:rsidP="00EB561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58" w:rsidRPr="005276BF" w:rsidRDefault="00506C58" w:rsidP="00EB561A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     32000</w:t>
            </w:r>
          </w:p>
        </w:tc>
      </w:tr>
    </w:tbl>
    <w:p w:rsidR="00506C58" w:rsidRDefault="00506C58" w:rsidP="00506C58">
      <w:pPr>
        <w:tabs>
          <w:tab w:val="left" w:pos="1540"/>
        </w:tabs>
        <w:spacing w:line="360" w:lineRule="auto"/>
        <w:rPr>
          <w:rFonts w:ascii="GHEA Grapalat" w:hAnsi="GHEA Grapalat" w:cs="Sylfaen"/>
          <w:sz w:val="24"/>
          <w:szCs w:val="24"/>
          <w:lang w:val="fr-FR"/>
        </w:rPr>
      </w:pPr>
      <w:r w:rsidRPr="00CD485F">
        <w:rPr>
          <w:rFonts w:ascii="GHEA Grapalat" w:hAnsi="GHEA Grapalat" w:cs="Sylfaen"/>
          <w:sz w:val="24"/>
          <w:szCs w:val="24"/>
          <w:lang w:val="fr-FR"/>
        </w:rPr>
        <w:t xml:space="preserve">        </w:t>
      </w:r>
    </w:p>
    <w:p w:rsidR="00506C58" w:rsidRPr="003B5332" w:rsidRDefault="00506C58" w:rsidP="00506C58">
      <w:pPr>
        <w:tabs>
          <w:tab w:val="left" w:pos="1540"/>
        </w:tabs>
        <w:spacing w:line="360" w:lineRule="auto"/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   </w:t>
      </w:r>
      <w:r w:rsidRPr="00CD485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D485F">
        <w:rPr>
          <w:rFonts w:ascii="GHEA Grapalat" w:hAnsi="GHEA Grapalat" w:cs="Sylfaen"/>
          <w:sz w:val="24"/>
          <w:szCs w:val="24"/>
          <w:lang w:val="fr-FR"/>
        </w:rPr>
        <w:t>Կողմ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D485F">
        <w:rPr>
          <w:rFonts w:ascii="GHEA Grapalat" w:hAnsi="GHEA Grapalat" w:cs="Sylfaen"/>
          <w:sz w:val="24"/>
          <w:szCs w:val="24"/>
          <w:lang w:val="fr-FR"/>
        </w:rPr>
        <w:t xml:space="preserve">                       Դեմ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D485F">
        <w:rPr>
          <w:rFonts w:ascii="GHEA Grapalat" w:hAnsi="GHEA Grapalat" w:cs="Sylfaen"/>
          <w:sz w:val="24"/>
          <w:szCs w:val="24"/>
          <w:lang w:val="fr-FR"/>
        </w:rPr>
        <w:t xml:space="preserve">                    Ձեռնպահ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506C58" w:rsidRDefault="00506C58" w:rsidP="00506C58">
      <w:pPr>
        <w:pStyle w:val="a3"/>
        <w:spacing w:before="100" w:beforeAutospacing="1" w:after="100" w:afterAutospacing="1"/>
        <w:ind w:left="0"/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</w:pPr>
    </w:p>
    <w:p w:rsidR="00FC5001" w:rsidRDefault="00FC5001"/>
    <w:sectPr w:rsidR="00FC5001" w:rsidSect="00FC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6C58"/>
    <w:rsid w:val="00506C58"/>
    <w:rsid w:val="00FC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5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506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2018-06-25T07:09:00Z</dcterms:created>
  <dcterms:modified xsi:type="dcterms:W3CDTF">2018-06-25T07:09:00Z</dcterms:modified>
</cp:coreProperties>
</file>