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6C" w:rsidRDefault="00712A6C" w:rsidP="00712A6C">
      <w:pPr>
        <w:tabs>
          <w:tab w:val="left" w:pos="7620"/>
        </w:tabs>
        <w:spacing w:line="240" w:lineRule="auto"/>
        <w:jc w:val="center"/>
        <w:rPr>
          <w:rFonts w:ascii="Sylfaen" w:hAnsi="Sylfaen"/>
          <w:b/>
          <w:sz w:val="20"/>
          <w:szCs w:val="20"/>
          <w:lang w:val="fr-FR"/>
        </w:rPr>
      </w:pPr>
      <w:r w:rsidRPr="00A462E1"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</w:t>
      </w:r>
      <w:r>
        <w:rPr>
          <w:rFonts w:ascii="Sylfaen" w:hAnsi="Sylfaen"/>
          <w:b/>
          <w:sz w:val="20"/>
          <w:szCs w:val="20"/>
        </w:rPr>
        <w:t>ՀԱՎԵԼՎԱԾ</w:t>
      </w:r>
    </w:p>
    <w:p w:rsidR="00712A6C" w:rsidRDefault="00712A6C" w:rsidP="00712A6C">
      <w:pPr>
        <w:tabs>
          <w:tab w:val="left" w:pos="7620"/>
        </w:tabs>
        <w:spacing w:line="240" w:lineRule="auto"/>
        <w:jc w:val="center"/>
        <w:rPr>
          <w:rFonts w:ascii="Sylfaen" w:hAnsi="Sylfaen"/>
          <w:b/>
          <w:sz w:val="20"/>
          <w:szCs w:val="20"/>
          <w:lang w:val="fr-FR"/>
        </w:rPr>
      </w:pPr>
      <w:r w:rsidRPr="00A462E1"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</w:t>
      </w:r>
      <w:r>
        <w:rPr>
          <w:rFonts w:ascii="Sylfaen" w:hAnsi="Sylfaen"/>
          <w:b/>
          <w:sz w:val="20"/>
          <w:szCs w:val="20"/>
        </w:rPr>
        <w:t>Թալին</w:t>
      </w:r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</w:rPr>
        <w:t>համայնքի</w:t>
      </w:r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</w:rPr>
        <w:t>ավագանու</w:t>
      </w:r>
    </w:p>
    <w:p w:rsidR="00712A6C" w:rsidRDefault="00712A6C" w:rsidP="00712A6C">
      <w:pPr>
        <w:tabs>
          <w:tab w:val="left" w:pos="7620"/>
        </w:tabs>
        <w:spacing w:line="240" w:lineRule="auto"/>
        <w:ind w:right="-143"/>
        <w:jc w:val="center"/>
        <w:rPr>
          <w:rFonts w:ascii="Sylfaen" w:hAnsi="Sylfaen"/>
          <w:b/>
          <w:sz w:val="20"/>
          <w:szCs w:val="20"/>
          <w:lang w:val="fr-FR"/>
        </w:rPr>
      </w:pPr>
      <w:r w:rsidRPr="00A462E1">
        <w:rPr>
          <w:b/>
          <w:sz w:val="20"/>
          <w:szCs w:val="20"/>
          <w:lang w:val="fr-FR"/>
        </w:rPr>
        <w:t xml:space="preserve">                                                                                                      </w:t>
      </w:r>
      <w:r>
        <w:rPr>
          <w:rFonts w:ascii="Arial Armenian" w:hAnsi="Arial Armenian"/>
          <w:b/>
          <w:sz w:val="20"/>
          <w:szCs w:val="20"/>
          <w:lang w:val="fr-FR"/>
        </w:rPr>
        <w:t>201</w:t>
      </w:r>
      <w:r w:rsidRPr="00D74612">
        <w:rPr>
          <w:b/>
          <w:sz w:val="20"/>
          <w:szCs w:val="20"/>
          <w:lang w:val="fr-FR"/>
        </w:rPr>
        <w:t>9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 w:rsidRPr="003D55C0">
        <w:rPr>
          <w:rFonts w:ascii="Sylfaen" w:hAnsi="Sylfaen"/>
          <w:b/>
          <w:sz w:val="20"/>
          <w:szCs w:val="20"/>
          <w:lang w:val="fr-FR"/>
        </w:rPr>
        <w:t xml:space="preserve"> </w:t>
      </w:r>
      <w:r w:rsidRPr="00FF14EA"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bCs/>
          <w:sz w:val="20"/>
          <w:szCs w:val="20"/>
        </w:rPr>
        <w:t>մայիսի</w:t>
      </w:r>
      <w:r w:rsidRPr="006F4E77">
        <w:rPr>
          <w:rFonts w:ascii="GHEA Grapalat" w:hAnsi="GHEA Grapalat"/>
          <w:b/>
          <w:bCs/>
          <w:sz w:val="20"/>
          <w:szCs w:val="20"/>
          <w:lang w:val="fr-FR"/>
        </w:rPr>
        <w:t xml:space="preserve"> 27</w:t>
      </w:r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bCs/>
          <w:sz w:val="20"/>
          <w:szCs w:val="20"/>
          <w:lang w:val="fr-FR"/>
        </w:rPr>
        <w:t>-</w:t>
      </w:r>
      <w:r>
        <w:rPr>
          <w:rFonts w:ascii="Arial Armenian" w:hAnsi="Sylfaen"/>
          <w:b/>
          <w:sz w:val="20"/>
          <w:szCs w:val="20"/>
        </w:rPr>
        <w:t>ի</w:t>
      </w:r>
      <w:r w:rsidRPr="002F6845">
        <w:rPr>
          <w:b/>
          <w:sz w:val="20"/>
          <w:szCs w:val="20"/>
          <w:lang w:val="fr-FR"/>
        </w:rPr>
        <w:t xml:space="preserve">  </w:t>
      </w:r>
      <w:r>
        <w:rPr>
          <w:rFonts w:ascii="Arial Armenian" w:hAnsi="Sylfaen"/>
          <w:b/>
          <w:sz w:val="20"/>
          <w:szCs w:val="20"/>
        </w:rPr>
        <w:t>թիվ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 w:rsidRPr="006F4E77">
        <w:rPr>
          <w:b/>
          <w:sz w:val="20"/>
          <w:szCs w:val="20"/>
          <w:lang w:val="fr-FR"/>
        </w:rPr>
        <w:t>27-</w:t>
      </w:r>
      <w:r>
        <w:rPr>
          <w:rFonts w:ascii="Sylfaen" w:hAnsi="Sylfaen"/>
          <w:b/>
          <w:sz w:val="20"/>
          <w:szCs w:val="20"/>
        </w:rPr>
        <w:t>Ա</w:t>
      </w:r>
      <w:r w:rsidRPr="006F4E77">
        <w:rPr>
          <w:rFonts w:ascii="Sylfaen" w:hAnsi="Sylfaen"/>
          <w:b/>
          <w:sz w:val="20"/>
          <w:szCs w:val="20"/>
          <w:lang w:val="fr-FR"/>
        </w:rPr>
        <w:t xml:space="preserve"> </w:t>
      </w:r>
      <w:r w:rsidRPr="005276BF">
        <w:rPr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</w:rPr>
        <w:t>որոշման</w:t>
      </w:r>
      <w:r w:rsidRPr="005276BF">
        <w:rPr>
          <w:rFonts w:ascii="Sylfaen" w:hAnsi="Sylfaen"/>
          <w:b/>
          <w:sz w:val="20"/>
          <w:szCs w:val="20"/>
          <w:lang w:val="fr-FR"/>
        </w:rPr>
        <w:br/>
      </w:r>
    </w:p>
    <w:p w:rsidR="00712A6C" w:rsidRPr="00A6471A" w:rsidRDefault="00712A6C" w:rsidP="00712A6C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0352" w:type="dxa"/>
        <w:tblLayout w:type="fixed"/>
        <w:tblLook w:val="04A0" w:firstRow="1" w:lastRow="0" w:firstColumn="1" w:lastColumn="0" w:noHBand="0" w:noVBand="1"/>
      </w:tblPr>
      <w:tblGrid>
        <w:gridCol w:w="846"/>
        <w:gridCol w:w="1874"/>
        <w:gridCol w:w="1607"/>
        <w:gridCol w:w="1338"/>
        <w:gridCol w:w="1072"/>
        <w:gridCol w:w="1740"/>
        <w:gridCol w:w="1875"/>
      </w:tblGrid>
      <w:tr w:rsidR="00712A6C" w:rsidRPr="002B7725" w:rsidTr="00490AE4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6C" w:rsidRDefault="00712A6C" w:rsidP="00490AE4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6C" w:rsidRDefault="00712A6C" w:rsidP="00490AE4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r w:rsidRPr="006F4E7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r w:rsidRPr="006F4E7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6C" w:rsidRDefault="00712A6C" w:rsidP="00490AE4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 w:rsidRPr="006F4E7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6C" w:rsidRDefault="00712A6C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6C" w:rsidRDefault="00712A6C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r w:rsidRPr="006F4E7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proofErr w:type="spellEnd"/>
            <w:r w:rsidRPr="006F4E7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6C" w:rsidRDefault="00712A6C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 w:rsidRPr="006F4E7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6C" w:rsidRDefault="00712A6C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Տարեկան</w:t>
            </w:r>
            <w:r w:rsidRPr="006F4E7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վարձավճարը</w:t>
            </w:r>
            <w:r w:rsidRPr="00A6471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50564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/</w:t>
            </w:r>
            <w:r w:rsidRPr="00A6471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712A6C" w:rsidRPr="002B7725" w:rsidTr="00490AE4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6C" w:rsidRPr="006F4E77" w:rsidRDefault="00712A6C" w:rsidP="00490AE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 w:rsidRPr="006F4E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A6C" w:rsidRPr="006F4E77" w:rsidRDefault="00712A6C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r w:rsidRPr="006F4E7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6C" w:rsidRPr="006F4E77" w:rsidRDefault="00712A6C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Սպանդարյան</w:t>
            </w:r>
            <w:r w:rsidRPr="006F4E77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</w:t>
            </w:r>
            <w:r w:rsidRPr="006F4E77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. 38/2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6C" w:rsidRPr="006F4E77" w:rsidRDefault="00712A6C" w:rsidP="00490AE4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 w:rsidRPr="006F4E77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0645-0002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6C" w:rsidRPr="006F4E77" w:rsidRDefault="00712A6C" w:rsidP="00490AE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 w:rsidRPr="006F4E77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00185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6C" w:rsidRPr="006F4E77" w:rsidRDefault="00712A6C" w:rsidP="00490AE4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A6C" w:rsidRPr="006F4E77" w:rsidRDefault="00712A6C" w:rsidP="00490AE4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6F4E77"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500</w:t>
            </w:r>
          </w:p>
        </w:tc>
      </w:tr>
    </w:tbl>
    <w:p w:rsidR="00712A6C" w:rsidRDefault="00712A6C" w:rsidP="00712A6C">
      <w:pPr>
        <w:tabs>
          <w:tab w:val="left" w:pos="2193"/>
        </w:tabs>
        <w:rPr>
          <w:lang w:val="fr-FR"/>
        </w:rPr>
      </w:pPr>
    </w:p>
    <w:p w:rsidR="00712A6C" w:rsidRPr="009719B7" w:rsidRDefault="00712A6C" w:rsidP="00712A6C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Times New Roman"/>
          <w:lang w:val="fr-FR"/>
        </w:rPr>
      </w:pPr>
      <w:r w:rsidRPr="00D7064C">
        <w:rPr>
          <w:rFonts w:ascii="Sylfaen" w:eastAsia="Times New Roman" w:hAnsi="Sylfaen" w:cs="Sylfaen"/>
          <w:lang w:val="fr-FR"/>
        </w:rPr>
        <w:t xml:space="preserve">                   </w:t>
      </w:r>
      <w:r w:rsidRPr="009719B7">
        <w:rPr>
          <w:rFonts w:ascii="Sylfaen" w:eastAsia="Times New Roman" w:hAnsi="Sylfaen" w:cs="Sylfaen"/>
        </w:rPr>
        <w:t>Կողմ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-6</w:t>
      </w:r>
      <w:r w:rsidRPr="009719B7">
        <w:rPr>
          <w:rFonts w:ascii="Sylfaen" w:eastAsia="Times New Roman" w:hAnsi="Sylfaen" w:cs="Sylfaen"/>
          <w:lang w:val="fr-FR"/>
        </w:rPr>
        <w:t xml:space="preserve">                             </w:t>
      </w:r>
      <w:r>
        <w:rPr>
          <w:rFonts w:ascii="Sylfaen" w:eastAsia="Times New Roman" w:hAnsi="Sylfaen" w:cs="Sylfaen"/>
          <w:lang w:val="fr-FR"/>
        </w:rPr>
        <w:t xml:space="preserve">          </w:t>
      </w:r>
      <w:r w:rsidRPr="009719B7">
        <w:rPr>
          <w:rFonts w:ascii="Sylfaen" w:eastAsia="Times New Roman" w:hAnsi="Sylfaen" w:cs="Sylfaen"/>
          <w:lang w:val="fr-FR"/>
        </w:rPr>
        <w:t xml:space="preserve"> </w:t>
      </w:r>
      <w:r w:rsidRPr="009719B7">
        <w:rPr>
          <w:rFonts w:ascii="Sylfaen" w:eastAsia="Times New Roman" w:hAnsi="Sylfaen" w:cs="Sylfaen"/>
        </w:rPr>
        <w:t>Դեմ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-0                                    </w:t>
      </w:r>
      <w:r w:rsidRPr="009719B7">
        <w:rPr>
          <w:rFonts w:ascii="Sylfaen" w:eastAsia="Times New Roman" w:hAnsi="Sylfaen" w:cs="Times New Roman"/>
        </w:rPr>
        <w:t>Ձեռնպահ</w:t>
      </w:r>
      <w:r w:rsidRPr="009719B7">
        <w:rPr>
          <w:rFonts w:ascii="Sylfaen" w:eastAsia="Times New Roman" w:hAnsi="Sylfaen" w:cs="Times New Roman"/>
          <w:lang w:val="fr-FR"/>
        </w:rPr>
        <w:t>-0</w:t>
      </w:r>
    </w:p>
    <w:p w:rsidR="00712A6C" w:rsidRPr="00414B48" w:rsidRDefault="00712A6C" w:rsidP="00712A6C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1. </w:t>
      </w:r>
      <w:r w:rsidRPr="001B3F88">
        <w:rPr>
          <w:rFonts w:ascii="Sylfaen" w:eastAsia="Times New Roman" w:hAnsi="Sylfaen" w:cs="Sylfaen"/>
          <w:sz w:val="19"/>
          <w:szCs w:val="19"/>
        </w:rPr>
        <w:t>ԱՐԱՄՅԱՆ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ԱՐԱՄ</w:t>
      </w:r>
    </w:p>
    <w:p w:rsidR="00712A6C" w:rsidRPr="00414B48" w:rsidRDefault="00712A6C" w:rsidP="00712A6C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2. </w:t>
      </w:r>
      <w:r w:rsidRPr="001B3F88">
        <w:rPr>
          <w:rFonts w:ascii="Sylfaen" w:eastAsia="Times New Roman" w:hAnsi="Sylfaen" w:cs="Sylfaen"/>
          <w:sz w:val="19"/>
          <w:szCs w:val="19"/>
        </w:rPr>
        <w:t>ԱՎԵՏԻՍՅԱՆ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ԳԱԲՐԻԵԼ</w:t>
      </w:r>
    </w:p>
    <w:p w:rsidR="00712A6C" w:rsidRPr="00F90AE3" w:rsidRDefault="00712A6C" w:rsidP="00712A6C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3. </w:t>
      </w:r>
      <w:r w:rsidRPr="001B3F88">
        <w:rPr>
          <w:rFonts w:ascii="Sylfaen" w:eastAsia="Times New Roman" w:hAnsi="Sylfaen" w:cs="Sylfaen"/>
          <w:sz w:val="19"/>
          <w:szCs w:val="19"/>
        </w:rPr>
        <w:t>ԳԱՍՊԱՐՅԱՆ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ԱՐԱՐԱՏ</w:t>
      </w:r>
    </w:p>
    <w:p w:rsidR="00712A6C" w:rsidRPr="00414B48" w:rsidRDefault="00712A6C" w:rsidP="00712A6C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4. 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ԱՇՈՏ</w:t>
      </w:r>
    </w:p>
    <w:p w:rsidR="00712A6C" w:rsidRPr="00414B48" w:rsidRDefault="00712A6C" w:rsidP="00712A6C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5. 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A462E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ՆԱՐԵԿ</w:t>
      </w:r>
    </w:p>
    <w:p w:rsidR="00712A6C" w:rsidRPr="00827064" w:rsidRDefault="00712A6C" w:rsidP="00712A6C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6. </w:t>
      </w:r>
      <w:r w:rsidRPr="001B3F88">
        <w:rPr>
          <w:rFonts w:ascii="Sylfaen" w:eastAsia="Times New Roman" w:hAnsi="Sylfaen" w:cs="Sylfaen"/>
          <w:sz w:val="19"/>
          <w:szCs w:val="19"/>
        </w:rPr>
        <w:t>ԳԱԼՍՏՅԱՆ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ՄԱՐՏՈՒՆ</w:t>
      </w:r>
      <w:r w:rsidRPr="00A6471A">
        <w:rPr>
          <w:rFonts w:ascii="Sylfaen" w:eastAsia="Times New Roman" w:hAnsi="Sylfaen" w:cs="Sylfaen"/>
          <w:sz w:val="19"/>
          <w:szCs w:val="19"/>
          <w:lang w:val="fr-FR"/>
        </w:rPr>
        <w:br/>
      </w:r>
    </w:p>
    <w:p w:rsidR="00712A6C" w:rsidRPr="006F4E77" w:rsidRDefault="00712A6C" w:rsidP="00712A6C">
      <w:pPr>
        <w:spacing w:after="0" w:line="240" w:lineRule="auto"/>
        <w:rPr>
          <w:rFonts w:ascii="Sylfaen" w:hAnsi="Sylfaen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9719B7"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827064">
        <w:rPr>
          <w:rFonts w:ascii="GHEA Grapalat" w:hAnsi="GHEA Grapalat"/>
          <w:sz w:val="24"/>
          <w:szCs w:val="24"/>
          <w:lang w:val="fr-FR"/>
        </w:rPr>
        <w:t xml:space="preserve">                         </w:t>
      </w:r>
      <w:r w:rsidRPr="00A14D34">
        <w:rPr>
          <w:rFonts w:ascii="GHEA Grapalat" w:hAnsi="GHEA Grapalat"/>
          <w:sz w:val="24"/>
          <w:szCs w:val="24"/>
          <w:lang w:val="fr-FR"/>
        </w:rPr>
        <w:t>ՀԱՄԱՅՆՔԻ ՂԵԿԱՎԱՐ</w:t>
      </w:r>
      <w:r>
        <w:rPr>
          <w:rFonts w:ascii="GHEA Grapalat" w:hAnsi="GHEA Grapalat"/>
          <w:sz w:val="24"/>
          <w:szCs w:val="24"/>
          <w:lang w:val="fr-FR"/>
        </w:rPr>
        <w:t xml:space="preserve"> `         </w:t>
      </w:r>
      <w:r w:rsidRPr="00A14D34"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fr-FR"/>
        </w:rPr>
        <w:t xml:space="preserve">       </w:t>
      </w:r>
      <w:r w:rsidRPr="009719B7">
        <w:rPr>
          <w:rFonts w:ascii="GHEA Grapalat" w:hAnsi="GHEA Grapalat"/>
          <w:sz w:val="24"/>
          <w:szCs w:val="24"/>
          <w:lang w:val="fr-FR"/>
        </w:rPr>
        <w:t xml:space="preserve">          </w:t>
      </w: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 w:rsidRPr="00A14D34">
        <w:rPr>
          <w:rFonts w:ascii="GHEA Grapalat" w:hAnsi="GHEA Grapalat"/>
          <w:sz w:val="24"/>
          <w:szCs w:val="24"/>
          <w:lang w:val="fr-FR"/>
        </w:rPr>
        <w:t xml:space="preserve">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  <w:r w:rsidRPr="00E17E8C">
        <w:rPr>
          <w:rFonts w:ascii="GHEA Grapalat" w:hAnsi="GHEA Grapalat"/>
          <w:sz w:val="24"/>
          <w:szCs w:val="24"/>
          <w:lang w:val="fr-FR"/>
        </w:rPr>
        <w:br/>
      </w:r>
    </w:p>
    <w:p w:rsidR="00712A6C" w:rsidRPr="006F4E77" w:rsidRDefault="00712A6C" w:rsidP="00712A6C">
      <w:pPr>
        <w:rPr>
          <w:rFonts w:ascii="Sylfaen" w:hAnsi="Sylfaen"/>
          <w:lang w:val="fr-FR"/>
        </w:rPr>
      </w:pPr>
    </w:p>
    <w:p w:rsidR="00E712FF" w:rsidRDefault="00E712FF">
      <w:bookmarkStart w:id="0" w:name="_GoBack"/>
      <w:bookmarkEnd w:id="0"/>
    </w:p>
    <w:sectPr w:rsidR="00E7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6C"/>
    <w:rsid w:val="00712A6C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6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6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DNS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2019-06-10T13:02:00Z</dcterms:created>
  <dcterms:modified xsi:type="dcterms:W3CDTF">2019-06-10T13:03:00Z</dcterms:modified>
</cp:coreProperties>
</file>