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8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F297A" w:rsidRPr="00827064" w:rsidTr="00490AE4">
        <w:trPr>
          <w:trHeight w:val="1793"/>
          <w:tblCellSpacing w:w="0" w:type="dxa"/>
          <w:jc w:val="center"/>
        </w:trPr>
        <w:tc>
          <w:tcPr>
            <w:tcW w:w="10286" w:type="dxa"/>
            <w:hideMark/>
          </w:tcPr>
          <w:p w:rsidR="00CF297A" w:rsidRPr="00CF297A" w:rsidRDefault="00CF297A" w:rsidP="00CF297A">
            <w:pPr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br/>
            </w:r>
            <w:r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br/>
            </w:r>
            <w:r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br/>
            </w:r>
          </w:p>
          <w:tbl>
            <w:tblPr>
              <w:tblW w:w="9140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2660"/>
              <w:gridCol w:w="1402"/>
              <w:gridCol w:w="1420"/>
              <w:gridCol w:w="1621"/>
              <w:gridCol w:w="1480"/>
            </w:tblGrid>
            <w:tr w:rsidR="00CF297A" w:rsidRPr="00D72C92" w:rsidTr="00490AE4">
              <w:trPr>
                <w:trHeight w:val="315"/>
              </w:trPr>
              <w:tc>
                <w:tcPr>
                  <w:tcW w:w="91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>ՀԱՎԵԼՎԱԾ</w:t>
                  </w:r>
                </w:p>
              </w:tc>
            </w:tr>
            <w:tr w:rsidR="00CF297A" w:rsidRPr="00D72C92" w:rsidTr="00490AE4">
              <w:trPr>
                <w:gridAfter w:val="1"/>
                <w:wAfter w:w="1480" w:type="dxa"/>
                <w:trHeight w:val="300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F297A" w:rsidRPr="00D72C92" w:rsidTr="00490AE4">
              <w:trPr>
                <w:trHeight w:val="315"/>
              </w:trPr>
              <w:tc>
                <w:tcPr>
                  <w:tcW w:w="91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CF297A">
                  <w:pPr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Թալին </w:t>
                  </w: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համայնքի ավագանու </w:t>
                  </w:r>
                </w:p>
              </w:tc>
            </w:tr>
            <w:tr w:rsidR="00CF297A" w:rsidRPr="00D72C92" w:rsidTr="00490AE4">
              <w:trPr>
                <w:trHeight w:val="300"/>
              </w:trPr>
              <w:tc>
                <w:tcPr>
                  <w:tcW w:w="91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6E5CEC" w:rsidRDefault="00CF297A" w:rsidP="00490AE4">
                  <w:pPr>
                    <w:spacing w:after="0" w:line="240" w:lineRule="auto"/>
                    <w:jc w:val="right"/>
                    <w:rPr>
                      <w:rFonts w:ascii="Arial Armenian" w:eastAsia="Times New Roman" w:hAnsi="Arial Armeni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5CEC">
                    <w:rPr>
                      <w:rFonts w:ascii="Arial Armenian" w:eastAsia="Times New Roman" w:hAnsi="Arial Armenian" w:cs="Calibri"/>
                      <w:b/>
                      <w:bCs/>
                      <w:color w:val="000000"/>
                      <w:sz w:val="20"/>
                      <w:szCs w:val="20"/>
                    </w:rPr>
                    <w:t>2019 Ã. Ù³ÛÇë</w:t>
                  </w:r>
                  <w:r w:rsidRPr="00D72C92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ի</w:t>
                  </w:r>
                  <w:r w:rsidRPr="006E5CEC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E5CEC">
                    <w:rPr>
                      <w:rFonts w:ascii="Arial Armenian" w:eastAsia="Times New Roman" w:hAnsi="Arial Armenian" w:cs="Arial Armenian"/>
                      <w:b/>
                      <w:bCs/>
                      <w:color w:val="000000"/>
                      <w:sz w:val="20"/>
                      <w:szCs w:val="20"/>
                    </w:rPr>
                    <w:t xml:space="preserve"> 27</w:t>
                  </w:r>
                  <w:r w:rsidRPr="006E5CEC">
                    <w:rPr>
                      <w:rFonts w:ascii="Arial Armenian" w:eastAsia="Times New Roman" w:hAnsi="Arial Armenian" w:cs="Calibri"/>
                      <w:b/>
                      <w:bCs/>
                      <w:color w:val="000000"/>
                    </w:rPr>
                    <w:t xml:space="preserve"> </w:t>
                  </w:r>
                  <w:r w:rsidRPr="006E5CEC">
                    <w:rPr>
                      <w:rFonts w:ascii="Arial Armenian" w:eastAsia="Times New Roman" w:hAnsi="Arial Armenian" w:cs="Calibri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Pr="00D72C92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ի</w:t>
                  </w:r>
                  <w:r w:rsidRPr="006E5CEC">
                    <w:rPr>
                      <w:rFonts w:ascii="Arial Armenian" w:eastAsia="Times New Roman" w:hAnsi="Arial Armenian" w:cs="Arial Armeni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72C92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թիվ</w:t>
                  </w:r>
                  <w:r w:rsidRPr="006E5CEC">
                    <w:rPr>
                      <w:rFonts w:ascii="Arial Armenian" w:eastAsia="Times New Roman" w:hAnsi="Arial Armeni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  23– ² </w:t>
                  </w:r>
                  <w:r w:rsidRPr="00D72C92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որոշման</w:t>
                  </w:r>
                  <w:r w:rsidRPr="006E5CEC">
                    <w:rPr>
                      <w:rFonts w:ascii="Arial Armenian" w:eastAsia="Times New Roman" w:hAnsi="Arial Armeni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F297A" w:rsidRPr="00D72C92" w:rsidTr="00490AE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6E5CEC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6E5CEC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6E5CEC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6E5CEC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6E5CEC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6E5CEC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F297A" w:rsidRPr="00D72C92" w:rsidTr="00490AE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6E5CEC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6E5CEC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6E5CEC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6E5CEC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6E5CEC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6E5CEC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F297A" w:rsidRPr="00D72C92" w:rsidTr="00490AE4">
              <w:trPr>
                <w:trHeight w:val="300"/>
              </w:trPr>
              <w:tc>
                <w:tcPr>
                  <w:tcW w:w="60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 xml:space="preserve">ՀԱՇՎԵՏՎՈՒԹՅՈՒՆ 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F297A" w:rsidRPr="00D72C92" w:rsidTr="00490AE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F297A" w:rsidRPr="00D72C92" w:rsidTr="00490AE4">
              <w:trPr>
                <w:trHeight w:val="300"/>
              </w:trPr>
              <w:tc>
                <w:tcPr>
                  <w:tcW w:w="91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Arial Armenian" w:eastAsia="Times New Roman" w:hAnsi="Arial Armenian" w:cs="Calibri"/>
                      <w:b/>
                      <w:bCs/>
                      <w:color w:val="000000"/>
                    </w:rPr>
                  </w:pPr>
                  <w:r w:rsidRPr="006E5CEC">
                    <w:rPr>
                      <w:rFonts w:ascii="Arial Armenian" w:eastAsia="Times New Roman" w:hAnsi="Arial Armenian" w:cs="Calibri"/>
                      <w:b/>
                      <w:bCs/>
                      <w:color w:val="000000"/>
                    </w:rPr>
                    <w:t xml:space="preserve">      2019</w:t>
                  </w:r>
                  <w:r w:rsidRPr="00D72C92">
                    <w:rPr>
                      <w:rFonts w:ascii="Sylfaen" w:eastAsia="Times New Roman" w:hAnsi="Sylfaen" w:cs="Sylfaen"/>
                      <w:b/>
                      <w:bCs/>
                      <w:color w:val="000000"/>
                    </w:rPr>
                    <w:t>թ</w:t>
                  </w:r>
                  <w:r w:rsidRPr="006E5CEC">
                    <w:rPr>
                      <w:rFonts w:ascii="Arial Armenian" w:eastAsia="Times New Roman" w:hAnsi="Arial Armenian" w:cs="Arial Armenian"/>
                      <w:b/>
                      <w:bCs/>
                      <w:color w:val="000000"/>
                    </w:rPr>
                    <w:t xml:space="preserve">. 1- ÇÝ »é³ÙëÛ³ÏÇ </w:t>
                  </w:r>
                  <w:r w:rsidRPr="00D72C92">
                    <w:rPr>
                      <w:rFonts w:ascii="Sylfaen" w:eastAsia="Times New Roman" w:hAnsi="Sylfaen" w:cs="Sylfaen"/>
                      <w:b/>
                      <w:bCs/>
                      <w:color w:val="000000"/>
                    </w:rPr>
                    <w:t>բյուջեի</w:t>
                  </w:r>
                  <w:r w:rsidRPr="006E5CEC">
                    <w:rPr>
                      <w:rFonts w:ascii="Arial Armenian" w:eastAsia="Times New Roman" w:hAnsi="Arial Armenian" w:cs="Calibri"/>
                      <w:b/>
                      <w:bCs/>
                      <w:color w:val="000000"/>
                    </w:rPr>
                    <w:t xml:space="preserve"> </w:t>
                  </w:r>
                  <w:r w:rsidRPr="00D72C92">
                    <w:rPr>
                      <w:rFonts w:ascii="Sylfaen" w:eastAsia="Times New Roman" w:hAnsi="Sylfaen" w:cs="Sylfaen"/>
                      <w:b/>
                      <w:bCs/>
                      <w:color w:val="000000"/>
                    </w:rPr>
                    <w:t>եկամուտների</w:t>
                  </w:r>
                  <w:r w:rsidRPr="006E5CEC">
                    <w:rPr>
                      <w:rFonts w:ascii="Arial Armenian" w:eastAsia="Times New Roman" w:hAnsi="Arial Armenian" w:cs="Arial Armenian"/>
                      <w:b/>
                      <w:bCs/>
                      <w:color w:val="000000"/>
                    </w:rPr>
                    <w:t xml:space="preserve"> </w:t>
                  </w:r>
                  <w:r w:rsidRPr="00D72C92">
                    <w:rPr>
                      <w:rFonts w:ascii="Sylfaen" w:eastAsia="Times New Roman" w:hAnsi="Sylfaen" w:cs="Sylfaen"/>
                      <w:b/>
                      <w:bCs/>
                      <w:color w:val="000000"/>
                    </w:rPr>
                    <w:t>և</w:t>
                  </w:r>
                  <w:r w:rsidRPr="006E5CEC">
                    <w:rPr>
                      <w:rFonts w:ascii="Arial Armenian" w:eastAsia="Times New Roman" w:hAnsi="Arial Armenian" w:cs="Arial Armenian"/>
                      <w:b/>
                      <w:bCs/>
                      <w:color w:val="000000"/>
                    </w:rPr>
                    <w:t xml:space="preserve"> </w:t>
                  </w:r>
                  <w:r w:rsidRPr="00D72C92">
                    <w:rPr>
                      <w:rFonts w:ascii="Sylfaen" w:eastAsia="Times New Roman" w:hAnsi="Sylfaen" w:cs="Sylfaen"/>
                      <w:b/>
                      <w:bCs/>
                      <w:color w:val="000000"/>
                    </w:rPr>
                    <w:t>ծախսերի</w:t>
                  </w:r>
                  <w:r w:rsidRPr="006E5CEC">
                    <w:rPr>
                      <w:rFonts w:ascii="Arial Armenian" w:eastAsia="Times New Roman" w:hAnsi="Arial Armenian" w:cs="Arial Armenian"/>
                      <w:b/>
                      <w:bCs/>
                      <w:color w:val="000000"/>
                    </w:rPr>
                    <w:t xml:space="preserve"> </w:t>
                  </w:r>
                  <w:r w:rsidRPr="00D72C92">
                    <w:rPr>
                      <w:rFonts w:ascii="Sylfaen" w:eastAsia="Times New Roman" w:hAnsi="Sylfaen" w:cs="Sylfaen"/>
                      <w:b/>
                      <w:bCs/>
                      <w:color w:val="000000"/>
                    </w:rPr>
                    <w:t>կատարման</w:t>
                  </w:r>
                  <w:r w:rsidRPr="006E5CEC">
                    <w:rPr>
                      <w:rFonts w:ascii="Arial Armenian" w:eastAsia="Times New Roman" w:hAnsi="Arial Armenian" w:cs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 Armenian" w:eastAsia="Times New Roman" w:hAnsi="Arial Armenian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CF297A" w:rsidRPr="00D72C92" w:rsidTr="00490AE4">
              <w:trPr>
                <w:trHeight w:val="765"/>
              </w:trPr>
              <w:tc>
                <w:tcPr>
                  <w:tcW w:w="5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266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 xml:space="preserve">Եկամուտների անվանումը 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>Տարեկան պլան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Arial Armenian" w:eastAsia="Times New Roman" w:hAnsi="Arial Armeni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1-ÇÝ </w:t>
                  </w:r>
                  <w:r w:rsidRPr="00D72C92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եռամսյակի</w:t>
                  </w:r>
                  <w:r w:rsidRPr="00D72C92">
                    <w:rPr>
                      <w:rFonts w:ascii="Arial Armenian" w:eastAsia="Times New Roman" w:hAnsi="Arial Armeni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72C92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պլան</w:t>
                  </w:r>
                  <w:r w:rsidRPr="00D72C92">
                    <w:rPr>
                      <w:rFonts w:ascii="Arial Armenian" w:eastAsia="Times New Roman" w:hAnsi="Arial Armenia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>Փաս-տացի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%</w:t>
                  </w:r>
                </w:p>
              </w:tc>
            </w:tr>
            <w:tr w:rsidR="00CF297A" w:rsidRPr="00D72C92" w:rsidTr="00490AE4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>Գույքահարկ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23000,0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5750,0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7484,3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130,1</w:t>
                  </w:r>
                </w:p>
              </w:tc>
            </w:tr>
            <w:tr w:rsidR="00CF297A" w:rsidRPr="00D72C92" w:rsidTr="00490AE4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>Հողի հարկ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5800,00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1450,0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1586,9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109,4</w:t>
                  </w:r>
                </w:p>
              </w:tc>
            </w:tr>
            <w:tr w:rsidR="00CF297A" w:rsidRPr="00D72C92" w:rsidTr="00490AE4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>Պետ.տուրք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5000,0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1250,0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1269,0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101,5</w:t>
                  </w:r>
                </w:p>
              </w:tc>
            </w:tr>
            <w:tr w:rsidR="00CF297A" w:rsidRPr="00D72C92" w:rsidTr="00490AE4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>Տեղ. տուրք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4270,0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1067,5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1053,2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98,6</w:t>
                  </w:r>
                </w:p>
              </w:tc>
            </w:tr>
            <w:tr w:rsidR="00CF297A" w:rsidRPr="00D72C92" w:rsidTr="00490AE4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>Այլ եկամուտներ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31748,5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7937,1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7084,2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89,2</w:t>
                  </w:r>
                </w:p>
              </w:tc>
            </w:tr>
            <w:tr w:rsidR="00CF297A" w:rsidRPr="00D72C92" w:rsidTr="00490AE4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5,1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Հողի վարձակալություն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1100,0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275,0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465,6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169,1</w:t>
                  </w:r>
                </w:p>
              </w:tc>
            </w:tr>
            <w:tr w:rsidR="00CF297A" w:rsidRPr="00D72C92" w:rsidTr="00490AE4">
              <w:trPr>
                <w:trHeight w:val="585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5,2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>Գույքի վարձակալություն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4336,00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1084,0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963,7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88,9</w:t>
                  </w:r>
                </w:p>
              </w:tc>
            </w:tr>
            <w:tr w:rsidR="00CF297A" w:rsidRPr="00D72C92" w:rsidTr="00490AE4">
              <w:trPr>
                <w:trHeight w:val="585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5,3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>Պետ. կողմից պատվիր. լիազ.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5354,1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1338,5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0,0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0,0</w:t>
                  </w:r>
                </w:p>
              </w:tc>
            </w:tr>
            <w:tr w:rsidR="00CF297A" w:rsidRPr="00D72C92" w:rsidTr="00490AE4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5,4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>Տեղ. Վճար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20324,0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5081,0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4752,8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93,5</w:t>
                  </w:r>
                </w:p>
              </w:tc>
            </w:tr>
            <w:tr w:rsidR="00CF297A" w:rsidRPr="00D72C92" w:rsidTr="00490AE4">
              <w:trPr>
                <w:trHeight w:val="600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.5.5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Այլ եկամուտներ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1734,40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433,6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1379,2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318,0</w:t>
                  </w:r>
                </w:p>
              </w:tc>
            </w:tr>
            <w:tr w:rsidR="00CF297A" w:rsidRPr="00D72C92" w:rsidTr="00490AE4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>Դոտացիա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90672,60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22668,0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22668,20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100,0</w:t>
                  </w:r>
                </w:p>
              </w:tc>
            </w:tr>
            <w:tr w:rsidR="00CF297A" w:rsidRPr="00D72C92" w:rsidTr="00490AE4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6,1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>Այլ դոտացիա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CF297A" w:rsidRPr="00D72C92" w:rsidTr="00490AE4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6,2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Սուբվենցիա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3500,6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875,0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290,0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33,1</w:t>
                  </w:r>
                </w:p>
              </w:tc>
            </w:tr>
            <w:tr w:rsidR="00CF297A" w:rsidRPr="00D72C92" w:rsidTr="00490AE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Ընդամենը եկամուտներ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163991,7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40997,9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41435,8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101,1</w:t>
                  </w:r>
                </w:p>
              </w:tc>
            </w:tr>
            <w:tr w:rsidR="00CF297A" w:rsidRPr="00D72C92" w:rsidTr="00490AE4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>Ընդամենը ծախսեր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163991,7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40997,9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29045,3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70,8</w:t>
                  </w:r>
                </w:p>
              </w:tc>
            </w:tr>
            <w:tr w:rsidR="00CF297A" w:rsidRPr="00D72C92" w:rsidTr="00490AE4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7,1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Կառ. ապարատ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37912,6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9478,1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9023,9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95,2</w:t>
                  </w:r>
                </w:p>
              </w:tc>
            </w:tr>
            <w:tr w:rsidR="00CF297A" w:rsidRPr="00D72C92" w:rsidTr="00490AE4">
              <w:trPr>
                <w:trHeight w:val="600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7,2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>Ընդհանուր բնույթի ծառայություններ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5524,1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1381,0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1336,5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96,8</w:t>
                  </w:r>
                </w:p>
              </w:tc>
            </w:tr>
            <w:tr w:rsidR="00CF297A" w:rsidRPr="00D72C92" w:rsidTr="00490AE4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7,3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9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Այլ ծառայություններ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Arial Armenian" w:eastAsia="Times New Roman" w:hAnsi="Arial Armenian" w:cs="Calibri"/>
                      <w:color w:val="000000"/>
                    </w:rPr>
                  </w:pPr>
                  <w:r w:rsidRPr="00D72C92">
                    <w:rPr>
                      <w:rFonts w:ascii="Arial Armenian" w:eastAsia="Times New Roman" w:hAnsi="Arial Armenian" w:cs="Calibri"/>
                      <w:color w:val="000000"/>
                    </w:rPr>
                    <w:t>120555,0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30138,8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18684,9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2C92">
                    <w:rPr>
                      <w:rFonts w:ascii="Calibri" w:eastAsia="Times New Roman" w:hAnsi="Calibri" w:cs="Calibri"/>
                      <w:color w:val="000000"/>
                    </w:rPr>
                    <w:t>62,0</w:t>
                  </w:r>
                </w:p>
              </w:tc>
            </w:tr>
            <w:tr w:rsidR="00CF297A" w:rsidRPr="00D72C92" w:rsidTr="00490AE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F297A" w:rsidRPr="00D72C92" w:rsidTr="00490AE4">
              <w:trPr>
                <w:trHeight w:val="80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97A" w:rsidRPr="00D72C92" w:rsidRDefault="00CF297A" w:rsidP="00490A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F297A" w:rsidRPr="00991481" w:rsidRDefault="00CF297A" w:rsidP="00490AE4">
            <w:pPr>
              <w:pStyle w:val="NormalWeb"/>
              <w:ind w:left="0"/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CF297A" w:rsidRPr="009719B7" w:rsidRDefault="00CF297A" w:rsidP="00CF297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fr-FR"/>
        </w:rPr>
      </w:pPr>
      <w:r w:rsidRPr="00D7064C">
        <w:rPr>
          <w:rFonts w:ascii="Sylfaen" w:eastAsia="Times New Roman" w:hAnsi="Sylfaen" w:cs="Sylfaen"/>
          <w:lang w:val="fr-FR"/>
        </w:rPr>
        <w:t xml:space="preserve">                         </w:t>
      </w:r>
      <w:r w:rsidRPr="009719B7">
        <w:rPr>
          <w:rFonts w:ascii="Sylfaen" w:eastAsia="Times New Roman" w:hAnsi="Sylfaen" w:cs="Sylfaen"/>
        </w:rPr>
        <w:t>Կողմ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-6</w:t>
      </w:r>
      <w:r w:rsidRPr="009719B7">
        <w:rPr>
          <w:rFonts w:ascii="Sylfaen" w:eastAsia="Times New Roman" w:hAnsi="Sylfaen" w:cs="Sylfaen"/>
          <w:lang w:val="fr-FR"/>
        </w:rPr>
        <w:t xml:space="preserve">                             </w:t>
      </w:r>
      <w:r>
        <w:rPr>
          <w:rFonts w:ascii="Sylfaen" w:eastAsia="Times New Roman" w:hAnsi="Sylfaen" w:cs="Sylfaen"/>
          <w:lang w:val="fr-FR"/>
        </w:rPr>
        <w:t xml:space="preserve">          </w:t>
      </w:r>
      <w:r w:rsidRPr="009719B7">
        <w:rPr>
          <w:rFonts w:ascii="Sylfaen" w:eastAsia="Times New Roman" w:hAnsi="Sylfaen" w:cs="Sylfaen"/>
          <w:lang w:val="fr-FR"/>
        </w:rPr>
        <w:t xml:space="preserve"> </w:t>
      </w:r>
      <w:r w:rsidRPr="009719B7">
        <w:rPr>
          <w:rFonts w:ascii="Sylfaen" w:eastAsia="Times New Roman" w:hAnsi="Sylfaen" w:cs="Sylfaen"/>
        </w:rPr>
        <w:t>Դեմ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-0                                    </w:t>
      </w:r>
      <w:r w:rsidRPr="009719B7">
        <w:rPr>
          <w:rFonts w:ascii="Sylfaen" w:eastAsia="Times New Roman" w:hAnsi="Sylfaen" w:cs="Times New Roman"/>
        </w:rPr>
        <w:t>Ձեռնպահ</w:t>
      </w:r>
      <w:r w:rsidRPr="009719B7">
        <w:rPr>
          <w:rFonts w:ascii="Sylfaen" w:eastAsia="Times New Roman" w:hAnsi="Sylfaen" w:cs="Times New Roman"/>
          <w:lang w:val="fr-FR"/>
        </w:rPr>
        <w:t>-0</w:t>
      </w:r>
    </w:p>
    <w:p w:rsidR="00CF297A" w:rsidRPr="00414B48" w:rsidRDefault="00CF297A" w:rsidP="00CF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1. </w:t>
      </w:r>
      <w:r w:rsidRPr="001B3F88">
        <w:rPr>
          <w:rFonts w:ascii="Sylfaen" w:eastAsia="Times New Roman" w:hAnsi="Sylfaen" w:cs="Sylfaen"/>
          <w:sz w:val="19"/>
          <w:szCs w:val="19"/>
        </w:rPr>
        <w:t>ԱՐԱՄՅԱՆ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ԱՐԱՄ</w:t>
      </w:r>
    </w:p>
    <w:p w:rsidR="00CF297A" w:rsidRPr="00414B48" w:rsidRDefault="00CF297A" w:rsidP="00CF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2. </w:t>
      </w:r>
      <w:r w:rsidRPr="001B3F88">
        <w:rPr>
          <w:rFonts w:ascii="Sylfaen" w:eastAsia="Times New Roman" w:hAnsi="Sylfaen" w:cs="Sylfaen"/>
          <w:sz w:val="19"/>
          <w:szCs w:val="19"/>
        </w:rPr>
        <w:t>ԱՎԵՏԻՍՅԱՆ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ԳԱԲՐԻԵԼ</w:t>
      </w:r>
    </w:p>
    <w:p w:rsidR="00CF297A" w:rsidRPr="00414B48" w:rsidRDefault="00CF297A" w:rsidP="00CF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lastRenderedPageBreak/>
        <w:t xml:space="preserve">3. </w:t>
      </w:r>
      <w:r w:rsidRPr="001B3F88">
        <w:rPr>
          <w:rFonts w:ascii="Sylfaen" w:eastAsia="Times New Roman" w:hAnsi="Sylfaen" w:cs="Sylfaen"/>
          <w:sz w:val="19"/>
          <w:szCs w:val="19"/>
        </w:rPr>
        <w:t>ԳԱՍՊԱՐՅԱՆ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ԱՐԱՐԱՏ</w:t>
      </w:r>
    </w:p>
    <w:p w:rsidR="00CF297A" w:rsidRPr="00414B48" w:rsidRDefault="00CF297A" w:rsidP="00CF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4. 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ԱՇՈՏ</w:t>
      </w:r>
    </w:p>
    <w:p w:rsidR="00CF297A" w:rsidRPr="00414B48" w:rsidRDefault="00CF297A" w:rsidP="00CF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5. 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ՆԱՐԵԿ</w:t>
      </w:r>
    </w:p>
    <w:p w:rsidR="00CF297A" w:rsidRPr="00827064" w:rsidRDefault="00CF297A" w:rsidP="00CF297A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6. </w:t>
      </w:r>
      <w:r w:rsidRPr="001B3F88">
        <w:rPr>
          <w:rFonts w:ascii="Sylfaen" w:eastAsia="Times New Roman" w:hAnsi="Sylfaen" w:cs="Sylfaen"/>
          <w:sz w:val="19"/>
          <w:szCs w:val="19"/>
        </w:rPr>
        <w:t>ԳԱԼՍՏՅԱՆ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ՄԱՐՏՈՒՆ</w:t>
      </w:r>
    </w:p>
    <w:p w:rsidR="00CF297A" w:rsidRPr="00984542" w:rsidRDefault="00CF297A" w:rsidP="00CF297A">
      <w:pPr>
        <w:spacing w:after="0" w:line="240" w:lineRule="auto"/>
        <w:rPr>
          <w:rFonts w:ascii="GHEA Grapalat" w:hAnsi="GHEA Grapalat"/>
          <w:sz w:val="18"/>
          <w:szCs w:val="18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</w:t>
      </w:r>
      <w:r w:rsidRPr="009719B7"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827064">
        <w:rPr>
          <w:rFonts w:ascii="GHEA Grapalat" w:hAnsi="GHEA Grapalat"/>
          <w:sz w:val="24"/>
          <w:szCs w:val="24"/>
          <w:lang w:val="fr-FR"/>
        </w:rPr>
        <w:t xml:space="preserve">                         </w:t>
      </w:r>
      <w:r w:rsidRPr="00A14D34">
        <w:rPr>
          <w:rFonts w:ascii="GHEA Grapalat" w:hAnsi="GHEA Grapalat"/>
          <w:sz w:val="24"/>
          <w:szCs w:val="24"/>
          <w:lang w:val="fr-FR"/>
        </w:rPr>
        <w:t>ՀԱՄԱՅՆՔԻ ՂԵԿԱՎԱՐ</w:t>
      </w:r>
      <w:r>
        <w:rPr>
          <w:rFonts w:ascii="GHEA Grapalat" w:hAnsi="GHEA Grapalat"/>
          <w:sz w:val="24"/>
          <w:szCs w:val="24"/>
          <w:lang w:val="fr-FR"/>
        </w:rPr>
        <w:t xml:space="preserve"> `         </w:t>
      </w:r>
      <w:r w:rsidRPr="00A14D34"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fr-FR"/>
        </w:rPr>
        <w:t xml:space="preserve">       </w:t>
      </w:r>
      <w:r w:rsidRPr="009719B7">
        <w:rPr>
          <w:rFonts w:ascii="GHEA Grapalat" w:hAnsi="GHEA Grapalat"/>
          <w:sz w:val="24"/>
          <w:szCs w:val="24"/>
          <w:lang w:val="fr-FR"/>
        </w:rPr>
        <w:t xml:space="preserve">          </w:t>
      </w: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A14D34">
        <w:rPr>
          <w:rFonts w:ascii="GHEA Grapalat" w:hAnsi="GHEA Grapalat"/>
          <w:sz w:val="24"/>
          <w:szCs w:val="24"/>
          <w:lang w:val="fr-FR"/>
        </w:rPr>
        <w:t xml:space="preserve">     Ս. ԱՐԱՄՅԱՆ</w:t>
      </w:r>
      <w:r>
        <w:rPr>
          <w:rFonts w:ascii="GHEA Grapalat" w:hAnsi="GHEA Grapalat"/>
          <w:sz w:val="24"/>
          <w:szCs w:val="24"/>
          <w:lang w:val="fr-FR"/>
        </w:rPr>
        <w:br/>
      </w:r>
      <w:r w:rsidRPr="00E17E8C">
        <w:rPr>
          <w:rFonts w:ascii="GHEA Grapalat" w:hAnsi="GHEA Grapalat"/>
          <w:sz w:val="24"/>
          <w:szCs w:val="24"/>
          <w:lang w:val="fr-FR"/>
        </w:rPr>
        <w:br/>
      </w:r>
      <w:r w:rsidRPr="00A14D34">
        <w:rPr>
          <w:rFonts w:ascii="GHEA Grapalat" w:hAnsi="GHEA Grapalat"/>
          <w:sz w:val="18"/>
          <w:szCs w:val="18"/>
          <w:lang w:val="fr-FR"/>
        </w:rPr>
        <w:t xml:space="preserve">         Ք. </w:t>
      </w:r>
      <w:proofErr w:type="spellStart"/>
      <w:r w:rsidRPr="00A14D34">
        <w:rPr>
          <w:rFonts w:ascii="GHEA Grapalat" w:hAnsi="GHEA Grapalat"/>
          <w:sz w:val="18"/>
          <w:szCs w:val="18"/>
          <w:lang w:val="fr-FR"/>
        </w:rPr>
        <w:t>Թալին</w:t>
      </w:r>
      <w:proofErr w:type="spellEnd"/>
      <w:r>
        <w:rPr>
          <w:rFonts w:ascii="GHEA Grapalat" w:hAnsi="GHEA Grapalat"/>
          <w:sz w:val="18"/>
          <w:szCs w:val="18"/>
          <w:lang w:val="fr-FR"/>
        </w:rPr>
        <w:t xml:space="preserve"> </w:t>
      </w:r>
      <w:r w:rsidRPr="00E17E8C">
        <w:rPr>
          <w:rFonts w:ascii="GHEA Grapalat" w:hAnsi="GHEA Grapalat"/>
          <w:sz w:val="18"/>
          <w:szCs w:val="18"/>
          <w:lang w:val="fr-FR"/>
        </w:rPr>
        <w:br/>
      </w:r>
      <w:r w:rsidRPr="00A14D34">
        <w:rPr>
          <w:rFonts w:ascii="GHEA Grapalat" w:hAnsi="GHEA Grapalat"/>
          <w:sz w:val="18"/>
          <w:szCs w:val="18"/>
          <w:lang w:val="fr-FR"/>
        </w:rPr>
        <w:t xml:space="preserve">  </w:t>
      </w:r>
      <w:r>
        <w:rPr>
          <w:rFonts w:ascii="GHEA Grapalat" w:hAnsi="GHEA Grapalat"/>
          <w:sz w:val="18"/>
          <w:szCs w:val="18"/>
          <w:lang w:val="fr-FR"/>
        </w:rPr>
        <w:t xml:space="preserve">27 </w:t>
      </w:r>
      <w:proofErr w:type="spellStart"/>
      <w:r>
        <w:rPr>
          <w:rFonts w:ascii="GHEA Grapalat" w:hAnsi="GHEA Grapalat"/>
          <w:sz w:val="18"/>
          <w:szCs w:val="18"/>
          <w:lang w:val="fr-FR"/>
        </w:rPr>
        <w:t>մայիսի</w:t>
      </w:r>
      <w:proofErr w:type="spellEnd"/>
      <w:r>
        <w:rPr>
          <w:rFonts w:ascii="GHEA Grapalat" w:hAnsi="GHEA Grapalat"/>
          <w:sz w:val="18"/>
          <w:szCs w:val="18"/>
          <w:lang w:val="fr-FR"/>
        </w:rPr>
        <w:t xml:space="preserve"> </w:t>
      </w:r>
      <w:r w:rsidRPr="00A14D34">
        <w:rPr>
          <w:rFonts w:ascii="GHEA Grapalat" w:hAnsi="GHEA Grapalat"/>
          <w:sz w:val="18"/>
          <w:szCs w:val="18"/>
          <w:lang w:val="fr-FR"/>
        </w:rPr>
        <w:t xml:space="preserve">  2019թ</w:t>
      </w:r>
    </w:p>
    <w:p w:rsidR="00CF297A" w:rsidRPr="00984542" w:rsidRDefault="00CF297A" w:rsidP="00CF297A">
      <w:pPr>
        <w:spacing w:after="0" w:line="240" w:lineRule="auto"/>
        <w:rPr>
          <w:rFonts w:ascii="GHEA Grapalat" w:hAnsi="GHEA Grapalat"/>
          <w:sz w:val="18"/>
          <w:szCs w:val="18"/>
          <w:lang w:val="fr-FR"/>
        </w:rPr>
      </w:pPr>
    </w:p>
    <w:p w:rsidR="00CF297A" w:rsidRPr="00984542" w:rsidRDefault="00CF297A" w:rsidP="00CF297A">
      <w:pPr>
        <w:spacing w:after="0" w:line="240" w:lineRule="auto"/>
        <w:rPr>
          <w:rFonts w:ascii="GHEA Grapalat" w:hAnsi="GHEA Grapalat"/>
          <w:sz w:val="18"/>
          <w:szCs w:val="18"/>
          <w:lang w:val="fr-FR"/>
        </w:rPr>
      </w:pPr>
    </w:p>
    <w:p w:rsidR="00CF297A" w:rsidRPr="00984542" w:rsidRDefault="00CF297A" w:rsidP="00CF297A">
      <w:pPr>
        <w:spacing w:after="0" w:line="240" w:lineRule="auto"/>
        <w:rPr>
          <w:rFonts w:ascii="GHEA Grapalat" w:hAnsi="GHEA Grapalat"/>
          <w:sz w:val="18"/>
          <w:szCs w:val="18"/>
          <w:lang w:val="fr-FR"/>
        </w:rPr>
      </w:pPr>
    </w:p>
    <w:p w:rsidR="00CF297A" w:rsidRPr="00984542" w:rsidRDefault="00CF297A" w:rsidP="00CF297A">
      <w:pPr>
        <w:spacing w:after="0" w:line="240" w:lineRule="auto"/>
        <w:rPr>
          <w:rFonts w:ascii="GHEA Grapalat" w:hAnsi="GHEA Grapalat"/>
          <w:sz w:val="18"/>
          <w:szCs w:val="18"/>
          <w:lang w:val="fr-FR"/>
        </w:rPr>
      </w:pPr>
    </w:p>
    <w:p w:rsidR="00CF297A" w:rsidRPr="00984542" w:rsidRDefault="00CF297A" w:rsidP="00CF297A">
      <w:pPr>
        <w:spacing w:after="0" w:line="240" w:lineRule="auto"/>
        <w:rPr>
          <w:rFonts w:ascii="GHEA Grapalat" w:hAnsi="GHEA Grapalat"/>
          <w:sz w:val="18"/>
          <w:szCs w:val="18"/>
          <w:lang w:val="fr-FR"/>
        </w:rPr>
      </w:pPr>
    </w:p>
    <w:p w:rsidR="00CF297A" w:rsidRPr="00984542" w:rsidRDefault="00CF297A" w:rsidP="00CF297A">
      <w:pPr>
        <w:spacing w:after="0" w:line="240" w:lineRule="auto"/>
        <w:rPr>
          <w:rFonts w:ascii="GHEA Grapalat" w:hAnsi="GHEA Grapalat"/>
          <w:sz w:val="18"/>
          <w:szCs w:val="18"/>
          <w:lang w:val="fr-FR"/>
        </w:rPr>
      </w:pPr>
    </w:p>
    <w:p w:rsidR="00CF297A" w:rsidRPr="00984542" w:rsidRDefault="00CF297A" w:rsidP="00CF297A">
      <w:pPr>
        <w:spacing w:after="0" w:line="240" w:lineRule="auto"/>
        <w:rPr>
          <w:rFonts w:ascii="GHEA Grapalat" w:hAnsi="GHEA Grapalat"/>
          <w:sz w:val="18"/>
          <w:szCs w:val="18"/>
          <w:lang w:val="fr-FR"/>
        </w:rPr>
      </w:pPr>
    </w:p>
    <w:p w:rsidR="00CF297A" w:rsidRPr="00984542" w:rsidRDefault="00CF297A" w:rsidP="00CF297A">
      <w:pPr>
        <w:spacing w:after="0" w:line="240" w:lineRule="auto"/>
        <w:rPr>
          <w:rFonts w:ascii="GHEA Grapalat" w:hAnsi="GHEA Grapalat"/>
          <w:sz w:val="18"/>
          <w:szCs w:val="18"/>
          <w:lang w:val="fr-FR"/>
        </w:rPr>
      </w:pPr>
    </w:p>
    <w:p w:rsidR="00CF297A" w:rsidRPr="00984542" w:rsidRDefault="00CF297A" w:rsidP="00CF297A">
      <w:pPr>
        <w:spacing w:after="0" w:line="240" w:lineRule="auto"/>
        <w:rPr>
          <w:rFonts w:ascii="GHEA Grapalat" w:hAnsi="GHEA Grapalat"/>
          <w:sz w:val="18"/>
          <w:szCs w:val="18"/>
          <w:lang w:val="fr-FR"/>
        </w:rPr>
      </w:pPr>
    </w:p>
    <w:p w:rsidR="00CF297A" w:rsidRPr="00984542" w:rsidRDefault="00CF297A" w:rsidP="00CF297A">
      <w:pPr>
        <w:spacing w:after="0" w:line="240" w:lineRule="auto"/>
        <w:rPr>
          <w:rFonts w:ascii="GHEA Grapalat" w:hAnsi="GHEA Grapalat"/>
          <w:sz w:val="18"/>
          <w:szCs w:val="18"/>
          <w:lang w:val="fr-FR"/>
        </w:rPr>
      </w:pPr>
    </w:p>
    <w:p w:rsidR="00E712FF" w:rsidRPr="00CF297A" w:rsidRDefault="00E712FF">
      <w:pPr>
        <w:rPr>
          <w:lang w:val="fr-FR"/>
        </w:rPr>
      </w:pPr>
    </w:p>
    <w:sectPr w:rsidR="00E712FF" w:rsidRPr="00CF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7A"/>
    <w:rsid w:val="00CF297A"/>
    <w:rsid w:val="00E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7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CF297A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7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CF297A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Company>DNS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2019-06-10T12:54:00Z</dcterms:created>
  <dcterms:modified xsi:type="dcterms:W3CDTF">2019-06-10T12:57:00Z</dcterms:modified>
</cp:coreProperties>
</file>