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1C" w:rsidRDefault="0099001C" w:rsidP="0099001C">
      <w:pPr>
        <w:tabs>
          <w:tab w:val="left" w:pos="7620"/>
        </w:tabs>
        <w:spacing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</w:pPr>
    </w:p>
    <w:p w:rsidR="0099001C" w:rsidRDefault="0099001C" w:rsidP="0099001C">
      <w:pPr>
        <w:tabs>
          <w:tab w:val="left" w:pos="7620"/>
        </w:tabs>
        <w:spacing w:line="240" w:lineRule="auto"/>
        <w:jc w:val="right"/>
        <w:rPr>
          <w:rFonts w:ascii="Sylfaen" w:hAnsi="Sylfaen"/>
          <w:b/>
          <w:sz w:val="20"/>
          <w:szCs w:val="20"/>
          <w:lang w:val="fr-FR"/>
        </w:rPr>
      </w:pPr>
      <w:r>
        <w:rPr>
          <w:rFonts w:ascii="Sylfaen" w:hAnsi="Sylfaen"/>
          <w:b/>
          <w:sz w:val="20"/>
          <w:szCs w:val="20"/>
        </w:rPr>
        <w:t>ՀԱՎԵԼՎԱԾ</w:t>
      </w:r>
    </w:p>
    <w:p w:rsidR="0099001C" w:rsidRDefault="0099001C" w:rsidP="0099001C">
      <w:pPr>
        <w:tabs>
          <w:tab w:val="left" w:pos="7620"/>
        </w:tabs>
        <w:spacing w:line="240" w:lineRule="auto"/>
        <w:jc w:val="right"/>
        <w:rPr>
          <w:rFonts w:ascii="Sylfaen" w:hAnsi="Sylfaen"/>
          <w:b/>
          <w:sz w:val="20"/>
          <w:szCs w:val="20"/>
          <w:lang w:val="fr-FR"/>
        </w:rPr>
      </w:pPr>
      <w:proofErr w:type="spellStart"/>
      <w:r>
        <w:rPr>
          <w:rFonts w:ascii="Sylfaen" w:hAnsi="Sylfaen"/>
          <w:b/>
          <w:sz w:val="20"/>
          <w:szCs w:val="20"/>
        </w:rPr>
        <w:t>Թալին</w:t>
      </w:r>
      <w:proofErr w:type="spellEnd"/>
      <w:r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համայնքի</w:t>
      </w:r>
      <w:proofErr w:type="spellEnd"/>
      <w:r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ավագանու</w:t>
      </w:r>
      <w:proofErr w:type="spellEnd"/>
    </w:p>
    <w:p w:rsidR="0099001C" w:rsidRDefault="0099001C" w:rsidP="0099001C">
      <w:pPr>
        <w:tabs>
          <w:tab w:val="left" w:pos="7620"/>
        </w:tabs>
        <w:spacing w:line="240" w:lineRule="auto"/>
        <w:ind w:left="-1418" w:right="-143"/>
        <w:jc w:val="right"/>
        <w:rPr>
          <w:rFonts w:ascii="Sylfaen" w:hAnsi="Sylfaen"/>
          <w:b/>
          <w:sz w:val="20"/>
          <w:szCs w:val="20"/>
          <w:lang w:val="fr-FR"/>
        </w:rPr>
      </w:pPr>
      <w:r>
        <w:rPr>
          <w:rFonts w:ascii="Arial Armenian" w:hAnsi="Arial Armenian"/>
          <w:b/>
          <w:sz w:val="20"/>
          <w:szCs w:val="20"/>
          <w:lang w:val="fr-FR"/>
        </w:rPr>
        <w:t xml:space="preserve">                                                                                                       2018</w:t>
      </w:r>
      <w:r>
        <w:rPr>
          <w:rFonts w:ascii="Sylfaen" w:hAnsi="Sylfaen"/>
          <w:b/>
          <w:sz w:val="20"/>
          <w:szCs w:val="20"/>
          <w:lang w:val="fr-FR"/>
        </w:rPr>
        <w:t xml:space="preserve">թ. </w:t>
      </w:r>
      <w:proofErr w:type="spellStart"/>
      <w:r>
        <w:rPr>
          <w:rFonts w:ascii="GHEA Grapalat" w:hAnsi="GHEA Grapalat"/>
          <w:b/>
          <w:bCs/>
          <w:sz w:val="20"/>
          <w:szCs w:val="20"/>
        </w:rPr>
        <w:t>նոյեմբերի</w:t>
      </w:r>
      <w:proofErr w:type="spellEnd"/>
      <w:r>
        <w:rPr>
          <w:rFonts w:ascii="GHEA Grapalat" w:hAnsi="GHEA Grapalat"/>
          <w:b/>
          <w:bCs/>
          <w:sz w:val="20"/>
          <w:szCs w:val="20"/>
          <w:lang w:val="fr-FR"/>
        </w:rPr>
        <w:t xml:space="preserve">  21-</w:t>
      </w:r>
      <w:r>
        <w:rPr>
          <w:rFonts w:ascii="Arial Armenian" w:hAnsi="Sylfaen"/>
          <w:b/>
          <w:sz w:val="20"/>
          <w:szCs w:val="20"/>
        </w:rPr>
        <w:t>ի</w:t>
      </w:r>
      <w:r>
        <w:rPr>
          <w:b/>
          <w:sz w:val="20"/>
          <w:szCs w:val="20"/>
          <w:lang w:val="fr-FR"/>
        </w:rPr>
        <w:t xml:space="preserve">  </w:t>
      </w:r>
      <w:proofErr w:type="spellStart"/>
      <w:r>
        <w:rPr>
          <w:rFonts w:ascii="Arial Armenian" w:hAnsi="Sylfaen"/>
          <w:b/>
          <w:sz w:val="20"/>
          <w:szCs w:val="20"/>
        </w:rPr>
        <w:t>թիվ</w:t>
      </w:r>
      <w:proofErr w:type="spellEnd"/>
      <w:r>
        <w:rPr>
          <w:rFonts w:ascii="Arial Armenian" w:hAnsi="Arial Armenian"/>
          <w:b/>
          <w:sz w:val="20"/>
          <w:szCs w:val="20"/>
          <w:lang w:val="fr-FR"/>
        </w:rPr>
        <w:t xml:space="preserve">  </w:t>
      </w:r>
      <w:r>
        <w:rPr>
          <w:b/>
          <w:sz w:val="20"/>
          <w:szCs w:val="20"/>
          <w:lang w:val="fr-FR"/>
        </w:rPr>
        <w:t xml:space="preserve">  48 </w:t>
      </w:r>
      <w:r>
        <w:rPr>
          <w:rFonts w:ascii="Arial Armenian" w:hAnsi="Arial Armenian"/>
          <w:b/>
          <w:sz w:val="20"/>
          <w:szCs w:val="20"/>
          <w:lang w:val="fr-FR"/>
        </w:rPr>
        <w:t>–</w:t>
      </w:r>
      <w:r>
        <w:rPr>
          <w:rFonts w:ascii="Arial Armenian" w:hAnsi="Sylfaen"/>
          <w:b/>
          <w:sz w:val="20"/>
          <w:szCs w:val="20"/>
        </w:rPr>
        <w:t>Ն</w:t>
      </w:r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որոշման</w:t>
      </w:r>
      <w:proofErr w:type="spellEnd"/>
      <w:r>
        <w:rPr>
          <w:rFonts w:ascii="Sylfaen" w:hAnsi="Sylfaen"/>
          <w:b/>
          <w:sz w:val="20"/>
          <w:szCs w:val="20"/>
          <w:lang w:val="fr-FR"/>
        </w:rPr>
        <w:br/>
      </w:r>
    </w:p>
    <w:tbl>
      <w:tblPr>
        <w:tblW w:w="12942" w:type="dxa"/>
        <w:tblInd w:w="-792" w:type="dxa"/>
        <w:tblLook w:val="04A0" w:firstRow="1" w:lastRow="0" w:firstColumn="1" w:lastColumn="0" w:noHBand="0" w:noVBand="1"/>
      </w:tblPr>
      <w:tblGrid>
        <w:gridCol w:w="558"/>
        <w:gridCol w:w="1035"/>
        <w:gridCol w:w="1287"/>
        <w:gridCol w:w="504"/>
        <w:gridCol w:w="960"/>
        <w:gridCol w:w="66"/>
        <w:gridCol w:w="170"/>
        <w:gridCol w:w="1201"/>
        <w:gridCol w:w="789"/>
        <w:gridCol w:w="62"/>
        <w:gridCol w:w="1378"/>
        <w:gridCol w:w="270"/>
        <w:gridCol w:w="236"/>
        <w:gridCol w:w="67"/>
        <w:gridCol w:w="237"/>
        <w:gridCol w:w="242"/>
        <w:gridCol w:w="478"/>
        <w:gridCol w:w="153"/>
        <w:gridCol w:w="807"/>
        <w:gridCol w:w="236"/>
        <w:gridCol w:w="1061"/>
        <w:gridCol w:w="236"/>
        <w:gridCol w:w="242"/>
        <w:gridCol w:w="667"/>
      </w:tblGrid>
      <w:tr w:rsidR="0099001C" w:rsidTr="0099001C">
        <w:trPr>
          <w:gridAfter w:val="5"/>
          <w:wAfter w:w="2442" w:type="dxa"/>
          <w:trHeight w:val="300"/>
        </w:trPr>
        <w:tc>
          <w:tcPr>
            <w:tcW w:w="558" w:type="dxa"/>
            <w:noWrap/>
            <w:vAlign w:val="bottom"/>
            <w:hideMark/>
          </w:tcPr>
          <w:p w:rsidR="0099001C" w:rsidRPr="0099001C" w:rsidRDefault="0099001C">
            <w:pPr>
              <w:rPr>
                <w:lang w:val="fr-FR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:rsidR="0099001C" w:rsidRPr="0099001C" w:rsidRDefault="0099001C">
            <w:pPr>
              <w:rPr>
                <w:lang w:val="fr-FR"/>
              </w:rPr>
            </w:pPr>
          </w:p>
        </w:tc>
        <w:tc>
          <w:tcPr>
            <w:tcW w:w="1791" w:type="dxa"/>
            <w:gridSpan w:val="2"/>
            <w:noWrap/>
            <w:vAlign w:val="bottom"/>
            <w:hideMark/>
          </w:tcPr>
          <w:p w:rsidR="0099001C" w:rsidRPr="0099001C" w:rsidRDefault="0099001C">
            <w:pPr>
              <w:rPr>
                <w:lang w:val="fr-F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9001C" w:rsidRPr="0099001C" w:rsidRDefault="0099001C">
            <w:pPr>
              <w:rPr>
                <w:lang w:val="fr-FR"/>
              </w:rPr>
            </w:pPr>
          </w:p>
        </w:tc>
        <w:tc>
          <w:tcPr>
            <w:tcW w:w="3666" w:type="dxa"/>
            <w:gridSpan w:val="6"/>
            <w:noWrap/>
            <w:vAlign w:val="bottom"/>
            <w:hideMark/>
          </w:tcPr>
          <w:p w:rsidR="0099001C" w:rsidRDefault="00990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ՀԱՇՎԵՏՎՈՒԹՅՈՒՆ</w:t>
            </w:r>
          </w:p>
        </w:tc>
        <w:tc>
          <w:tcPr>
            <w:tcW w:w="270" w:type="dxa"/>
            <w:noWrap/>
            <w:vAlign w:val="bottom"/>
            <w:hideMark/>
          </w:tcPr>
          <w:p w:rsidR="0099001C" w:rsidRDefault="0099001C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99001C" w:rsidRDefault="0099001C">
            <w:pPr>
              <w:spacing w:after="0"/>
            </w:pPr>
          </w:p>
        </w:tc>
        <w:tc>
          <w:tcPr>
            <w:tcW w:w="304" w:type="dxa"/>
            <w:gridSpan w:val="2"/>
            <w:noWrap/>
            <w:vAlign w:val="bottom"/>
            <w:hideMark/>
          </w:tcPr>
          <w:p w:rsidR="0099001C" w:rsidRDefault="0099001C">
            <w:pPr>
              <w:spacing w:after="0"/>
            </w:pPr>
          </w:p>
        </w:tc>
        <w:tc>
          <w:tcPr>
            <w:tcW w:w="242" w:type="dxa"/>
            <w:noWrap/>
            <w:vAlign w:val="bottom"/>
            <w:hideMark/>
          </w:tcPr>
          <w:p w:rsidR="0099001C" w:rsidRDefault="0099001C">
            <w:pPr>
              <w:spacing w:after="0"/>
            </w:pPr>
          </w:p>
        </w:tc>
        <w:tc>
          <w:tcPr>
            <w:tcW w:w="1438" w:type="dxa"/>
            <w:gridSpan w:val="3"/>
            <w:noWrap/>
            <w:vAlign w:val="bottom"/>
            <w:hideMark/>
          </w:tcPr>
          <w:p w:rsidR="0099001C" w:rsidRDefault="0099001C">
            <w:pPr>
              <w:spacing w:after="0"/>
            </w:pPr>
          </w:p>
        </w:tc>
      </w:tr>
      <w:tr w:rsidR="0099001C" w:rsidRPr="0099001C" w:rsidTr="0099001C">
        <w:trPr>
          <w:gridAfter w:val="5"/>
          <w:wAfter w:w="2442" w:type="dxa"/>
          <w:trHeight w:val="300"/>
        </w:trPr>
        <w:tc>
          <w:tcPr>
            <w:tcW w:w="558" w:type="dxa"/>
            <w:noWrap/>
            <w:vAlign w:val="bottom"/>
            <w:hideMark/>
          </w:tcPr>
          <w:p w:rsidR="0099001C" w:rsidRDefault="0099001C">
            <w:pPr>
              <w:spacing w:after="0"/>
            </w:pPr>
          </w:p>
        </w:tc>
        <w:tc>
          <w:tcPr>
            <w:tcW w:w="1035" w:type="dxa"/>
            <w:noWrap/>
            <w:vAlign w:val="bottom"/>
            <w:hideMark/>
          </w:tcPr>
          <w:p w:rsidR="0099001C" w:rsidRDefault="0099001C">
            <w:pPr>
              <w:spacing w:after="0"/>
            </w:pPr>
          </w:p>
        </w:tc>
        <w:tc>
          <w:tcPr>
            <w:tcW w:w="6687" w:type="dxa"/>
            <w:gridSpan w:val="10"/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2018 </w:t>
            </w:r>
            <w:r>
              <w:rPr>
                <w:rFonts w:ascii="Sylfaen" w:eastAsia="Times New Roman" w:hAnsi="Sylfaen" w:cs="Sylfaen"/>
                <w:color w:val="000000"/>
              </w:rPr>
              <w:t>թ</w:t>
            </w:r>
            <w:r>
              <w:rPr>
                <w:rFonts w:ascii="Calibri" w:eastAsia="Times New Roman" w:hAnsi="Calibri" w:cs="Calibri"/>
                <w:color w:val="000000"/>
              </w:rPr>
              <w:t xml:space="preserve">. 9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ամիսների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բյուջեի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եկամուտների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</w:rPr>
              <w:t>և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ծախսերի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կատարման</w:t>
            </w:r>
            <w:proofErr w:type="spellEnd"/>
          </w:p>
        </w:tc>
        <w:tc>
          <w:tcPr>
            <w:tcW w:w="236" w:type="dxa"/>
            <w:noWrap/>
            <w:vAlign w:val="bottom"/>
            <w:hideMark/>
          </w:tcPr>
          <w:p w:rsidR="0099001C" w:rsidRDefault="0099001C">
            <w:pPr>
              <w:spacing w:after="0"/>
            </w:pPr>
          </w:p>
        </w:tc>
        <w:tc>
          <w:tcPr>
            <w:tcW w:w="304" w:type="dxa"/>
            <w:gridSpan w:val="2"/>
            <w:noWrap/>
            <w:vAlign w:val="bottom"/>
            <w:hideMark/>
          </w:tcPr>
          <w:p w:rsidR="0099001C" w:rsidRDefault="0099001C">
            <w:pPr>
              <w:spacing w:after="0"/>
            </w:pPr>
          </w:p>
        </w:tc>
        <w:tc>
          <w:tcPr>
            <w:tcW w:w="242" w:type="dxa"/>
            <w:noWrap/>
            <w:vAlign w:val="bottom"/>
            <w:hideMark/>
          </w:tcPr>
          <w:p w:rsidR="0099001C" w:rsidRDefault="0099001C">
            <w:pPr>
              <w:spacing w:after="0"/>
            </w:pPr>
          </w:p>
        </w:tc>
        <w:tc>
          <w:tcPr>
            <w:tcW w:w="1438" w:type="dxa"/>
            <w:gridSpan w:val="3"/>
            <w:noWrap/>
            <w:vAlign w:val="bottom"/>
            <w:hideMark/>
          </w:tcPr>
          <w:p w:rsidR="0099001C" w:rsidRDefault="0099001C">
            <w:pPr>
              <w:spacing w:after="0"/>
            </w:pPr>
          </w:p>
        </w:tc>
      </w:tr>
      <w:tr w:rsidR="0099001C" w:rsidRPr="0099001C" w:rsidTr="0099001C">
        <w:trPr>
          <w:trHeight w:val="300"/>
        </w:trPr>
        <w:tc>
          <w:tcPr>
            <w:tcW w:w="558" w:type="dxa"/>
            <w:noWrap/>
            <w:vAlign w:val="bottom"/>
            <w:hideMark/>
          </w:tcPr>
          <w:p w:rsidR="0099001C" w:rsidRDefault="0099001C">
            <w:pPr>
              <w:spacing w:after="0"/>
            </w:pPr>
          </w:p>
        </w:tc>
        <w:tc>
          <w:tcPr>
            <w:tcW w:w="1035" w:type="dxa"/>
            <w:noWrap/>
            <w:vAlign w:val="bottom"/>
            <w:hideMark/>
          </w:tcPr>
          <w:p w:rsidR="0099001C" w:rsidRDefault="0099001C">
            <w:pPr>
              <w:spacing w:after="0"/>
            </w:pPr>
          </w:p>
        </w:tc>
        <w:tc>
          <w:tcPr>
            <w:tcW w:w="1287" w:type="dxa"/>
            <w:noWrap/>
            <w:vAlign w:val="bottom"/>
            <w:hideMark/>
          </w:tcPr>
          <w:p w:rsidR="0099001C" w:rsidRDefault="0099001C">
            <w:pPr>
              <w:spacing w:after="0"/>
            </w:pPr>
          </w:p>
        </w:tc>
        <w:tc>
          <w:tcPr>
            <w:tcW w:w="1464" w:type="dxa"/>
            <w:gridSpan w:val="2"/>
            <w:noWrap/>
            <w:vAlign w:val="bottom"/>
            <w:hideMark/>
          </w:tcPr>
          <w:p w:rsidR="0099001C" w:rsidRDefault="0099001C">
            <w:pPr>
              <w:spacing w:after="0"/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99001C" w:rsidRDefault="0099001C">
            <w:pPr>
              <w:spacing w:after="0"/>
            </w:pPr>
          </w:p>
        </w:tc>
        <w:tc>
          <w:tcPr>
            <w:tcW w:w="2052" w:type="dxa"/>
            <w:gridSpan w:val="3"/>
            <w:noWrap/>
            <w:vAlign w:val="bottom"/>
            <w:hideMark/>
          </w:tcPr>
          <w:p w:rsidR="0099001C" w:rsidRDefault="0099001C">
            <w:pPr>
              <w:spacing w:after="0"/>
            </w:pPr>
          </w:p>
        </w:tc>
        <w:tc>
          <w:tcPr>
            <w:tcW w:w="1951" w:type="dxa"/>
            <w:gridSpan w:val="4"/>
            <w:noWrap/>
            <w:vAlign w:val="bottom"/>
            <w:hideMark/>
          </w:tcPr>
          <w:p w:rsidR="0099001C" w:rsidRDefault="0099001C">
            <w:pPr>
              <w:spacing w:after="0"/>
            </w:pPr>
          </w:p>
        </w:tc>
        <w:tc>
          <w:tcPr>
            <w:tcW w:w="1110" w:type="dxa"/>
            <w:gridSpan w:val="4"/>
            <w:noWrap/>
            <w:vAlign w:val="bottom"/>
            <w:hideMark/>
          </w:tcPr>
          <w:p w:rsidR="0099001C" w:rsidRDefault="0099001C">
            <w:pPr>
              <w:spacing w:after="0"/>
            </w:pPr>
          </w:p>
        </w:tc>
        <w:tc>
          <w:tcPr>
            <w:tcW w:w="807" w:type="dxa"/>
            <w:noWrap/>
            <w:vAlign w:val="bottom"/>
            <w:hideMark/>
          </w:tcPr>
          <w:p w:rsidR="0099001C" w:rsidRDefault="0099001C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99001C" w:rsidRDefault="0099001C">
            <w:pPr>
              <w:spacing w:after="0"/>
            </w:pPr>
          </w:p>
        </w:tc>
        <w:tc>
          <w:tcPr>
            <w:tcW w:w="1061" w:type="dxa"/>
            <w:noWrap/>
            <w:vAlign w:val="bottom"/>
            <w:hideMark/>
          </w:tcPr>
          <w:p w:rsidR="0099001C" w:rsidRDefault="0099001C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99001C" w:rsidRDefault="0099001C">
            <w:pPr>
              <w:spacing w:after="0"/>
            </w:pPr>
          </w:p>
        </w:tc>
        <w:tc>
          <w:tcPr>
            <w:tcW w:w="242" w:type="dxa"/>
            <w:noWrap/>
            <w:vAlign w:val="bottom"/>
            <w:hideMark/>
          </w:tcPr>
          <w:p w:rsidR="0099001C" w:rsidRDefault="0099001C">
            <w:pPr>
              <w:spacing w:after="0"/>
            </w:pPr>
          </w:p>
        </w:tc>
        <w:tc>
          <w:tcPr>
            <w:tcW w:w="667" w:type="dxa"/>
            <w:noWrap/>
            <w:vAlign w:val="bottom"/>
            <w:hideMark/>
          </w:tcPr>
          <w:p w:rsidR="0099001C" w:rsidRDefault="0099001C">
            <w:pPr>
              <w:spacing w:after="0"/>
            </w:pPr>
          </w:p>
        </w:tc>
      </w:tr>
      <w:tr w:rsidR="0099001C" w:rsidTr="0099001C">
        <w:trPr>
          <w:gridAfter w:val="5"/>
          <w:wAfter w:w="2442" w:type="dxa"/>
          <w:trHeight w:val="6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Եկամուտների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br/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անվանումը</w:t>
            </w:r>
            <w:proofErr w:type="spellEnd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Տարեկան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պլան</w:t>
            </w:r>
            <w:proofErr w:type="spellEnd"/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3-</w:t>
            </w:r>
            <w:r>
              <w:rPr>
                <w:rFonts w:ascii="Sylfaen" w:eastAsia="Times New Roman" w:hAnsi="Sylfaen" w:cs="Sylfaen"/>
                <w:color w:val="000000"/>
              </w:rPr>
              <w:t>րդ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եռամսյակի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պլան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9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ամիսների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պլան</w:t>
            </w:r>
            <w:proofErr w:type="spellEnd"/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Փաստացի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9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ամիսների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պլան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99001C" w:rsidTr="0099001C">
        <w:trPr>
          <w:gridAfter w:val="5"/>
          <w:wAfter w:w="2442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Գույքահարկ</w:t>
            </w:r>
            <w:proofErr w:type="spellEnd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20500.0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5125.0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15375.0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12480.9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81.2</w:t>
            </w:r>
          </w:p>
        </w:tc>
      </w:tr>
      <w:tr w:rsidR="0099001C" w:rsidTr="0099001C">
        <w:trPr>
          <w:gridAfter w:val="5"/>
          <w:wAfter w:w="2442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Հողի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հարկ</w:t>
            </w:r>
            <w:proofErr w:type="spellEnd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6600.0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1650.0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91.9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4950.0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4540.4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91.7</w:t>
            </w:r>
          </w:p>
        </w:tc>
      </w:tr>
      <w:tr w:rsidR="0099001C" w:rsidTr="0099001C">
        <w:trPr>
          <w:gridAfter w:val="5"/>
          <w:wAfter w:w="2442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Պետ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տուրք</w:t>
            </w:r>
            <w:proofErr w:type="spellEnd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5000.0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1250.0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103.3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3750.0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3787.6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</w:tr>
      <w:tr w:rsidR="0099001C" w:rsidTr="0099001C">
        <w:trPr>
          <w:gridAfter w:val="5"/>
          <w:wAfter w:w="2442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Տեղ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Sylfaen" w:eastAsia="Times New Roman" w:hAnsi="Sylfaen" w:cs="Sylfaen"/>
                <w:color w:val="000000"/>
              </w:rPr>
              <w:t>տուրք</w:t>
            </w:r>
            <w:proofErr w:type="spellEnd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4270.0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1067.5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142.8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3495.0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3495.8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99001C" w:rsidTr="0099001C">
        <w:trPr>
          <w:gridAfter w:val="5"/>
          <w:wAfter w:w="2442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Այլ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եկամուտներ</w:t>
            </w:r>
            <w:proofErr w:type="spellEnd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39663.6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9915.0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29750.0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25591.2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</w:tr>
      <w:tr w:rsidR="0099001C" w:rsidTr="0099001C">
        <w:trPr>
          <w:gridAfter w:val="5"/>
          <w:wAfter w:w="2442" w:type="dxa"/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5.1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9001C" w:rsidRDefault="00990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Հողի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վարձակալություն</w:t>
            </w:r>
            <w:proofErr w:type="spellEnd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1100.0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275.0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825.0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775.8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93.9</w:t>
            </w:r>
          </w:p>
        </w:tc>
      </w:tr>
      <w:tr w:rsidR="0099001C" w:rsidTr="0099001C">
        <w:trPr>
          <w:gridAfter w:val="5"/>
          <w:wAfter w:w="2442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5.2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Գույքի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վարձակալություն</w:t>
            </w:r>
            <w:proofErr w:type="spellEnd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3236.0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810.0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104.0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2530.0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2537.4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100.3</w:t>
            </w:r>
          </w:p>
        </w:tc>
      </w:tr>
      <w:tr w:rsidR="0099001C" w:rsidTr="0099001C">
        <w:trPr>
          <w:gridAfter w:val="5"/>
          <w:wAfter w:w="2442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5.3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Պետ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Sylfaen" w:eastAsia="Times New Roman" w:hAnsi="Sylfaen" w:cs="Sylfaen"/>
                <w:color w:val="000000"/>
              </w:rPr>
              <w:t>կողմից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պատվիր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Sylfaen" w:eastAsia="Times New Roman" w:hAnsi="Sylfaen" w:cs="Sylfaen"/>
                <w:color w:val="000000"/>
              </w:rPr>
              <w:t>լիազ</w:t>
            </w:r>
            <w:proofErr w:type="spellEnd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5357.1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1339.3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166.7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4017.0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3747.8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93.3</w:t>
            </w:r>
          </w:p>
        </w:tc>
      </w:tr>
      <w:tr w:rsidR="0099001C" w:rsidTr="0099001C">
        <w:trPr>
          <w:gridAfter w:val="5"/>
          <w:wAfter w:w="2442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5.4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Տեղական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վճար</w:t>
            </w:r>
            <w:proofErr w:type="spellEnd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23441.0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5860.0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108.8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17580.0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16465.9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93.6</w:t>
            </w:r>
          </w:p>
        </w:tc>
      </w:tr>
      <w:tr w:rsidR="0099001C" w:rsidTr="0099001C">
        <w:trPr>
          <w:gridAfter w:val="5"/>
          <w:wAfter w:w="2442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5.5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Այլ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եկամուտներ</w:t>
            </w:r>
            <w:proofErr w:type="spellEnd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6379.5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1595.0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37.4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4050.0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2064.3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51.0</w:t>
            </w:r>
          </w:p>
        </w:tc>
      </w:tr>
      <w:tr w:rsidR="0099001C" w:rsidTr="0099001C">
        <w:trPr>
          <w:gridAfter w:val="5"/>
          <w:wAfter w:w="2442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Դոտացիա</w:t>
            </w:r>
            <w:proofErr w:type="spellEnd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80032.9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20008.0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60024.6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60024.6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99001C" w:rsidTr="0099001C">
        <w:trPr>
          <w:gridAfter w:val="5"/>
          <w:wAfter w:w="2442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6.1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Այլ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դոտացիա</w:t>
            </w:r>
            <w:proofErr w:type="spellEnd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-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001C" w:rsidTr="0099001C">
        <w:trPr>
          <w:gridAfter w:val="5"/>
          <w:wAfter w:w="2442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6.2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Սուբվենցիա</w:t>
            </w:r>
            <w:proofErr w:type="spellEnd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3500.6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875.0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2625.0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2310.4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88.0</w:t>
            </w:r>
          </w:p>
        </w:tc>
      </w:tr>
      <w:tr w:rsidR="0099001C" w:rsidTr="0099001C">
        <w:trPr>
          <w:gridAfter w:val="5"/>
          <w:wAfter w:w="2442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proofErr w:type="spellStart"/>
            <w:r>
              <w:rPr>
                <w:rFonts w:ascii="Sylfaen" w:eastAsia="Times New Roman" w:hAnsi="Sylfaen" w:cs="Sylfaen"/>
                <w:color w:val="FF0000"/>
              </w:rPr>
              <w:t>Ընդամենը</w:t>
            </w:r>
            <w:proofErr w:type="spellEnd"/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FF0000"/>
              </w:rPr>
              <w:t>եկամուտներ</w:t>
            </w:r>
            <w:proofErr w:type="spellEnd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159567.1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39890.0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119600.0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112230.5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93.8</w:t>
            </w:r>
          </w:p>
        </w:tc>
      </w:tr>
      <w:tr w:rsidR="0099001C" w:rsidTr="0099001C">
        <w:trPr>
          <w:gridAfter w:val="5"/>
          <w:wAfter w:w="2442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proofErr w:type="spellStart"/>
            <w:r>
              <w:rPr>
                <w:rFonts w:ascii="Sylfaen" w:eastAsia="Times New Roman" w:hAnsi="Sylfaen" w:cs="Sylfaen"/>
                <w:color w:val="FF0000"/>
              </w:rPr>
              <w:t>Ծախսեր</w:t>
            </w:r>
            <w:proofErr w:type="spellEnd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159567.1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39890.0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119600.0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106591.3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89.1</w:t>
            </w:r>
          </w:p>
        </w:tc>
      </w:tr>
      <w:tr w:rsidR="0099001C" w:rsidTr="0099001C">
        <w:trPr>
          <w:gridAfter w:val="5"/>
          <w:wAfter w:w="2442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7.1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Կառ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Sylfaen" w:eastAsia="Times New Roman" w:hAnsi="Sylfaen" w:cs="Sylfaen"/>
                <w:color w:val="000000"/>
              </w:rPr>
              <w:t>ապարատ</w:t>
            </w:r>
            <w:proofErr w:type="spellEnd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35050.0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8762.0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83.3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26210.0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22289.7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85.0</w:t>
            </w:r>
          </w:p>
        </w:tc>
      </w:tr>
      <w:tr w:rsidR="0099001C" w:rsidTr="0099001C">
        <w:trPr>
          <w:gridAfter w:val="5"/>
          <w:wAfter w:w="2442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7.2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Ընդհանուր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բնույթի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ծառայություն</w:t>
            </w:r>
            <w:proofErr w:type="spellEnd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5447.1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1362.0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4090.0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3476.7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85.0</w:t>
            </w:r>
          </w:p>
        </w:tc>
      </w:tr>
      <w:tr w:rsidR="0099001C" w:rsidTr="0099001C">
        <w:trPr>
          <w:gridAfter w:val="5"/>
          <w:wAfter w:w="2442" w:type="dxa"/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7.3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Այլ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ծառայություններ</w:t>
            </w:r>
            <w:proofErr w:type="spellEnd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119070.0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29766.0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19.3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89300.0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80824.9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1C" w:rsidRDefault="0099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90.5</w:t>
            </w:r>
          </w:p>
        </w:tc>
      </w:tr>
    </w:tbl>
    <w:p w:rsidR="0099001C" w:rsidRDefault="0099001C" w:rsidP="0099001C">
      <w:pPr>
        <w:tabs>
          <w:tab w:val="left" w:pos="6900"/>
        </w:tabs>
        <w:rPr>
          <w:rFonts w:ascii="Sylfaen" w:eastAsia="Times New Roman" w:hAnsi="Sylfaen" w:cs="Courier New"/>
          <w:sz w:val="24"/>
          <w:szCs w:val="24"/>
          <w:lang w:val="fr-FR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</w:t>
      </w:r>
      <w:r>
        <w:rPr>
          <w:rFonts w:ascii="Sylfaen" w:eastAsia="Times New Roman" w:hAnsi="Sylfaen" w:cs="Courier New"/>
          <w:sz w:val="24"/>
          <w:szCs w:val="24"/>
          <w:lang w:val="fr-FR"/>
        </w:rPr>
        <w:tab/>
      </w:r>
    </w:p>
    <w:p w:rsidR="0099001C" w:rsidRDefault="0099001C" w:rsidP="0099001C">
      <w:pPr>
        <w:tabs>
          <w:tab w:val="left" w:pos="7620"/>
        </w:tabs>
        <w:spacing w:line="360" w:lineRule="auto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fr-FR"/>
        </w:rPr>
        <w:t> </w:t>
      </w: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Կողմ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- 7               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Դեմ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- 0                      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Ձեռնպահ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- 0</w:t>
      </w:r>
    </w:p>
    <w:p w:rsidR="0099001C" w:rsidRDefault="0099001C" w:rsidP="0099001C">
      <w:pPr>
        <w:tabs>
          <w:tab w:val="left" w:pos="938"/>
        </w:tabs>
        <w:spacing w:line="480" w:lineRule="auto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1.Արամյան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                 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2.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Ավետիսյան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3.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Գասպարյան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Արարատ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br/>
      </w:r>
      <w:r>
        <w:rPr>
          <w:rFonts w:ascii="GHEA Grapalat" w:hAnsi="GHEA Grapalat" w:cs="Sylfaen"/>
          <w:sz w:val="24"/>
          <w:szCs w:val="24"/>
          <w:lang w:val="fr-FR"/>
        </w:rPr>
        <w:lastRenderedPageBreak/>
        <w:t xml:space="preserve">4.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Գալստյան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Մարտուն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9001C">
        <w:rPr>
          <w:rFonts w:ascii="GHEA Grapalat" w:hAnsi="GHEA Grapalat" w:cs="Sylfaen"/>
          <w:sz w:val="24"/>
          <w:szCs w:val="24"/>
          <w:lang w:val="fr-FR"/>
        </w:rPr>
        <w:br/>
      </w:r>
      <w:r>
        <w:rPr>
          <w:rFonts w:ascii="GHEA Grapalat" w:hAnsi="GHEA Grapalat" w:cs="Sylfaen"/>
          <w:sz w:val="24"/>
          <w:szCs w:val="24"/>
          <w:lang w:val="fr-FR"/>
        </w:rPr>
        <w:t xml:space="preserve">5.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Գրիգորյան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Աշոտ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br/>
        <w:t xml:space="preserve">6.Գրիգորյան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Մանվել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7.Գրիգորյան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Նարեկ</w:t>
      </w:r>
      <w:proofErr w:type="spellEnd"/>
    </w:p>
    <w:p w:rsidR="0099001C" w:rsidRDefault="0099001C" w:rsidP="0099001C">
      <w:pPr>
        <w:tabs>
          <w:tab w:val="left" w:pos="938"/>
        </w:tabs>
        <w:spacing w:line="360" w:lineRule="auto"/>
        <w:rPr>
          <w:rFonts w:ascii="GHEA Grapalat" w:hAnsi="GHEA Grapalat"/>
          <w:sz w:val="14"/>
          <w:szCs w:val="1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br/>
        <w:t xml:space="preserve">   </w:t>
      </w:r>
      <w:r w:rsidRPr="0099001C">
        <w:rPr>
          <w:rFonts w:ascii="GHEA Grapalat" w:hAnsi="GHEA Grapalat" w:cs="Sylfaen"/>
          <w:sz w:val="24"/>
          <w:szCs w:val="24"/>
          <w:lang w:val="fr-FR"/>
        </w:rPr>
        <w:t xml:space="preserve">                          </w:t>
      </w:r>
      <w:bookmarkStart w:id="0" w:name="_GoBack"/>
      <w:bookmarkEnd w:id="0"/>
      <w:r>
        <w:rPr>
          <w:rFonts w:ascii="GHEA Grapalat" w:hAnsi="GHEA Grapalat"/>
          <w:lang w:val="fr-FR"/>
        </w:rPr>
        <w:t>ՀԱՄԱՅՆՔԻ ՂԵԿԱՎԱՐ `                                ՍԱՐԳԻՍ  ԱՐԱՄՅԱՆ</w:t>
      </w:r>
      <w:r>
        <w:rPr>
          <w:rFonts w:ascii="GHEA Grapalat" w:hAnsi="GHEA Grapalat"/>
          <w:lang w:val="fr-FR"/>
        </w:rPr>
        <w:br/>
      </w:r>
      <w:r>
        <w:rPr>
          <w:rFonts w:ascii="GHEA Grapalat" w:hAnsi="GHEA Grapalat"/>
          <w:sz w:val="14"/>
          <w:szCs w:val="14"/>
          <w:lang w:val="fr-FR"/>
        </w:rPr>
        <w:t xml:space="preserve">       </w:t>
      </w:r>
      <w:proofErr w:type="spellStart"/>
      <w:r>
        <w:rPr>
          <w:rFonts w:ascii="GHEA Grapalat" w:hAnsi="GHEA Grapalat"/>
          <w:sz w:val="14"/>
          <w:szCs w:val="14"/>
          <w:lang w:val="fr-FR"/>
        </w:rPr>
        <w:t>Ք.Թալին</w:t>
      </w:r>
      <w:proofErr w:type="spellEnd"/>
      <w:r>
        <w:rPr>
          <w:rFonts w:ascii="GHEA Grapalat" w:hAnsi="GHEA Grapalat"/>
          <w:sz w:val="14"/>
          <w:szCs w:val="14"/>
          <w:lang w:val="fr-FR"/>
        </w:rPr>
        <w:br/>
        <w:t xml:space="preserve">21 </w:t>
      </w:r>
      <w:proofErr w:type="spellStart"/>
      <w:r>
        <w:rPr>
          <w:rFonts w:ascii="GHEA Grapalat" w:hAnsi="GHEA Grapalat"/>
          <w:sz w:val="14"/>
          <w:szCs w:val="14"/>
          <w:lang w:val="fr-FR"/>
        </w:rPr>
        <w:t>նոյեմբերի</w:t>
      </w:r>
      <w:proofErr w:type="spellEnd"/>
      <w:r>
        <w:rPr>
          <w:rFonts w:ascii="GHEA Grapalat" w:hAnsi="GHEA Grapalat"/>
          <w:sz w:val="14"/>
          <w:szCs w:val="14"/>
          <w:lang w:val="fr-FR"/>
        </w:rPr>
        <w:t xml:space="preserve">   2018թ</w:t>
      </w:r>
    </w:p>
    <w:p w:rsidR="0099001C" w:rsidRDefault="0099001C" w:rsidP="0099001C">
      <w:pPr>
        <w:tabs>
          <w:tab w:val="left" w:pos="1725"/>
        </w:tabs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99001C" w:rsidRDefault="0099001C" w:rsidP="0099001C">
      <w:pPr>
        <w:tabs>
          <w:tab w:val="left" w:pos="1725"/>
        </w:tabs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</w:pP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            </w:t>
      </w:r>
    </w:p>
    <w:p w:rsidR="0099001C" w:rsidRDefault="0099001C" w:rsidP="0099001C">
      <w:pPr>
        <w:tabs>
          <w:tab w:val="left" w:pos="7620"/>
        </w:tabs>
        <w:spacing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</w:pPr>
    </w:p>
    <w:p w:rsidR="0099001C" w:rsidRDefault="0099001C" w:rsidP="0099001C">
      <w:pPr>
        <w:tabs>
          <w:tab w:val="left" w:pos="7620"/>
        </w:tabs>
        <w:spacing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</w:pPr>
    </w:p>
    <w:p w:rsidR="0099001C" w:rsidRDefault="0099001C" w:rsidP="0099001C">
      <w:pPr>
        <w:tabs>
          <w:tab w:val="left" w:pos="7620"/>
        </w:tabs>
        <w:spacing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</w:pPr>
    </w:p>
    <w:p w:rsidR="0099001C" w:rsidRDefault="0099001C" w:rsidP="0099001C">
      <w:pPr>
        <w:tabs>
          <w:tab w:val="left" w:pos="7620"/>
        </w:tabs>
        <w:spacing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</w:pPr>
    </w:p>
    <w:p w:rsidR="0099001C" w:rsidRDefault="0099001C" w:rsidP="0099001C">
      <w:pPr>
        <w:tabs>
          <w:tab w:val="left" w:pos="7620"/>
        </w:tabs>
        <w:spacing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</w:pPr>
    </w:p>
    <w:p w:rsidR="0099001C" w:rsidRDefault="0099001C" w:rsidP="0099001C">
      <w:pPr>
        <w:tabs>
          <w:tab w:val="left" w:pos="7620"/>
        </w:tabs>
        <w:spacing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</w:pPr>
    </w:p>
    <w:p w:rsidR="0099001C" w:rsidRDefault="0099001C" w:rsidP="0099001C">
      <w:pPr>
        <w:tabs>
          <w:tab w:val="left" w:pos="7620"/>
        </w:tabs>
        <w:spacing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</w:pPr>
    </w:p>
    <w:p w:rsidR="0099001C" w:rsidRDefault="0099001C" w:rsidP="0099001C">
      <w:pPr>
        <w:tabs>
          <w:tab w:val="left" w:pos="7620"/>
        </w:tabs>
        <w:spacing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</w:pPr>
    </w:p>
    <w:p w:rsidR="0099001C" w:rsidRDefault="0099001C" w:rsidP="0099001C">
      <w:pPr>
        <w:tabs>
          <w:tab w:val="left" w:pos="7620"/>
        </w:tabs>
        <w:spacing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</w:pPr>
    </w:p>
    <w:p w:rsidR="0099001C" w:rsidRDefault="0099001C" w:rsidP="0099001C">
      <w:pPr>
        <w:tabs>
          <w:tab w:val="left" w:pos="7620"/>
        </w:tabs>
        <w:spacing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</w:pPr>
    </w:p>
    <w:p w:rsidR="0099001C" w:rsidRDefault="0099001C" w:rsidP="0099001C">
      <w:pPr>
        <w:tabs>
          <w:tab w:val="left" w:pos="7620"/>
        </w:tabs>
        <w:spacing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</w:pPr>
    </w:p>
    <w:p w:rsidR="0099001C" w:rsidRDefault="0099001C" w:rsidP="0099001C">
      <w:pPr>
        <w:tabs>
          <w:tab w:val="left" w:pos="7620"/>
        </w:tabs>
        <w:spacing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</w:pPr>
    </w:p>
    <w:p w:rsidR="0099001C" w:rsidRDefault="0099001C" w:rsidP="0099001C">
      <w:pPr>
        <w:tabs>
          <w:tab w:val="left" w:pos="7620"/>
        </w:tabs>
        <w:spacing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</w:pPr>
    </w:p>
    <w:p w:rsidR="0099001C" w:rsidRDefault="0099001C" w:rsidP="0099001C">
      <w:pPr>
        <w:tabs>
          <w:tab w:val="left" w:pos="7620"/>
        </w:tabs>
        <w:spacing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</w:pPr>
    </w:p>
    <w:p w:rsidR="0099001C" w:rsidRDefault="0099001C" w:rsidP="0099001C">
      <w:pPr>
        <w:tabs>
          <w:tab w:val="left" w:pos="7620"/>
        </w:tabs>
        <w:spacing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</w:pPr>
    </w:p>
    <w:p w:rsidR="0099001C" w:rsidRDefault="0099001C" w:rsidP="0099001C">
      <w:pPr>
        <w:tabs>
          <w:tab w:val="left" w:pos="7620"/>
        </w:tabs>
        <w:spacing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</w:pPr>
    </w:p>
    <w:p w:rsidR="00720D3C" w:rsidRPr="0099001C" w:rsidRDefault="00720D3C">
      <w:pPr>
        <w:rPr>
          <w:lang w:val="fr-FR"/>
        </w:rPr>
      </w:pPr>
    </w:p>
    <w:sectPr w:rsidR="00720D3C" w:rsidRPr="0099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720D3C"/>
    <w:rsid w:val="0099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1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1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1620</Characters>
  <Application>Microsoft Office Word</Application>
  <DocSecurity>0</DocSecurity>
  <Lines>13</Lines>
  <Paragraphs>3</Paragraphs>
  <ScaleCrop>false</ScaleCrop>
  <Company>DNS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2018-11-26T06:37:00Z</dcterms:created>
  <dcterms:modified xsi:type="dcterms:W3CDTF">2018-11-26T06:39:00Z</dcterms:modified>
</cp:coreProperties>
</file>