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BA" w:rsidRDefault="00F13FBA" w:rsidP="00F13FBA">
      <w:pPr>
        <w:tabs>
          <w:tab w:val="left" w:pos="1540"/>
        </w:tabs>
        <w:spacing w:line="480" w:lineRule="auto"/>
        <w:rPr>
          <w:rFonts w:ascii="Sylfaen" w:hAnsi="Sylfaen" w:cs="Sylfaen"/>
          <w:sz w:val="24"/>
          <w:szCs w:val="24"/>
          <w:lang w:val="fr-FR"/>
        </w:rPr>
      </w:pPr>
    </w:p>
    <w:tbl>
      <w:tblPr>
        <w:tblW w:w="13001" w:type="dxa"/>
        <w:tblInd w:w="91" w:type="dxa"/>
        <w:tblLook w:val="04A0" w:firstRow="1" w:lastRow="0" w:firstColumn="1" w:lastColumn="0" w:noHBand="0" w:noVBand="1"/>
      </w:tblPr>
      <w:tblGrid>
        <w:gridCol w:w="10277"/>
        <w:gridCol w:w="2724"/>
      </w:tblGrid>
      <w:tr w:rsidR="00F13FBA" w:rsidTr="00F13FBA">
        <w:trPr>
          <w:gridAfter w:val="1"/>
          <w:wAfter w:w="2724" w:type="dxa"/>
          <w:trHeight w:val="360"/>
        </w:trPr>
        <w:tc>
          <w:tcPr>
            <w:tcW w:w="10277" w:type="dxa"/>
            <w:noWrap/>
            <w:vAlign w:val="bottom"/>
            <w:hideMark/>
          </w:tcPr>
          <w:p w:rsidR="00F13FBA" w:rsidRDefault="00F13FB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F13FBA" w:rsidTr="00F13FBA">
        <w:trPr>
          <w:gridAfter w:val="1"/>
          <w:wAfter w:w="2724" w:type="dxa"/>
          <w:trHeight w:val="360"/>
        </w:trPr>
        <w:tc>
          <w:tcPr>
            <w:tcW w:w="10277" w:type="dxa"/>
            <w:noWrap/>
            <w:vAlign w:val="bottom"/>
            <w:hideMark/>
          </w:tcPr>
          <w:p w:rsidR="00F13FBA" w:rsidRDefault="00F13FBA">
            <w:pPr>
              <w:tabs>
                <w:tab w:val="left" w:pos="7394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F13FBA" w:rsidTr="00F13FBA">
        <w:trPr>
          <w:trHeight w:val="360"/>
        </w:trPr>
        <w:tc>
          <w:tcPr>
            <w:tcW w:w="13001" w:type="dxa"/>
            <w:gridSpan w:val="2"/>
            <w:noWrap/>
            <w:vAlign w:val="bottom"/>
            <w:hideMark/>
          </w:tcPr>
          <w:p w:rsidR="00F13FBA" w:rsidRPr="00F13FBA" w:rsidRDefault="00F13FBA">
            <w:pPr>
              <w:tabs>
                <w:tab w:val="left" w:pos="7394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F13F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2018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F13F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F13F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63-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F13FB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F13FBA" w:rsidRPr="00F13FBA" w:rsidRDefault="00F13FBA" w:rsidP="00F13FBA">
      <w:pPr>
        <w:tabs>
          <w:tab w:val="left" w:pos="1189"/>
        </w:tabs>
        <w:jc w:val="right"/>
        <w:rPr>
          <w:rFonts w:ascii="Sylfaen" w:hAnsi="Sylfaen" w:cs="Sylfaen"/>
          <w:sz w:val="24"/>
          <w:szCs w:val="24"/>
          <w:lang w:val="ru-RU"/>
        </w:rPr>
      </w:pPr>
    </w:p>
    <w:tbl>
      <w:tblPr>
        <w:tblW w:w="8722" w:type="dxa"/>
        <w:tblInd w:w="91" w:type="dxa"/>
        <w:tblLook w:val="04A0" w:firstRow="1" w:lastRow="0" w:firstColumn="1" w:lastColumn="0" w:noHBand="0" w:noVBand="1"/>
      </w:tblPr>
      <w:tblGrid>
        <w:gridCol w:w="560"/>
        <w:gridCol w:w="2277"/>
        <w:gridCol w:w="1493"/>
        <w:gridCol w:w="1476"/>
        <w:gridCol w:w="1635"/>
        <w:gridCol w:w="1281"/>
      </w:tblGrid>
      <w:tr w:rsidR="00F13FBA" w:rsidTr="00F13FBA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F13FBA" w:rsidRPr="00F13FBA" w:rsidRDefault="00F13FBA">
            <w:pPr>
              <w:rPr>
                <w:lang w:val="ru-RU"/>
              </w:rPr>
            </w:pPr>
          </w:p>
        </w:tc>
        <w:tc>
          <w:tcPr>
            <w:tcW w:w="8162" w:type="dxa"/>
            <w:gridSpan w:val="5"/>
            <w:vAlign w:val="bottom"/>
            <w:hideMark/>
          </w:tcPr>
          <w:p w:rsidR="00F13FBA" w:rsidRP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մանկական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գեղարվեստի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դպրոց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F13FBA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F13FBA" w:rsidTr="00F13FBA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F13FBA" w:rsidRPr="00F13FBA" w:rsidRDefault="00F13FBA">
            <w:pPr>
              <w:spacing w:after="0"/>
              <w:rPr>
                <w:lang w:val="ru-RU"/>
              </w:rPr>
            </w:pPr>
          </w:p>
        </w:tc>
        <w:tc>
          <w:tcPr>
            <w:tcW w:w="3770" w:type="dxa"/>
            <w:gridSpan w:val="2"/>
            <w:noWrap/>
            <w:vAlign w:val="center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12</w:t>
            </w:r>
          </w:p>
        </w:tc>
        <w:tc>
          <w:tcPr>
            <w:tcW w:w="1476" w:type="dxa"/>
            <w:noWrap/>
            <w:vAlign w:val="bottom"/>
            <w:hideMark/>
          </w:tcPr>
          <w:p w:rsidR="00F13FBA" w:rsidRDefault="00F13FBA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F13FBA" w:rsidRDefault="00F13FBA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F13FBA" w:rsidRDefault="00F13FBA">
            <w:pPr>
              <w:spacing w:after="0"/>
            </w:pPr>
          </w:p>
        </w:tc>
      </w:tr>
      <w:tr w:rsidR="00F13FBA" w:rsidTr="00F13FBA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F13FBA" w:rsidTr="00F13FB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F13FBA" w:rsidTr="00F13FB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F13FBA" w:rsidTr="00F13FBA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Ուսուցիչ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545328</w:t>
            </w:r>
          </w:p>
        </w:tc>
      </w:tr>
      <w:tr w:rsidR="00F13FBA" w:rsidTr="00F13FBA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Գործավար-լաբորանտ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F13FBA" w:rsidTr="00F13FB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F13FBA" w:rsidTr="00F13FB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F13FBA" w:rsidTr="00F13FBA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FBA" w:rsidRDefault="00F13FB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946944</w:t>
            </w:r>
          </w:p>
        </w:tc>
      </w:tr>
    </w:tbl>
    <w:p w:rsidR="00F13FBA" w:rsidRDefault="00F13FBA" w:rsidP="00F13FBA">
      <w:pPr>
        <w:tabs>
          <w:tab w:val="left" w:pos="1540"/>
        </w:tabs>
        <w:spacing w:line="480" w:lineRule="auto"/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        </w:t>
      </w:r>
      <w:r>
        <w:rPr>
          <w:rFonts w:ascii="Arial Unicode" w:hAnsi="Arial Unicode" w:cs="Sylfaen"/>
          <w:lang w:val="fr-FR"/>
        </w:rPr>
        <w:br/>
        <w:t xml:space="preserve">                       </w:t>
      </w:r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Կողմ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-7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Դեմ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-0                                     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Ձեռնպահ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-0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1.Արամ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Արամյան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2.Գաբրիել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Ավետիսյան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3.Մարտուն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Գալստյան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4.Նարեկ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5.Արարատ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Գասպարյան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6.Աշոտ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Գրիրգորյան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  <w:r>
        <w:rPr>
          <w:rFonts w:ascii="Sylfaen" w:eastAsia="Times New Roman" w:hAnsi="Sylfaen" w:cs="Courier New"/>
          <w:sz w:val="24"/>
          <w:szCs w:val="24"/>
          <w:lang w:val="fr-FR"/>
        </w:rPr>
        <w:br/>
        <w:t xml:space="preserve">7.Թամարա </w:t>
      </w:r>
      <w:proofErr w:type="spellStart"/>
      <w:r>
        <w:rPr>
          <w:rFonts w:ascii="Sylfaen" w:eastAsia="Times New Roman" w:hAnsi="Sylfaen" w:cs="Courier New"/>
          <w:sz w:val="24"/>
          <w:szCs w:val="24"/>
          <w:lang w:val="fr-FR"/>
        </w:rPr>
        <w:t>Գևորգյան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</w:t>
      </w:r>
    </w:p>
    <w:p w:rsidR="00616745" w:rsidRDefault="00F13FBA" w:rsidP="00F13FBA">
      <w:r>
        <w:rPr>
          <w:rFonts w:ascii="Sylfaen" w:eastAsia="Times New Roman" w:hAnsi="Sylfaen" w:cs="Courier New"/>
          <w:sz w:val="24"/>
          <w:szCs w:val="24"/>
          <w:lang w:val="fr-FR"/>
        </w:rPr>
        <w:t xml:space="preserve">                                              ՀԱՄԱՅՆՔԻ ՂԵԿԱՎԱՐ `                                ՍԱՐԳԻՍ ԱՐԱՄՅԱՆ</w:t>
      </w:r>
      <w:bookmarkStart w:id="0" w:name="_GoBack"/>
      <w:bookmarkEnd w:id="0"/>
    </w:p>
    <w:sectPr w:rsidR="0061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A"/>
    <w:rsid w:val="00616745"/>
    <w:rsid w:val="00F1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B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B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DNS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2019-01-11T09:23:00Z</dcterms:created>
  <dcterms:modified xsi:type="dcterms:W3CDTF">2019-01-11T09:23:00Z</dcterms:modified>
</cp:coreProperties>
</file>