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1" w:type="dxa"/>
        <w:tblLook w:val="04A0"/>
      </w:tblPr>
      <w:tblGrid>
        <w:gridCol w:w="3460"/>
        <w:gridCol w:w="1477"/>
        <w:gridCol w:w="1241"/>
        <w:gridCol w:w="1460"/>
        <w:gridCol w:w="1840"/>
      </w:tblGrid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86759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86759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86759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86759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Ð³í»Éí³Í </w:t>
            </w:r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                         Â³ÉÇÝ </w:t>
            </w: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Ñ³Ù³ÛÝùÇ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ավագանու</w:t>
            </w:r>
            <w:proofErr w:type="spellEnd"/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                      </w:t>
            </w: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2018 </w:t>
            </w:r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թ</w:t>
            </w:r>
            <w:r w:rsidRPr="00125204">
              <w:rPr>
                <w:rFonts w:ascii="Arial Armenian" w:eastAsia="Times New Roman" w:hAnsi="Arial Armenian" w:cs="Arial Armenian"/>
                <w:sz w:val="20"/>
                <w:szCs w:val="20"/>
              </w:rPr>
              <w:t>.</w:t>
            </w: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հունվարի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26 -</w:t>
            </w:r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ի</w:t>
            </w:r>
            <w:r w:rsidRPr="0012520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թիվ</w:t>
            </w:r>
            <w:proofErr w:type="spellEnd"/>
            <w:r w:rsidRPr="00125204">
              <w:rPr>
                <w:rFonts w:ascii="Arial Armenian" w:eastAsia="Times New Roman" w:hAnsi="Arial Armenian" w:cs="Arial Armenian"/>
                <w:sz w:val="20"/>
                <w:szCs w:val="20"/>
              </w:rPr>
              <w:t xml:space="preserve"> 3 - </w:t>
            </w:r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Ն</w:t>
            </w: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որոշման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 </w:t>
            </w:r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25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³)2018Ã. ï³ñ»Ï³Ý ×ßïí³Í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»Ï³Ùï³ÛÇÝ Ù³ëáõÙ Ï³ï³ñ»É Ñ»ï¨Û³É ÷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á÷áËáõÃÛáõÝÝ»ñÁ</w:t>
            </w:r>
            <w:proofErr w:type="spellEnd"/>
          </w:p>
        </w:tc>
      </w:tr>
      <w:tr w:rsidR="002F745F" w:rsidRPr="00125204" w:rsidTr="009E5EB7">
        <w:trPr>
          <w:trHeight w:val="2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2F745F" w:rsidRPr="00125204" w:rsidTr="009E5EB7">
        <w:trPr>
          <w:trHeight w:val="465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Գույքահարկ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20000.0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20500.0</w:t>
            </w:r>
          </w:p>
        </w:tc>
      </w:tr>
      <w:tr w:rsidR="002F745F" w:rsidRPr="00125204" w:rsidTr="009E5EB7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հարկ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6000.0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600.0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6600.0</w:t>
            </w:r>
          </w:p>
        </w:tc>
      </w:tr>
      <w:tr w:rsidR="002F745F" w:rsidRPr="00125204" w:rsidTr="009E5EB7">
        <w:trPr>
          <w:trHeight w:val="34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5514.6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550.4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6065.0</w:t>
            </w:r>
          </w:p>
        </w:tc>
      </w:tr>
      <w:tr w:rsidR="002F745F" w:rsidRPr="00125204" w:rsidTr="009E5EB7">
        <w:trPr>
          <w:trHeight w:val="31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20"/>
                <w:szCs w:val="20"/>
              </w:rPr>
              <w:t>Սուբվենցիա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4001.0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3500.6</w:t>
            </w:r>
          </w:p>
        </w:tc>
      </w:tr>
      <w:tr w:rsidR="002F745F" w:rsidRPr="00125204" w:rsidTr="009E5EB7">
        <w:trPr>
          <w:trHeight w:val="585"/>
        </w:trPr>
        <w:tc>
          <w:tcPr>
            <w:tcW w:w="9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proofErr w:type="gram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µ)2018Ã</w:t>
            </w:r>
            <w:proofErr w:type="gram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. ï³ñ»Ï³Ý ×ßïí³Í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Ûáõç»Ç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Í³Ëë³ÛÇÝ Ù³ëáõÙ 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Áëï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µÛáõç»ï³ÛÇÝ Í³Ëë»ñÇ ·áñÍ³éÝ³Ï³Ý ¨ ïÝï»ë³·Çï³Ï³Ý ¹³ë³Ï³ñ·Ù³Ý</w:t>
            </w:r>
          </w:p>
        </w:tc>
      </w:tr>
      <w:tr w:rsidR="002F745F" w:rsidRPr="00125204" w:rsidTr="009E5EB7">
        <w:trPr>
          <w:trHeight w:val="25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²Ýí³ÝáõÙÁ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î³ñ»Ï³Ý    Ñ³ëï³ïí³Í  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Ûáõç»áí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Î³ï³ñí³Í ÷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á÷áËáõÃÛáõÝ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î³ñ»Ï³Ý ×ßïí³Í µ</w:t>
            </w:r>
            <w:proofErr w:type="spellStart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Ûáõç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»</w:t>
            </w:r>
          </w:p>
        </w:tc>
      </w:tr>
      <w:tr w:rsidR="002F745F" w:rsidRPr="00125204" w:rsidTr="009E5EB7">
        <w:trPr>
          <w:trHeight w:val="48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³í»É³óáõÙ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å³Ï³ë»óáõÙ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</w:rPr>
            </w:pPr>
          </w:p>
        </w:tc>
      </w:tr>
      <w:tr w:rsidR="002F745F" w:rsidRPr="00125204" w:rsidTr="009E5EB7">
        <w:trPr>
          <w:trHeight w:val="27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12520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24000.0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1000.0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25000.0</w:t>
            </w:r>
          </w:p>
        </w:tc>
      </w:tr>
      <w:tr w:rsidR="002F745F" w:rsidRPr="00125204" w:rsidTr="009E5EB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12520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0.0</w:t>
            </w:r>
          </w:p>
        </w:tc>
      </w:tr>
      <w:tr w:rsidR="002F745F" w:rsidRPr="00125204" w:rsidTr="009E5EB7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12520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2800.0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3300.0</w:t>
            </w:r>
          </w:p>
        </w:tc>
      </w:tr>
      <w:tr w:rsidR="002F745F" w:rsidRPr="00125204" w:rsidTr="009E5EB7">
        <w:trPr>
          <w:trHeight w:val="28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proofErr w:type="spellEnd"/>
            <w:r w:rsidRPr="00125204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</w:t>
            </w:r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4239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100.0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100.0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200.0</w:t>
            </w:r>
          </w:p>
        </w:tc>
      </w:tr>
      <w:tr w:rsidR="002F745F" w:rsidRPr="00125204" w:rsidTr="009E5EB7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Պահուստային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125204">
              <w:rPr>
                <w:rFonts w:ascii="Sylfaen" w:eastAsia="Times New Roman" w:hAnsi="Sylfaen" w:cs="Sylfaen"/>
                <w:sz w:val="18"/>
                <w:szCs w:val="18"/>
              </w:rPr>
              <w:t>ֆոնդ</w:t>
            </w:r>
            <w:proofErr w:type="spellEnd"/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11.1.0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7600.0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50.0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7650.0</w:t>
            </w:r>
          </w:p>
        </w:tc>
      </w:tr>
      <w:tr w:rsidR="002F745F" w:rsidRPr="00125204" w:rsidTr="009E5EB7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125204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45F" w:rsidRPr="00125204" w:rsidRDefault="002F745F" w:rsidP="009E5EB7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125204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</w:tr>
    </w:tbl>
    <w:p w:rsidR="002F745F" w:rsidRPr="009A624E" w:rsidRDefault="002F745F" w:rsidP="002F745F">
      <w:pPr>
        <w:tabs>
          <w:tab w:val="left" w:pos="1440"/>
        </w:tabs>
        <w:spacing w:line="360" w:lineRule="auto"/>
        <w:rPr>
          <w:rFonts w:ascii="GHEA Grapalat" w:hAnsi="GHEA Grapalat"/>
          <w:lang w:val="fr-FR"/>
        </w:rPr>
      </w:pPr>
      <w:r>
        <w:rPr>
          <w:rFonts w:ascii="GHEA Grapalat" w:hAnsi="GHEA Grapalat" w:cs="Sylfaen"/>
          <w:b/>
          <w:bCs/>
          <w:sz w:val="24"/>
          <w:szCs w:val="24"/>
        </w:rPr>
        <w:br/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Կողմ </w:t>
      </w:r>
      <w:r>
        <w:rPr>
          <w:rFonts w:ascii="GHEA Grapalat" w:hAnsi="GHEA Grapalat" w:cs="Sylfaen"/>
          <w:sz w:val="24"/>
          <w:szCs w:val="24"/>
          <w:lang w:val="fr-FR"/>
        </w:rPr>
        <w:t xml:space="preserve">-6                          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Դեմ  </w:t>
      </w:r>
      <w:r>
        <w:rPr>
          <w:rFonts w:ascii="GHEA Grapalat" w:hAnsi="GHEA Grapalat" w:cs="Sylfaen"/>
          <w:sz w:val="24"/>
          <w:szCs w:val="24"/>
          <w:lang w:val="fr-FR"/>
        </w:rPr>
        <w:t>-0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</w:t>
      </w:r>
      <w:r w:rsidRPr="00BA5D78">
        <w:rPr>
          <w:rFonts w:ascii="GHEA Grapalat" w:hAnsi="GHEA Grapalat" w:cs="Sylfaen"/>
          <w:sz w:val="24"/>
          <w:szCs w:val="24"/>
          <w:lang w:val="fr-FR"/>
        </w:rPr>
        <w:t xml:space="preserve">        Ձեռնպահ</w:t>
      </w:r>
      <w:r>
        <w:rPr>
          <w:rFonts w:ascii="GHEA Grapalat" w:hAnsi="GHEA Grapalat" w:cs="Sylfaen"/>
          <w:sz w:val="24"/>
          <w:szCs w:val="24"/>
          <w:lang w:val="fr-FR"/>
        </w:rPr>
        <w:t xml:space="preserve"> -0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1.Արամյան Արամ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2.Գրիգորյան Աշոտ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3.Գրիգորյան Նարեկ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4.Գասպարյան Արարատ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5.Գևորգյան Թամարա </w:t>
      </w:r>
      <w:r>
        <w:rPr>
          <w:rFonts w:ascii="GHEA Grapalat" w:hAnsi="GHEA Grapalat" w:cs="Sylfaen"/>
          <w:sz w:val="24"/>
          <w:szCs w:val="24"/>
          <w:lang w:val="fr-FR"/>
        </w:rPr>
        <w:br/>
        <w:t>6.Ավետիսյան Գաբրիել</w:t>
      </w:r>
      <w:r>
        <w:rPr>
          <w:rFonts w:ascii="GHEA Grapalat" w:hAnsi="GHEA Grapalat" w:cs="Sylfaen"/>
          <w:sz w:val="24"/>
          <w:szCs w:val="24"/>
          <w:lang w:val="fr-FR"/>
        </w:rPr>
        <w:br/>
      </w:r>
      <w:r>
        <w:rPr>
          <w:rFonts w:ascii="GHEA Grapalat" w:hAnsi="GHEA Grapalat"/>
          <w:sz w:val="26"/>
          <w:szCs w:val="26"/>
          <w:lang w:val="fr-FR"/>
        </w:rPr>
        <w:br/>
      </w:r>
      <w:r>
        <w:rPr>
          <w:rFonts w:ascii="GHEA Grapalat" w:hAnsi="GHEA Grapalat"/>
          <w:lang w:val="fr-FR"/>
        </w:rPr>
        <w:t xml:space="preserve">                   </w:t>
      </w:r>
      <w:r w:rsidRPr="009A624E">
        <w:rPr>
          <w:rFonts w:ascii="GHEA Grapalat" w:hAnsi="GHEA Grapalat"/>
          <w:lang w:val="fr-FR"/>
        </w:rPr>
        <w:t xml:space="preserve">  ՀԱՄԱՅՆՔԻ ՂԵԿԱՎԱՐ `                </w:t>
      </w:r>
      <w:r>
        <w:rPr>
          <w:rFonts w:ascii="GHEA Grapalat" w:hAnsi="GHEA Grapalat"/>
          <w:lang w:val="fr-FR"/>
        </w:rPr>
        <w:t xml:space="preserve">       </w:t>
      </w:r>
      <w:r w:rsidRPr="009A624E">
        <w:rPr>
          <w:rFonts w:ascii="GHEA Grapalat" w:hAnsi="GHEA Grapalat"/>
          <w:lang w:val="fr-FR"/>
        </w:rPr>
        <w:t xml:space="preserve">    </w:t>
      </w:r>
      <w:r>
        <w:rPr>
          <w:rFonts w:ascii="GHEA Grapalat" w:hAnsi="GHEA Grapalat"/>
          <w:lang w:val="fr-FR"/>
        </w:rPr>
        <w:t xml:space="preserve">      </w:t>
      </w:r>
      <w:r w:rsidRPr="009A624E">
        <w:rPr>
          <w:rFonts w:ascii="GHEA Grapalat" w:hAnsi="GHEA Grapalat"/>
          <w:lang w:val="fr-FR"/>
        </w:rPr>
        <w:t xml:space="preserve">ՍԱՐԳԻՍ  ԱՐԱՄՅԱՆ                                                                                    </w:t>
      </w:r>
    </w:p>
    <w:p w:rsidR="002F745F" w:rsidRDefault="002F745F" w:rsidP="002F745F">
      <w:pPr>
        <w:tabs>
          <w:tab w:val="left" w:pos="1155"/>
        </w:tabs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2F745F" w:rsidRDefault="002F745F" w:rsidP="002F745F">
      <w:pPr>
        <w:tabs>
          <w:tab w:val="left" w:pos="1155"/>
        </w:tabs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2F745F" w:rsidRDefault="002F745F" w:rsidP="002F745F">
      <w:pPr>
        <w:tabs>
          <w:tab w:val="left" w:pos="1155"/>
        </w:tabs>
        <w:rPr>
          <w:rFonts w:ascii="GHEA Grapalat" w:hAnsi="GHEA Grapalat" w:cs="Sylfaen"/>
          <w:b/>
          <w:bCs/>
          <w:sz w:val="24"/>
          <w:szCs w:val="24"/>
          <w:lang w:val="fr-FR"/>
        </w:rPr>
      </w:pPr>
    </w:p>
    <w:p w:rsidR="003A5A41" w:rsidRPr="002F745F" w:rsidRDefault="003A5A41">
      <w:pPr>
        <w:rPr>
          <w:lang w:val="fr-FR"/>
        </w:rPr>
      </w:pPr>
    </w:p>
    <w:sectPr w:rsidR="003A5A41" w:rsidRPr="002F745F" w:rsidSect="003A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745F"/>
    <w:rsid w:val="002F3BA4"/>
    <w:rsid w:val="002F745F"/>
    <w:rsid w:val="003A5A41"/>
    <w:rsid w:val="00D55E75"/>
    <w:rsid w:val="00E3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5F"/>
    <w:rPr>
      <w:rFonts w:eastAsiaTheme="minorEastAsia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35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2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2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2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2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2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2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2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28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528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286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E3528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E35286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5286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5286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52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5286"/>
    <w:pPr>
      <w:spacing w:line="240" w:lineRule="auto"/>
    </w:pPr>
    <w:rPr>
      <w:rFonts w:eastAsiaTheme="minorHAnsi"/>
      <w:b/>
      <w:bCs/>
      <w:color w:val="DDDDDD" w:themeColor="accent1"/>
      <w:sz w:val="18"/>
      <w:szCs w:val="18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E3528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E3528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5286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E35286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5286"/>
    <w:rPr>
      <w:b/>
      <w:bCs/>
    </w:rPr>
  </w:style>
  <w:style w:type="character" w:styleId="a9">
    <w:name w:val="Emphasis"/>
    <w:basedOn w:val="a0"/>
    <w:uiPriority w:val="20"/>
    <w:qFormat/>
    <w:rsid w:val="00E35286"/>
    <w:rPr>
      <w:i/>
      <w:iCs/>
    </w:rPr>
  </w:style>
  <w:style w:type="paragraph" w:styleId="aa">
    <w:name w:val="No Spacing"/>
    <w:uiPriority w:val="1"/>
    <w:qFormat/>
    <w:rsid w:val="00E3528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35286"/>
    <w:pPr>
      <w:ind w:left="720"/>
      <w:contextualSpacing/>
    </w:pPr>
    <w:rPr>
      <w:rFonts w:eastAsiaTheme="minorHAnsi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35286"/>
    <w:rPr>
      <w:rFonts w:eastAsiaTheme="minorHAnsi"/>
      <w:i/>
      <w:iCs/>
      <w:color w:val="000000" w:themeColor="text1"/>
      <w:lang w:bidi="en-US"/>
    </w:rPr>
  </w:style>
  <w:style w:type="character" w:customStyle="1" w:styleId="22">
    <w:name w:val="Цитата 2 Знак"/>
    <w:basedOn w:val="a0"/>
    <w:link w:val="21"/>
    <w:uiPriority w:val="29"/>
    <w:rsid w:val="00E352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35286"/>
    <w:pPr>
      <w:pBdr>
        <w:bottom w:val="single" w:sz="4" w:space="4" w:color="DDDDD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DDDDDD" w:themeColor="accent1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E35286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3528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35286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E35286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E35286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528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52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2018-04-06T18:17:00Z</dcterms:created>
  <dcterms:modified xsi:type="dcterms:W3CDTF">2018-04-06T18:17:00Z</dcterms:modified>
</cp:coreProperties>
</file>